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AE3A" w14:textId="56E9A874" w:rsidR="00934E9A" w:rsidRPr="00D16ED5" w:rsidRDefault="002513A8">
      <w:pPr>
        <w:pStyle w:val="Heading1"/>
        <w:rPr>
          <w:rFonts w:asciiTheme="minorHAnsi" w:hAnsiTheme="minorHAnsi" w:cstheme="minorHAnsi"/>
        </w:rPr>
      </w:pPr>
      <w:sdt>
        <w:sdtPr>
          <w:rPr>
            <w:rStyle w:val="Heading1Char"/>
            <w:rFonts w:asciiTheme="minorHAnsi" w:hAnsiTheme="minorHAnsi" w:cstheme="minorHAnsi"/>
          </w:rPr>
          <w:alias w:val="Enter organization name:"/>
          <w:tag w:val=""/>
          <w:id w:val="1410501846"/>
          <w:placeholder>
            <w:docPart w:val="2C18AB03C754462EA00BC4C15232BC1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rPr>
            <w:rStyle w:val="Heading1Char"/>
          </w:rPr>
        </w:sdtEndPr>
        <w:sdtContent>
          <w:r w:rsidR="00D16ED5" w:rsidRPr="00D16ED5">
            <w:rPr>
              <w:rStyle w:val="Heading1Char"/>
              <w:rFonts w:asciiTheme="minorHAnsi" w:hAnsiTheme="minorHAnsi" w:cstheme="minorHAnsi"/>
            </w:rPr>
            <w:t>SPN Committee Meeting</w:t>
          </w:r>
        </w:sdtContent>
      </w:sdt>
    </w:p>
    <w:p w14:paraId="639BBE23" w14:textId="77777777" w:rsidR="00934E9A" w:rsidRPr="00D16ED5" w:rsidRDefault="002513A8">
      <w:pPr>
        <w:pStyle w:val="Heading2"/>
        <w:rPr>
          <w:rFonts w:asciiTheme="minorHAnsi" w:hAnsiTheme="minorHAnsi" w:cstheme="minorHAnsi"/>
        </w:rPr>
      </w:pPr>
      <w:sdt>
        <w:sdtPr>
          <w:rPr>
            <w:rFonts w:asciiTheme="minorHAnsi" w:hAnsiTheme="minorHAnsi" w:cstheme="minorHAnsi"/>
          </w:rPr>
          <w:alias w:val="Meeting minutes:"/>
          <w:tag w:val="Meeting minutes:"/>
          <w:id w:val="-953250788"/>
          <w:placeholder>
            <w:docPart w:val="DAE6684F26C34BA6B6B7842E0AAFD526"/>
          </w:placeholder>
          <w:temporary/>
          <w:showingPlcHdr/>
          <w15:appearance w15:val="hidden"/>
        </w:sdtPr>
        <w:sdtEndPr/>
        <w:sdtContent>
          <w:r w:rsidR="006B1778" w:rsidRPr="00D16ED5">
            <w:rPr>
              <w:rFonts w:asciiTheme="minorHAnsi" w:hAnsiTheme="minorHAnsi" w:cstheme="minorHAnsi"/>
            </w:rPr>
            <w:t>Meeting Minutes</w:t>
          </w:r>
        </w:sdtContent>
      </w:sdt>
    </w:p>
    <w:p w14:paraId="68DA2119" w14:textId="1395E1A2" w:rsidR="00934E9A" w:rsidRPr="00D16ED5" w:rsidRDefault="002513A8">
      <w:pPr>
        <w:pStyle w:val="Date"/>
        <w:rPr>
          <w:rFonts w:cstheme="minorHAnsi"/>
        </w:rPr>
      </w:pPr>
      <w:sdt>
        <w:sdtPr>
          <w:rPr>
            <w:rStyle w:val="Heading1Char"/>
            <w:rFonts w:asciiTheme="minorHAnsi" w:hAnsiTheme="minorHAnsi" w:cstheme="minorHAnsi"/>
          </w:rPr>
          <w:alias w:val="Enter date of meeting:"/>
          <w:tag w:val=""/>
          <w:id w:val="373818028"/>
          <w:placeholder>
            <w:docPart w:val="743B3FC0E3974A6BA1844A778F731DC9"/>
          </w:placeholder>
          <w:dataBinding w:prefixMappings="xmlns:ns0='http://purl.org/dc/elements/1.1/' xmlns:ns1='http://schemas.openxmlformats.org/package/2006/metadata/core-properties' " w:xpath="/ns1:coreProperties[1]/ns1:keywords[1]" w:storeItemID="{6C3C8BC8-F283-45AE-878A-BAB7291924A1}"/>
          <w15:appearance w15:val="hidden"/>
          <w:text/>
        </w:sdtPr>
        <w:sdtEndPr>
          <w:rPr>
            <w:rStyle w:val="Heading1Char"/>
          </w:rPr>
        </w:sdtEndPr>
        <w:sdtContent>
          <w:r w:rsidR="00D16ED5" w:rsidRPr="00D16ED5">
            <w:rPr>
              <w:rStyle w:val="Heading1Char"/>
              <w:rFonts w:asciiTheme="minorHAnsi" w:hAnsiTheme="minorHAnsi" w:cstheme="minorHAnsi"/>
            </w:rPr>
            <w:t>Tue</w:t>
          </w:r>
          <w:r w:rsidR="00835C38">
            <w:rPr>
              <w:rStyle w:val="Heading1Char"/>
              <w:rFonts w:asciiTheme="minorHAnsi" w:hAnsiTheme="minorHAnsi" w:cstheme="minorHAnsi"/>
            </w:rPr>
            <w:t>s</w:t>
          </w:r>
          <w:r w:rsidR="00EB55BE">
            <w:rPr>
              <w:rStyle w:val="Heading1Char"/>
              <w:rFonts w:asciiTheme="minorHAnsi" w:hAnsiTheme="minorHAnsi" w:cstheme="minorHAnsi"/>
            </w:rPr>
            <w:t>, August 10</w:t>
          </w:r>
          <w:r w:rsidR="009218EC">
            <w:rPr>
              <w:rStyle w:val="Heading1Char"/>
              <w:rFonts w:asciiTheme="minorHAnsi" w:hAnsiTheme="minorHAnsi" w:cstheme="minorHAnsi"/>
            </w:rPr>
            <w:t xml:space="preserve">, </w:t>
          </w:r>
          <w:proofErr w:type="gramStart"/>
          <w:r w:rsidR="009218EC">
            <w:rPr>
              <w:rStyle w:val="Heading1Char"/>
              <w:rFonts w:asciiTheme="minorHAnsi" w:hAnsiTheme="minorHAnsi" w:cstheme="minorHAnsi"/>
            </w:rPr>
            <w:t>2021</w:t>
          </w:r>
          <w:proofErr w:type="gramEnd"/>
          <w:r w:rsidR="00F84883">
            <w:rPr>
              <w:rStyle w:val="Heading1Char"/>
              <w:rFonts w:asciiTheme="minorHAnsi" w:hAnsiTheme="minorHAnsi" w:cstheme="minorHAnsi"/>
            </w:rPr>
            <w:t xml:space="preserve">   </w:t>
          </w:r>
          <w:r w:rsidR="00D16ED5" w:rsidRPr="00D16ED5">
            <w:rPr>
              <w:rStyle w:val="Heading1Char"/>
              <w:rFonts w:asciiTheme="minorHAnsi" w:hAnsiTheme="minorHAnsi" w:cstheme="minorHAnsi"/>
            </w:rPr>
            <w:t xml:space="preserve"> 10:00 AM - 11:00 AM (CDT)</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117B6B45" w14:textId="77777777" w:rsidTr="00CB4FBB">
        <w:tc>
          <w:tcPr>
            <w:tcW w:w="2070" w:type="dxa"/>
          </w:tcPr>
          <w:p w14:paraId="1334BADD" w14:textId="34BD1AA5" w:rsidR="00934E9A" w:rsidRDefault="00075C71">
            <w:pPr>
              <w:pStyle w:val="NoSpacing"/>
            </w:pPr>
            <w:r>
              <w:t xml:space="preserve"> Present:</w:t>
            </w:r>
            <w:proofErr w:type="gramStart"/>
            <w:r>
              <w:t xml:space="preserve">   (</w:t>
            </w:r>
            <w:proofErr w:type="gramEnd"/>
            <w:r>
              <w:t>1</w:t>
            </w:r>
            <w:r w:rsidR="001F3408">
              <w:t>3</w:t>
            </w:r>
            <w:r>
              <w:t>)</w:t>
            </w:r>
          </w:p>
        </w:tc>
        <w:tc>
          <w:tcPr>
            <w:tcW w:w="7290" w:type="dxa"/>
          </w:tcPr>
          <w:p w14:paraId="68F170A5" w14:textId="4B8CC66A" w:rsidR="00D16ED5" w:rsidRDefault="001F3408" w:rsidP="00C00859">
            <w:pPr>
              <w:pStyle w:val="NoSpacing"/>
            </w:pPr>
            <w:r>
              <w:t xml:space="preserve">Kelly Polzin, Leigh Polodna, Becky Koske, Jeanne </w:t>
            </w:r>
            <w:proofErr w:type="spellStart"/>
            <w:r>
              <w:t>Semb</w:t>
            </w:r>
            <w:proofErr w:type="spellEnd"/>
            <w:r>
              <w:t xml:space="preserve">, David Eberbach, Jack </w:t>
            </w:r>
            <w:proofErr w:type="spellStart"/>
            <w:r>
              <w:t>Kukuk</w:t>
            </w:r>
            <w:proofErr w:type="spellEnd"/>
            <w:r>
              <w:t xml:space="preserve">, Erin </w:t>
            </w:r>
            <w:proofErr w:type="spellStart"/>
            <w:r>
              <w:t>Evosovich</w:t>
            </w:r>
            <w:proofErr w:type="spellEnd"/>
            <w:r>
              <w:t>, Jessica Locher, Jeremy Schmidt, Amber Bose, Jaimee Ebert, Chandra Wakefield</w:t>
            </w:r>
          </w:p>
        </w:tc>
      </w:tr>
      <w:tr w:rsidR="00934E9A" w14:paraId="027AE95E" w14:textId="77777777" w:rsidTr="00CB4FBB">
        <w:tc>
          <w:tcPr>
            <w:tcW w:w="2070" w:type="dxa"/>
          </w:tcPr>
          <w:p w14:paraId="46CEFD2C" w14:textId="1A4ECE5C" w:rsidR="00934E9A" w:rsidRDefault="00D16ED5">
            <w:pPr>
              <w:pStyle w:val="NoSpacing"/>
            </w:pPr>
            <w:r>
              <w:t>Excused:</w:t>
            </w:r>
          </w:p>
        </w:tc>
        <w:tc>
          <w:tcPr>
            <w:tcW w:w="7290" w:type="dxa"/>
          </w:tcPr>
          <w:p w14:paraId="0DD3694A" w14:textId="02087572" w:rsidR="00934E9A" w:rsidRDefault="001F3408">
            <w:pPr>
              <w:pStyle w:val="NoSpacing"/>
            </w:pPr>
            <w:r>
              <w:t xml:space="preserve">Jeanne Meyer, Ann </w:t>
            </w:r>
            <w:proofErr w:type="spellStart"/>
            <w:r>
              <w:t>Ozminkowski</w:t>
            </w:r>
            <w:proofErr w:type="spellEnd"/>
          </w:p>
        </w:tc>
      </w:tr>
      <w:tr w:rsidR="00D16ED5" w14:paraId="64A86937" w14:textId="77777777" w:rsidTr="00CB4FBB">
        <w:sdt>
          <w:sdtPr>
            <w:alias w:val="Next meeting:"/>
            <w:tag w:val="Next meeting:"/>
            <w:id w:val="1557742503"/>
            <w:placeholder>
              <w:docPart w:val="AB9D186393974EDFAD23CAECC0B99F31"/>
            </w:placeholder>
            <w:temporary/>
            <w:showingPlcHdr/>
            <w15:appearance w15:val="hidden"/>
          </w:sdtPr>
          <w:sdtEndPr/>
          <w:sdtContent>
            <w:tc>
              <w:tcPr>
                <w:tcW w:w="2070" w:type="dxa"/>
              </w:tcPr>
              <w:p w14:paraId="5717D9E6" w14:textId="1F78BC38" w:rsidR="00D16ED5" w:rsidRDefault="00D16ED5" w:rsidP="00D16ED5">
                <w:pPr>
                  <w:pStyle w:val="NoSpacing"/>
                </w:pPr>
                <w:r w:rsidRPr="00D16ED5">
                  <w:rPr>
                    <w:b/>
                    <w:bCs/>
                  </w:rPr>
                  <w:t>Next meeting:</w:t>
                </w:r>
              </w:p>
            </w:tc>
          </w:sdtContent>
        </w:sdt>
        <w:tc>
          <w:tcPr>
            <w:tcW w:w="7290" w:type="dxa"/>
          </w:tcPr>
          <w:p w14:paraId="490F226C" w14:textId="619FDD59" w:rsidR="00D16ED5" w:rsidRDefault="00C00859" w:rsidP="00D16ED5">
            <w:pPr>
              <w:pStyle w:val="NoSpacing"/>
            </w:pPr>
            <w:r>
              <w:t>TBA</w:t>
            </w:r>
            <w:r w:rsidR="00C20C06">
              <w:t xml:space="preserve"> - </w:t>
            </w:r>
            <w:r w:rsidR="00EB55BE">
              <w:t>October</w:t>
            </w:r>
          </w:p>
        </w:tc>
      </w:tr>
    </w:tbl>
    <w:p w14:paraId="4451D763" w14:textId="77777777" w:rsidR="00443067" w:rsidRPr="00443067" w:rsidRDefault="00443067" w:rsidP="00BE0304">
      <w:pPr>
        <w:spacing w:before="100" w:beforeAutospacing="1" w:after="165" w:line="240" w:lineRule="auto"/>
        <w:jc w:val="center"/>
        <w:rPr>
          <w:rFonts w:ascii="Segoe UI" w:eastAsia="Times New Roman" w:hAnsi="Segoe UI" w:cs="Segoe UI"/>
          <w:b/>
          <w:bCs/>
          <w:spacing w:val="0"/>
          <w:sz w:val="21"/>
          <w:szCs w:val="21"/>
          <w:lang w:eastAsia="en-US"/>
        </w:rPr>
      </w:pPr>
      <w:r w:rsidRPr="00443067">
        <w:rPr>
          <w:rFonts w:ascii="Calibri" w:eastAsia="Times New Roman" w:hAnsi="Calibri" w:cs="Calibri"/>
          <w:b/>
          <w:bCs/>
          <w:spacing w:val="0"/>
          <w:szCs w:val="22"/>
          <w:lang w:eastAsia="en-US"/>
        </w:rPr>
        <w:t>Agenda</w:t>
      </w:r>
    </w:p>
    <w:p w14:paraId="48DCAB70" w14:textId="01AE241C" w:rsidR="00443067" w:rsidRPr="00835C38" w:rsidRDefault="00835C38" w:rsidP="00443067">
      <w:pPr>
        <w:numPr>
          <w:ilvl w:val="0"/>
          <w:numId w:val="15"/>
        </w:numPr>
        <w:spacing w:before="100" w:beforeAutospacing="1" w:after="100" w:afterAutospacing="1" w:line="240" w:lineRule="auto"/>
        <w:rPr>
          <w:rFonts w:ascii="Segoe UI" w:eastAsia="Times New Roman" w:hAnsi="Segoe UI" w:cs="Segoe UI"/>
          <w:b/>
          <w:bCs/>
          <w:spacing w:val="0"/>
          <w:sz w:val="21"/>
          <w:szCs w:val="21"/>
          <w:lang w:eastAsia="en-US"/>
        </w:rPr>
      </w:pPr>
      <w:r>
        <w:rPr>
          <w:rFonts w:ascii="Calibri" w:eastAsia="Times New Roman" w:hAnsi="Calibri" w:cs="Calibri"/>
          <w:b/>
          <w:bCs/>
          <w:spacing w:val="0"/>
          <w:szCs w:val="22"/>
          <w:lang w:eastAsia="en-US"/>
        </w:rPr>
        <w:t>September Year End</w:t>
      </w:r>
    </w:p>
    <w:p w14:paraId="10ABE74B" w14:textId="3678CDB1" w:rsidR="00835C38" w:rsidRPr="00835C38" w:rsidRDefault="00835C38" w:rsidP="00835C38">
      <w:pPr>
        <w:spacing w:before="100" w:beforeAutospacing="1" w:after="100" w:afterAutospacing="1" w:line="240" w:lineRule="auto"/>
        <w:ind w:left="360"/>
        <w:rPr>
          <w:rFonts w:ascii="Segoe UI" w:eastAsia="Times New Roman" w:hAnsi="Segoe UI" w:cs="Segoe UI"/>
          <w:spacing w:val="0"/>
          <w:sz w:val="21"/>
          <w:szCs w:val="21"/>
          <w:lang w:eastAsia="en-US"/>
        </w:rPr>
      </w:pPr>
      <w:r w:rsidRPr="00835C38">
        <w:rPr>
          <w:rFonts w:ascii="Calibri" w:eastAsia="Times New Roman" w:hAnsi="Calibri" w:cs="Calibri"/>
          <w:spacing w:val="0"/>
          <w:szCs w:val="22"/>
          <w:lang w:eastAsia="en-US"/>
        </w:rPr>
        <w:t xml:space="preserve">Data needs to be updated and complete by the end of September.  </w:t>
      </w:r>
      <w:r>
        <w:rPr>
          <w:rFonts w:ascii="Calibri" w:eastAsia="Times New Roman" w:hAnsi="Calibri" w:cs="Calibri"/>
          <w:spacing w:val="0"/>
          <w:szCs w:val="22"/>
          <w:lang w:eastAsia="en-US"/>
        </w:rPr>
        <w:t xml:space="preserve">Year-end </w:t>
      </w:r>
      <w:r w:rsidRPr="00835C38">
        <w:rPr>
          <w:rFonts w:ascii="Calibri" w:eastAsia="Times New Roman" w:hAnsi="Calibri" w:cs="Calibri"/>
          <w:spacing w:val="0"/>
          <w:szCs w:val="22"/>
          <w:lang w:eastAsia="en-US"/>
        </w:rPr>
        <w:t>Reports will then be generated</w:t>
      </w:r>
      <w:r>
        <w:rPr>
          <w:rFonts w:ascii="Calibri" w:eastAsia="Times New Roman" w:hAnsi="Calibri" w:cs="Calibri"/>
          <w:spacing w:val="0"/>
          <w:szCs w:val="22"/>
          <w:lang w:eastAsia="en-US"/>
        </w:rPr>
        <w:t xml:space="preserve"> in November</w:t>
      </w:r>
      <w:r w:rsidRPr="00835C38">
        <w:rPr>
          <w:rFonts w:ascii="Calibri" w:eastAsia="Times New Roman" w:hAnsi="Calibri" w:cs="Calibri"/>
          <w:spacing w:val="0"/>
          <w:szCs w:val="22"/>
          <w:lang w:eastAsia="en-US"/>
        </w:rPr>
        <w:t>.  Performance Measures are out of date, but other resources are available.  Reminder to complete data entry and annual client updates.</w:t>
      </w:r>
      <w:r>
        <w:rPr>
          <w:rFonts w:ascii="Calibri" w:eastAsia="Times New Roman" w:hAnsi="Calibri" w:cs="Calibri"/>
          <w:spacing w:val="0"/>
          <w:szCs w:val="22"/>
          <w:lang w:eastAsia="en-US"/>
        </w:rPr>
        <w:t xml:space="preserve">   </w:t>
      </w:r>
    </w:p>
    <w:p w14:paraId="54A9B743" w14:textId="03426F53" w:rsidR="00443067" w:rsidRPr="005F2B8A" w:rsidRDefault="00835C38" w:rsidP="00443067">
      <w:pPr>
        <w:numPr>
          <w:ilvl w:val="0"/>
          <w:numId w:val="15"/>
        </w:numPr>
        <w:spacing w:before="100" w:beforeAutospacing="1" w:after="165" w:line="240" w:lineRule="auto"/>
        <w:rPr>
          <w:rFonts w:ascii="Segoe UI" w:eastAsia="Times New Roman" w:hAnsi="Segoe UI" w:cs="Segoe UI"/>
          <w:b/>
          <w:bCs/>
          <w:spacing w:val="0"/>
          <w:sz w:val="21"/>
          <w:szCs w:val="21"/>
          <w:lang w:eastAsia="en-US"/>
        </w:rPr>
      </w:pPr>
      <w:r>
        <w:rPr>
          <w:rFonts w:ascii="Calibri" w:eastAsia="Times New Roman" w:hAnsi="Calibri" w:cs="Calibri"/>
          <w:b/>
          <w:bCs/>
          <w:spacing w:val="0"/>
          <w:szCs w:val="22"/>
          <w:lang w:eastAsia="en-US"/>
        </w:rPr>
        <w:t>Training Page/ System Performance Measures by program</w:t>
      </w:r>
    </w:p>
    <w:p w14:paraId="13E1C3D6" w14:textId="6C363005" w:rsidR="006141EC" w:rsidRDefault="006141EC" w:rsidP="005F2B8A">
      <w:pPr>
        <w:spacing w:before="100" w:beforeAutospacing="1" w:after="165" w:line="240" w:lineRule="auto"/>
        <w:ind w:left="360"/>
        <w:rPr>
          <w:rFonts w:ascii="Calibri" w:eastAsia="Times New Roman" w:hAnsi="Calibri" w:cs="Calibri"/>
          <w:spacing w:val="0"/>
          <w:szCs w:val="22"/>
          <w:lang w:eastAsia="en-US"/>
        </w:rPr>
      </w:pPr>
      <w:r>
        <w:rPr>
          <w:rFonts w:ascii="Calibri" w:eastAsia="Times New Roman" w:hAnsi="Calibri" w:cs="Calibri"/>
          <w:spacing w:val="0"/>
          <w:szCs w:val="22"/>
          <w:lang w:eastAsia="en-US"/>
        </w:rPr>
        <w:t>Continue to encourage local coalition to review quarterly and prepare data for the next quarter.  Review data for PIT count before pandemic and then current to compare changes.   Discussion about using the worksheets with system performance measures with tabs for each coalition.  This exercise allows the coalition to discuss data and starting point to drive leading questions</w:t>
      </w:r>
      <w:r w:rsidR="005932D7">
        <w:rPr>
          <w:rFonts w:ascii="Calibri" w:eastAsia="Times New Roman" w:hAnsi="Calibri" w:cs="Calibri"/>
          <w:spacing w:val="0"/>
          <w:szCs w:val="22"/>
          <w:lang w:eastAsia="en-US"/>
        </w:rPr>
        <w:t>/discussion</w:t>
      </w:r>
      <w:r>
        <w:rPr>
          <w:rFonts w:ascii="Calibri" w:eastAsia="Times New Roman" w:hAnsi="Calibri" w:cs="Calibri"/>
          <w:spacing w:val="0"/>
          <w:szCs w:val="22"/>
          <w:lang w:eastAsia="en-US"/>
        </w:rPr>
        <w:t xml:space="preserve"> at the local meetings.  </w:t>
      </w:r>
    </w:p>
    <w:p w14:paraId="53F0A1C6" w14:textId="77777777" w:rsidR="005F2B8A" w:rsidRPr="00443067" w:rsidRDefault="005F2B8A" w:rsidP="005F2B8A">
      <w:pPr>
        <w:spacing w:before="100" w:beforeAutospacing="1" w:after="165" w:line="240" w:lineRule="auto"/>
        <w:rPr>
          <w:rFonts w:ascii="Segoe UI" w:eastAsia="Times New Roman" w:hAnsi="Segoe UI" w:cs="Segoe UI"/>
          <w:b/>
          <w:bCs/>
          <w:spacing w:val="0"/>
          <w:sz w:val="21"/>
          <w:szCs w:val="21"/>
          <w:lang w:eastAsia="en-US"/>
        </w:rPr>
      </w:pPr>
    </w:p>
    <w:p w14:paraId="389B769F" w14:textId="7FA4319D" w:rsidR="00EF2441" w:rsidRDefault="000035EC" w:rsidP="00EF2441">
      <w:pPr>
        <w:pStyle w:val="NormalIndent"/>
        <w:ind w:left="0"/>
      </w:pPr>
      <w:r>
        <w:t>M</w:t>
      </w:r>
      <w:r w:rsidR="00EF2441">
        <w:t>eeting adjourned at 10:</w:t>
      </w:r>
      <w:r w:rsidR="001F3408">
        <w:t>2</w:t>
      </w:r>
      <w:r w:rsidR="001308B8">
        <w:t>7</w:t>
      </w:r>
      <w:r w:rsidR="00545449">
        <w:t xml:space="preserve"> </w:t>
      </w:r>
      <w:r w:rsidR="00EF2441">
        <w:t>am.</w:t>
      </w:r>
    </w:p>
    <w:p w14:paraId="21F1FA99" w14:textId="0CB8DE80" w:rsidR="00EF2441" w:rsidRDefault="00EF2441" w:rsidP="00EF2441">
      <w:pPr>
        <w:pStyle w:val="NormalIndent"/>
        <w:ind w:left="0"/>
      </w:pPr>
      <w:r>
        <w:t>Note taker:  Cheryl Powell Micetich</w:t>
      </w:r>
    </w:p>
    <w:sectPr w:rsidR="00EF244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2797" w14:textId="77777777" w:rsidR="002513A8" w:rsidRDefault="002513A8">
      <w:pPr>
        <w:spacing w:after="0" w:line="240" w:lineRule="auto"/>
      </w:pPr>
      <w:r>
        <w:separator/>
      </w:r>
    </w:p>
    <w:p w14:paraId="2BA08D45" w14:textId="77777777" w:rsidR="002513A8" w:rsidRDefault="002513A8"/>
  </w:endnote>
  <w:endnote w:type="continuationSeparator" w:id="0">
    <w:p w14:paraId="5D6E3746" w14:textId="77777777" w:rsidR="002513A8" w:rsidRDefault="002513A8">
      <w:pPr>
        <w:spacing w:after="0" w:line="240" w:lineRule="auto"/>
      </w:pPr>
      <w:r>
        <w:continuationSeparator/>
      </w:r>
    </w:p>
    <w:p w14:paraId="684B65F9" w14:textId="77777777" w:rsidR="002513A8" w:rsidRDefault="0025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DF03" w14:textId="77777777" w:rsidR="002513A8" w:rsidRDefault="002513A8">
      <w:pPr>
        <w:spacing w:after="0" w:line="240" w:lineRule="auto"/>
      </w:pPr>
      <w:r>
        <w:separator/>
      </w:r>
    </w:p>
    <w:p w14:paraId="15E45AF2" w14:textId="77777777" w:rsidR="002513A8" w:rsidRDefault="002513A8"/>
  </w:footnote>
  <w:footnote w:type="continuationSeparator" w:id="0">
    <w:p w14:paraId="301AD2AB" w14:textId="77777777" w:rsidR="002513A8" w:rsidRDefault="002513A8">
      <w:pPr>
        <w:spacing w:after="0" w:line="240" w:lineRule="auto"/>
      </w:pPr>
      <w:r>
        <w:continuationSeparator/>
      </w:r>
    </w:p>
    <w:p w14:paraId="1010C90F" w14:textId="77777777" w:rsidR="002513A8" w:rsidRDefault="00251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95FD" w14:textId="501D70CE" w:rsidR="00934E9A" w:rsidRDefault="002513A8">
    <w:pPr>
      <w:pStyle w:val="Header"/>
    </w:pPr>
    <w:sdt>
      <w:sdtPr>
        <w:alias w:val="Organization name:"/>
        <w:tag w:val=""/>
        <w:id w:val="-142659844"/>
        <w:placeholder>
          <w:docPart w:val="BA9C5CC19B38415FAE1B215AC5D4F7F8"/>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16ED5">
          <w:t>SPN Committee Meeting</w:t>
        </w:r>
      </w:sdtContent>
    </w:sdt>
  </w:p>
  <w:p w14:paraId="4056F1B6" w14:textId="5DF5A616" w:rsidR="00934E9A" w:rsidRDefault="002513A8">
    <w:pPr>
      <w:pStyle w:val="Header"/>
    </w:pPr>
    <w:sdt>
      <w:sdtPr>
        <w:alias w:val="Meeting minutes:"/>
        <w:tag w:val="Meeting minutes:"/>
        <w:id w:val="-1760127990"/>
        <w:placeholder>
          <w:docPart w:val="2C4FD09DD4A84BF7BA31D2D88199CCC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091DAC2538E54A5A99EEEB09A17B7A2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35C38">
          <w:t>Tues, August 10, 2021    10:00 AM - 11:00 AM (CDT)</w:t>
        </w:r>
      </w:sdtContent>
    </w:sdt>
  </w:p>
  <w:p w14:paraId="6283B50C"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154CCE"/>
    <w:multiLevelType w:val="hybridMultilevel"/>
    <w:tmpl w:val="25B4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1A4D46"/>
    <w:multiLevelType w:val="hybridMultilevel"/>
    <w:tmpl w:val="8D601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376584"/>
    <w:multiLevelType w:val="hybridMultilevel"/>
    <w:tmpl w:val="6B2E4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D43D5A"/>
    <w:multiLevelType w:val="multilevel"/>
    <w:tmpl w:val="BD7E12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D5"/>
    <w:rsid w:val="000035EC"/>
    <w:rsid w:val="000335C5"/>
    <w:rsid w:val="00034FE9"/>
    <w:rsid w:val="00053CAE"/>
    <w:rsid w:val="00075C71"/>
    <w:rsid w:val="00082086"/>
    <w:rsid w:val="00084341"/>
    <w:rsid w:val="00096ECE"/>
    <w:rsid w:val="0010443C"/>
    <w:rsid w:val="00121D6C"/>
    <w:rsid w:val="00121FAF"/>
    <w:rsid w:val="001308B8"/>
    <w:rsid w:val="00164BA3"/>
    <w:rsid w:val="001778E0"/>
    <w:rsid w:val="0019440C"/>
    <w:rsid w:val="001B49A6"/>
    <w:rsid w:val="001C15C7"/>
    <w:rsid w:val="001D6192"/>
    <w:rsid w:val="001F3408"/>
    <w:rsid w:val="002128C8"/>
    <w:rsid w:val="00217F5E"/>
    <w:rsid w:val="002513A8"/>
    <w:rsid w:val="00252558"/>
    <w:rsid w:val="00273DA6"/>
    <w:rsid w:val="00290986"/>
    <w:rsid w:val="002A7720"/>
    <w:rsid w:val="002B5A3C"/>
    <w:rsid w:val="0033109B"/>
    <w:rsid w:val="0034332A"/>
    <w:rsid w:val="0038024A"/>
    <w:rsid w:val="003C17E2"/>
    <w:rsid w:val="0040551A"/>
    <w:rsid w:val="00416A86"/>
    <w:rsid w:val="004307CC"/>
    <w:rsid w:val="00443067"/>
    <w:rsid w:val="00450BE1"/>
    <w:rsid w:val="00452D79"/>
    <w:rsid w:val="004D1EC6"/>
    <w:rsid w:val="004D4719"/>
    <w:rsid w:val="00532B7D"/>
    <w:rsid w:val="00545449"/>
    <w:rsid w:val="0056363E"/>
    <w:rsid w:val="005932D7"/>
    <w:rsid w:val="005F2B8A"/>
    <w:rsid w:val="006141EC"/>
    <w:rsid w:val="00615D38"/>
    <w:rsid w:val="006A2514"/>
    <w:rsid w:val="006A6EE0"/>
    <w:rsid w:val="006B1579"/>
    <w:rsid w:val="006B1778"/>
    <w:rsid w:val="006B674E"/>
    <w:rsid w:val="006E6AA5"/>
    <w:rsid w:val="007123B4"/>
    <w:rsid w:val="00734367"/>
    <w:rsid w:val="00760F48"/>
    <w:rsid w:val="00773627"/>
    <w:rsid w:val="00774A6D"/>
    <w:rsid w:val="00835C38"/>
    <w:rsid w:val="008546F9"/>
    <w:rsid w:val="00881663"/>
    <w:rsid w:val="00884772"/>
    <w:rsid w:val="00891B32"/>
    <w:rsid w:val="009218EC"/>
    <w:rsid w:val="00923DFB"/>
    <w:rsid w:val="00934E9A"/>
    <w:rsid w:val="009361CA"/>
    <w:rsid w:val="009A27A1"/>
    <w:rsid w:val="009B4F7A"/>
    <w:rsid w:val="009D00E7"/>
    <w:rsid w:val="009F72F8"/>
    <w:rsid w:val="00A05EF7"/>
    <w:rsid w:val="00A45F04"/>
    <w:rsid w:val="00A7005F"/>
    <w:rsid w:val="00A8223B"/>
    <w:rsid w:val="00A903E4"/>
    <w:rsid w:val="00AA00D9"/>
    <w:rsid w:val="00AD404D"/>
    <w:rsid w:val="00B273A3"/>
    <w:rsid w:val="00B8225A"/>
    <w:rsid w:val="00B93153"/>
    <w:rsid w:val="00BA1F25"/>
    <w:rsid w:val="00BE0304"/>
    <w:rsid w:val="00BE2400"/>
    <w:rsid w:val="00C00859"/>
    <w:rsid w:val="00C208FD"/>
    <w:rsid w:val="00C20C06"/>
    <w:rsid w:val="00C54764"/>
    <w:rsid w:val="00C9192D"/>
    <w:rsid w:val="00CB4FBB"/>
    <w:rsid w:val="00CC292C"/>
    <w:rsid w:val="00CC350E"/>
    <w:rsid w:val="00D03E76"/>
    <w:rsid w:val="00D05D29"/>
    <w:rsid w:val="00D16ED5"/>
    <w:rsid w:val="00D671F1"/>
    <w:rsid w:val="00DA1B1D"/>
    <w:rsid w:val="00E31AB2"/>
    <w:rsid w:val="00E45BB9"/>
    <w:rsid w:val="00E81D49"/>
    <w:rsid w:val="00EB5064"/>
    <w:rsid w:val="00EB55BE"/>
    <w:rsid w:val="00EF2441"/>
    <w:rsid w:val="00F021E5"/>
    <w:rsid w:val="00F60E28"/>
    <w:rsid w:val="00F84883"/>
    <w:rsid w:val="00F97D12"/>
    <w:rsid w:val="00FA64DD"/>
    <w:rsid w:val="00FC288B"/>
    <w:rsid w:val="00FD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D170"/>
  <w15:chartTrackingRefBased/>
  <w15:docId w15:val="{6B5A4994-7C28-464F-AF55-E78CF6A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6794">
      <w:bodyDiv w:val="1"/>
      <w:marLeft w:val="0"/>
      <w:marRight w:val="0"/>
      <w:marTop w:val="0"/>
      <w:marBottom w:val="0"/>
      <w:divBdr>
        <w:top w:val="none" w:sz="0" w:space="0" w:color="auto"/>
        <w:left w:val="none" w:sz="0" w:space="0" w:color="auto"/>
        <w:bottom w:val="none" w:sz="0" w:space="0" w:color="auto"/>
        <w:right w:val="none" w:sz="0" w:space="0" w:color="auto"/>
      </w:divBdr>
      <w:divsChild>
        <w:div w:id="539168406">
          <w:marLeft w:val="0"/>
          <w:marRight w:val="0"/>
          <w:marTop w:val="0"/>
          <w:marBottom w:val="0"/>
          <w:divBdr>
            <w:top w:val="none" w:sz="0" w:space="0" w:color="auto"/>
            <w:left w:val="none" w:sz="0" w:space="0" w:color="auto"/>
            <w:bottom w:val="none" w:sz="0" w:space="0" w:color="auto"/>
            <w:right w:val="none" w:sz="0" w:space="0" w:color="auto"/>
          </w:divBdr>
        </w:div>
      </w:divsChild>
    </w:div>
    <w:div w:id="808016524">
      <w:bodyDiv w:val="1"/>
      <w:marLeft w:val="0"/>
      <w:marRight w:val="0"/>
      <w:marTop w:val="0"/>
      <w:marBottom w:val="0"/>
      <w:divBdr>
        <w:top w:val="none" w:sz="0" w:space="0" w:color="auto"/>
        <w:left w:val="none" w:sz="0" w:space="0" w:color="auto"/>
        <w:bottom w:val="none" w:sz="0" w:space="0" w:color="auto"/>
        <w:right w:val="none" w:sz="0" w:space="0" w:color="auto"/>
      </w:divBdr>
    </w:div>
    <w:div w:id="1305966278">
      <w:bodyDiv w:val="1"/>
      <w:marLeft w:val="0"/>
      <w:marRight w:val="0"/>
      <w:marTop w:val="0"/>
      <w:marBottom w:val="0"/>
      <w:divBdr>
        <w:top w:val="none" w:sz="0" w:space="0" w:color="auto"/>
        <w:left w:val="none" w:sz="0" w:space="0" w:color="auto"/>
        <w:bottom w:val="none" w:sz="0" w:space="0" w:color="auto"/>
        <w:right w:val="none" w:sz="0" w:space="0" w:color="auto"/>
      </w:divBdr>
    </w:div>
    <w:div w:id="1618639957">
      <w:bodyDiv w:val="1"/>
      <w:marLeft w:val="0"/>
      <w:marRight w:val="0"/>
      <w:marTop w:val="0"/>
      <w:marBottom w:val="0"/>
      <w:divBdr>
        <w:top w:val="none" w:sz="0" w:space="0" w:color="auto"/>
        <w:left w:val="none" w:sz="0" w:space="0" w:color="auto"/>
        <w:bottom w:val="none" w:sz="0" w:space="0" w:color="auto"/>
        <w:right w:val="none" w:sz="0" w:space="0" w:color="auto"/>
      </w:divBdr>
    </w:div>
    <w:div w:id="16239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cetic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8AB03C754462EA00BC4C15232BC12"/>
        <w:category>
          <w:name w:val="General"/>
          <w:gallery w:val="placeholder"/>
        </w:category>
        <w:types>
          <w:type w:val="bbPlcHdr"/>
        </w:types>
        <w:behaviors>
          <w:behavior w:val="content"/>
        </w:behaviors>
        <w:guid w:val="{570D1308-6765-4490-9760-A4D009A1296A}"/>
      </w:docPartPr>
      <w:docPartBody>
        <w:p w:rsidR="006562D9" w:rsidRDefault="00251765">
          <w:pPr>
            <w:pStyle w:val="2C18AB03C754462EA00BC4C15232BC12"/>
          </w:pPr>
          <w:r>
            <w:t>Organization Name</w:t>
          </w:r>
        </w:p>
      </w:docPartBody>
    </w:docPart>
    <w:docPart>
      <w:docPartPr>
        <w:name w:val="DAE6684F26C34BA6B6B7842E0AAFD526"/>
        <w:category>
          <w:name w:val="General"/>
          <w:gallery w:val="placeholder"/>
        </w:category>
        <w:types>
          <w:type w:val="bbPlcHdr"/>
        </w:types>
        <w:behaviors>
          <w:behavior w:val="content"/>
        </w:behaviors>
        <w:guid w:val="{8FAB54A0-762F-4A11-898F-B6705EF694A1}"/>
      </w:docPartPr>
      <w:docPartBody>
        <w:p w:rsidR="006562D9" w:rsidRDefault="00251765">
          <w:pPr>
            <w:pStyle w:val="DAE6684F26C34BA6B6B7842E0AAFD526"/>
          </w:pPr>
          <w:r>
            <w:t>Meeting Minutes</w:t>
          </w:r>
        </w:p>
      </w:docPartBody>
    </w:docPart>
    <w:docPart>
      <w:docPartPr>
        <w:name w:val="743B3FC0E3974A6BA1844A778F731DC9"/>
        <w:category>
          <w:name w:val="General"/>
          <w:gallery w:val="placeholder"/>
        </w:category>
        <w:types>
          <w:type w:val="bbPlcHdr"/>
        </w:types>
        <w:behaviors>
          <w:behavior w:val="content"/>
        </w:behaviors>
        <w:guid w:val="{6007A01E-B0DB-48E0-8FDB-AEC45452E50A}"/>
      </w:docPartPr>
      <w:docPartBody>
        <w:p w:rsidR="006562D9" w:rsidRDefault="00251765">
          <w:pPr>
            <w:pStyle w:val="743B3FC0E3974A6BA1844A778F731DC9"/>
          </w:pPr>
          <w:r>
            <w:t>Date of meeting</w:t>
          </w:r>
        </w:p>
      </w:docPartBody>
    </w:docPart>
    <w:docPart>
      <w:docPartPr>
        <w:name w:val="BA9C5CC19B38415FAE1B215AC5D4F7F8"/>
        <w:category>
          <w:name w:val="General"/>
          <w:gallery w:val="placeholder"/>
        </w:category>
        <w:types>
          <w:type w:val="bbPlcHdr"/>
        </w:types>
        <w:behaviors>
          <w:behavior w:val="content"/>
        </w:behaviors>
        <w:guid w:val="{76E4C2FB-532E-4DDB-9E71-86C601882F7B}"/>
      </w:docPartPr>
      <w:docPartBody>
        <w:p w:rsidR="006562D9" w:rsidRDefault="00251765">
          <w:pPr>
            <w:pStyle w:val="BA9C5CC19B38415FAE1B215AC5D4F7F8"/>
          </w:pPr>
          <w:r>
            <w:t>Summarize the discussion for each issue, state the outcome, and assign any action items.</w:t>
          </w:r>
        </w:p>
      </w:docPartBody>
    </w:docPart>
    <w:docPart>
      <w:docPartPr>
        <w:name w:val="091DAC2538E54A5A99EEEB09A17B7A27"/>
        <w:category>
          <w:name w:val="General"/>
          <w:gallery w:val="placeholder"/>
        </w:category>
        <w:types>
          <w:type w:val="bbPlcHdr"/>
        </w:types>
        <w:behaviors>
          <w:behavior w:val="content"/>
        </w:behaviors>
        <w:guid w:val="{88468B58-567E-44CD-992E-2FACCBD7282F}"/>
      </w:docPartPr>
      <w:docPartBody>
        <w:p w:rsidR="006562D9" w:rsidRDefault="00251765">
          <w:pPr>
            <w:pStyle w:val="091DAC2538E54A5A99EEEB09A17B7A27"/>
          </w:pPr>
          <w:r>
            <w:t>Roundtable</w:t>
          </w:r>
        </w:p>
      </w:docPartBody>
    </w:docPart>
    <w:docPart>
      <w:docPartPr>
        <w:name w:val="2C4FD09DD4A84BF7BA31D2D88199CCCD"/>
        <w:category>
          <w:name w:val="General"/>
          <w:gallery w:val="placeholder"/>
        </w:category>
        <w:types>
          <w:type w:val="bbPlcHdr"/>
        </w:types>
        <w:behaviors>
          <w:behavior w:val="content"/>
        </w:behaviors>
        <w:guid w:val="{C5BF7D44-8944-47CC-9A0C-AF95CE2D4400}"/>
      </w:docPartPr>
      <w:docPartBody>
        <w:p w:rsidR="006562D9" w:rsidRDefault="00251765">
          <w:pPr>
            <w:pStyle w:val="2C4FD09DD4A84BF7BA31D2D88199CCCD"/>
          </w:pPr>
          <w:r>
            <w:t>Summarize the status of each area/department.</w:t>
          </w:r>
        </w:p>
      </w:docPartBody>
    </w:docPart>
    <w:docPart>
      <w:docPartPr>
        <w:name w:val="AB9D186393974EDFAD23CAECC0B99F31"/>
        <w:category>
          <w:name w:val="General"/>
          <w:gallery w:val="placeholder"/>
        </w:category>
        <w:types>
          <w:type w:val="bbPlcHdr"/>
        </w:types>
        <w:behaviors>
          <w:behavior w:val="content"/>
        </w:behaviors>
        <w:guid w:val="{F05E2243-3379-4FC3-A2E9-60B407B128C0}"/>
      </w:docPartPr>
      <w:docPartBody>
        <w:p w:rsidR="006562D9" w:rsidRDefault="00381D0B" w:rsidP="00381D0B">
          <w:pPr>
            <w:pStyle w:val="AB9D186393974EDFAD23CAECC0B99F31"/>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0B"/>
    <w:rsid w:val="00247C37"/>
    <w:rsid w:val="00251765"/>
    <w:rsid w:val="00381D0B"/>
    <w:rsid w:val="006562D9"/>
    <w:rsid w:val="0080439B"/>
    <w:rsid w:val="00935986"/>
    <w:rsid w:val="009B1619"/>
    <w:rsid w:val="00AB302E"/>
    <w:rsid w:val="00D34C6A"/>
    <w:rsid w:val="00D562DD"/>
    <w:rsid w:val="00ED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8AB03C754462EA00BC4C15232BC12">
    <w:name w:val="2C18AB03C754462EA00BC4C15232BC12"/>
  </w:style>
  <w:style w:type="paragraph" w:customStyle="1" w:styleId="DAE6684F26C34BA6B6B7842E0AAFD526">
    <w:name w:val="DAE6684F26C34BA6B6B7842E0AAFD526"/>
  </w:style>
  <w:style w:type="paragraph" w:customStyle="1" w:styleId="743B3FC0E3974A6BA1844A778F731DC9">
    <w:name w:val="743B3FC0E3974A6BA1844A778F731DC9"/>
  </w:style>
  <w:style w:type="paragraph" w:customStyle="1" w:styleId="BA9C5CC19B38415FAE1B215AC5D4F7F8">
    <w:name w:val="BA9C5CC19B38415FAE1B215AC5D4F7F8"/>
  </w:style>
  <w:style w:type="paragraph" w:customStyle="1" w:styleId="091DAC2538E54A5A99EEEB09A17B7A27">
    <w:name w:val="091DAC2538E54A5A99EEEB09A17B7A27"/>
  </w:style>
  <w:style w:type="paragraph" w:customStyle="1" w:styleId="2C4FD09DD4A84BF7BA31D2D88199CCCD">
    <w:name w:val="2C4FD09DD4A84BF7BA31D2D88199CCCD"/>
  </w:style>
  <w:style w:type="paragraph" w:customStyle="1" w:styleId="AB9D186393974EDFAD23CAECC0B99F31">
    <w:name w:val="AB9D186393974EDFAD23CAECC0B99F31"/>
    <w:rsid w:val="00381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Micetich</dc:creator>
  <cp:keywords>Tues, August 10, 2021    10:00 AM - 11:00 AM (CDT)</cp:keywords>
  <dc:description>SPN Committee Meeting</dc:description>
  <cp:lastModifiedBy>Leigh Polodna</cp:lastModifiedBy>
  <cp:revision>2</cp:revision>
  <dcterms:created xsi:type="dcterms:W3CDTF">2021-12-17T16:26:00Z</dcterms:created>
  <dcterms:modified xsi:type="dcterms:W3CDTF">2021-12-17T16:26:00Z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