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27F" w:rsidRDefault="0025127F" w:rsidP="0025127F">
      <w:r>
        <w:t xml:space="preserve"> </w:t>
      </w:r>
      <w:proofErr w:type="spellStart"/>
      <w:r>
        <w:t>Coc</w:t>
      </w:r>
      <w:proofErr w:type="spellEnd"/>
      <w:r>
        <w:t xml:space="preserve"> Meeting</w:t>
      </w:r>
    </w:p>
    <w:p w:rsidR="0025127F" w:rsidRDefault="00C12F71" w:rsidP="0025127F">
      <w:r>
        <w:t>August 24</w:t>
      </w:r>
      <w:r w:rsidR="0025127F">
        <w:t>, 2016</w:t>
      </w:r>
    </w:p>
    <w:p w:rsidR="0025127F" w:rsidRDefault="00C12F71" w:rsidP="0025127F">
      <w:r>
        <w:t>1608 WRD Stevens Point WI</w:t>
      </w:r>
    </w:p>
    <w:p w:rsidR="0025127F" w:rsidRDefault="0025127F" w:rsidP="0025127F">
      <w:r>
        <w:t xml:space="preserve">Present:   Bob Quam (Salvation Army), Melissa Randall (CAP Services), Daryl Woods (FCC), Adam </w:t>
      </w:r>
      <w:proofErr w:type="spellStart"/>
      <w:r>
        <w:t>Groskreutz</w:t>
      </w:r>
      <w:proofErr w:type="spellEnd"/>
      <w:r>
        <w:t xml:space="preserve"> (CVI), </w:t>
      </w:r>
      <w:r w:rsidR="00047B77">
        <w:t xml:space="preserve">Shannon Hartman (CAP Services), Kristie </w:t>
      </w:r>
      <w:proofErr w:type="spellStart"/>
      <w:r w:rsidR="00047B77">
        <w:t>Sentkowski</w:t>
      </w:r>
      <w:proofErr w:type="spellEnd"/>
      <w:r w:rsidR="00047B77">
        <w:t xml:space="preserve"> (Emergency Services), Lori </w:t>
      </w:r>
      <w:proofErr w:type="spellStart"/>
      <w:r w:rsidR="00047B77">
        <w:t>Napstad</w:t>
      </w:r>
      <w:proofErr w:type="spellEnd"/>
      <w:r w:rsidR="00047B77">
        <w:t xml:space="preserve"> (Energy Services</w:t>
      </w:r>
      <w:r w:rsidR="000977A9">
        <w:t>), Tiffani Krueger (ECI), Darla-</w:t>
      </w:r>
      <w:proofErr w:type="spellStart"/>
      <w:r w:rsidR="000977A9">
        <w:t>rae</w:t>
      </w:r>
      <w:proofErr w:type="spellEnd"/>
      <w:r w:rsidR="000977A9">
        <w:t xml:space="preserve"> Amundson (FFL), Brittany </w:t>
      </w:r>
      <w:proofErr w:type="spellStart"/>
      <w:r w:rsidR="000977A9">
        <w:t>Polacek</w:t>
      </w:r>
      <w:proofErr w:type="spellEnd"/>
      <w:r w:rsidR="000977A9">
        <w:t xml:space="preserve"> (CAP RRH), Sgt. Mike </w:t>
      </w:r>
      <w:proofErr w:type="spellStart"/>
      <w:r w:rsidR="000977A9">
        <w:t>Rottier</w:t>
      </w:r>
      <w:proofErr w:type="spellEnd"/>
      <w:r w:rsidR="000977A9">
        <w:t xml:space="preserve"> (SPPD), Ken Anderson (VA HUD VASH), Roseanne </w:t>
      </w:r>
      <w:proofErr w:type="spellStart"/>
      <w:r w:rsidR="000977A9">
        <w:t>Debot</w:t>
      </w:r>
      <w:proofErr w:type="spellEnd"/>
      <w:r w:rsidR="000977A9">
        <w:t xml:space="preserve"> (Operation Bootstrap)</w:t>
      </w:r>
      <w:r w:rsidR="00D12427">
        <w:t>, Father Placid</w:t>
      </w:r>
      <w:r w:rsidR="00D42D66">
        <w:t xml:space="preserve"> </w:t>
      </w:r>
      <w:proofErr w:type="spellStart"/>
      <w:r w:rsidR="00D42D66">
        <w:t>Stroik</w:t>
      </w:r>
      <w:proofErr w:type="spellEnd"/>
      <w:r w:rsidR="00D12427">
        <w:t xml:space="preserve"> (Franciscans)</w:t>
      </w:r>
    </w:p>
    <w:p w:rsidR="008B4D15" w:rsidRDefault="0025127F" w:rsidP="000977A9">
      <w:r>
        <w:t xml:space="preserve">The meeting started with </w:t>
      </w:r>
      <w:r w:rsidR="008B4D15">
        <w:t xml:space="preserve">Melissa </w:t>
      </w:r>
      <w:r w:rsidR="000977A9">
        <w:t xml:space="preserve">providing the results of the July PIT Known locations count. In the entire CoC there were 115 with 6 of those being unsheltered. </w:t>
      </w:r>
      <w:r w:rsidR="00FB114B">
        <w:t xml:space="preserve"> Melissa informed the group the Jan count will likely be more youth focused. </w:t>
      </w:r>
    </w:p>
    <w:p w:rsidR="008F1EDE" w:rsidRDefault="008F1EDE" w:rsidP="000977A9">
      <w:r>
        <w:t>Total unduplicated unsheltered for 2016 = 46</w:t>
      </w:r>
    </w:p>
    <w:p w:rsidR="008F1EDE" w:rsidRDefault="008F1EDE" w:rsidP="000977A9">
      <w:r>
        <w:t xml:space="preserve">Since grant inception of RRH/PV of 7/1/16 assisted 4 households with prevention and 2 households with RRH. There are 14 households looking for housing who are currently homeless. Melissa provided the remaining funding amounts. </w:t>
      </w:r>
      <w:r w:rsidR="00FB114B">
        <w:t xml:space="preserve">Standardization of forms </w:t>
      </w:r>
      <w:proofErr w:type="gramStart"/>
      <w:r w:rsidR="00FB114B">
        <w:t>are</w:t>
      </w:r>
      <w:proofErr w:type="gramEnd"/>
      <w:r w:rsidR="00FB114B">
        <w:t xml:space="preserve"> being completed at a BOS level and youth programs will have a SPDAT soon. </w:t>
      </w:r>
    </w:p>
    <w:p w:rsidR="00FB114B" w:rsidRDefault="00FB114B" w:rsidP="000977A9">
      <w:r>
        <w:t xml:space="preserve">Melissa informed the group that BOD elections will be </w:t>
      </w:r>
      <w:proofErr w:type="gramStart"/>
      <w:r>
        <w:t>upcoming</w:t>
      </w:r>
      <w:proofErr w:type="gramEnd"/>
      <w:r>
        <w:t xml:space="preserve"> for the BOS and would appreciate as much feedback from the CoC as possible. </w:t>
      </w:r>
    </w:p>
    <w:p w:rsidR="00FB114B" w:rsidRDefault="00FB114B" w:rsidP="000977A9">
      <w:r>
        <w:t xml:space="preserve">The group discussed current trends in the homeless population. Seeing lot of drug addictions/opiates/alcohol and mental illness and it is more severe mental illness. </w:t>
      </w:r>
      <w:proofErr w:type="gramStart"/>
      <w:r>
        <w:t>Also been seeing more families.</w:t>
      </w:r>
      <w:proofErr w:type="gramEnd"/>
      <w:r>
        <w:t xml:space="preserve"> Many feel homelessness has changed from singles to families.</w:t>
      </w:r>
    </w:p>
    <w:p w:rsidR="00FB114B" w:rsidRDefault="00FB114B" w:rsidP="000977A9">
      <w:r>
        <w:t xml:space="preserve">It was shared that there is an upcoming CIT training and Emergency Services will be attending as well as all law enforcement. </w:t>
      </w:r>
    </w:p>
    <w:p w:rsidR="00FB114B" w:rsidRDefault="00FB114B" w:rsidP="000977A9">
      <w:r>
        <w:t xml:space="preserve">Waupaca’s warming shelter open Oct 1- they have to put in a fire wall. Explained the shelter will hold 12 single adults over 18- It is run by 3-4 volunteers a day- They will be opening earlier this year at 6pm to provide a meal and lockdown begins at 9 pm. </w:t>
      </w:r>
      <w:r w:rsidR="00D12427">
        <w:t xml:space="preserve"> It was reported that 95% of those who stayed at the warming shelter had a job.  The warming center is approved to run one year at a time. The warming shelter has saved a lot of money in vouchers to motels. They do fear there is much more unsheltered than is showing up.</w:t>
      </w:r>
      <w:r w:rsidR="00155AAB">
        <w:t xml:space="preserve"> An assessment tool is used</w:t>
      </w:r>
    </w:p>
    <w:p w:rsidR="00FB114B" w:rsidRDefault="00FB114B" w:rsidP="000977A9">
      <w:r>
        <w:t xml:space="preserve">In </w:t>
      </w:r>
      <w:proofErr w:type="gramStart"/>
      <w:r>
        <w:t>portage county</w:t>
      </w:r>
      <w:proofErr w:type="gramEnd"/>
      <w:r>
        <w:t xml:space="preserve">, vouchers with 5 free showers at the YMCA </w:t>
      </w:r>
      <w:r w:rsidR="00D12427">
        <w:t xml:space="preserve">can be distributed by ECI, caution is used with who they are provided to.  </w:t>
      </w:r>
    </w:p>
    <w:p w:rsidR="00D12427" w:rsidRDefault="00D12427" w:rsidP="000977A9">
      <w:r>
        <w:t xml:space="preserve">PO County warming shelter will open Nov 1 or when the temps reach 20 degrees- It has been approved for 12 single adults. </w:t>
      </w:r>
    </w:p>
    <w:p w:rsidR="00D12427" w:rsidRDefault="00D12427" w:rsidP="000977A9">
      <w:r>
        <w:lastRenderedPageBreak/>
        <w:t>Discussion occurred about Salvation Army shelter and discharging many people at once and the impact on the warming shelter. A discussion of sex offenders not being allowed ensued, warming shelter will accept those with charges and no background checks will be run.</w:t>
      </w:r>
    </w:p>
    <w:p w:rsidR="00D12427" w:rsidRDefault="00D12427" w:rsidP="000977A9">
      <w:r>
        <w:t xml:space="preserve">Salvation Army informed the group that within the last 6 months changes have occurred.  They can no longer separate families who are not married, same sex couples and house those where they gender identify. </w:t>
      </w:r>
    </w:p>
    <w:p w:rsidR="00D12427" w:rsidRDefault="00D12427" w:rsidP="000977A9">
      <w:r>
        <w:t xml:space="preserve">SPPD reported that there are a core group of homeless currently who are loitering on private property/publicly tent and do not want any help-LE considers it to be pandering when they are holding signs for food/work </w:t>
      </w:r>
      <w:proofErr w:type="spellStart"/>
      <w:r>
        <w:t>etc</w:t>
      </w:r>
      <w:proofErr w:type="spellEnd"/>
    </w:p>
    <w:p w:rsidR="00D12427" w:rsidRDefault="00D12427" w:rsidP="000977A9">
      <w:r>
        <w:t xml:space="preserve">Biggest setbacks the group has seen leading to homelessness/at </w:t>
      </w:r>
      <w:proofErr w:type="gramStart"/>
      <w:r>
        <w:t>risk  and</w:t>
      </w:r>
      <w:proofErr w:type="gramEnd"/>
      <w:r>
        <w:t xml:space="preserve"> barriers to housing is child care costs, car repairs, illness</w:t>
      </w:r>
    </w:p>
    <w:p w:rsidR="00D12427" w:rsidRDefault="00D12427" w:rsidP="000977A9">
      <w:proofErr w:type="spellStart"/>
      <w:r>
        <w:t>Fransciscans</w:t>
      </w:r>
      <w:proofErr w:type="spellEnd"/>
      <w:r w:rsidR="004F04F1">
        <w:t xml:space="preserve"> is open to all- have been seeing more menta</w:t>
      </w:r>
      <w:r w:rsidR="00155AAB">
        <w:t>l health issues-there is no screening process to come in and many who are there have nowhere else to go-they provide as many resources as they can-</w:t>
      </w:r>
      <w:r w:rsidR="00DA2FF1">
        <w:t>Discussion about CIT training for the volunteers there ensued and may be helpful</w:t>
      </w:r>
    </w:p>
    <w:p w:rsidR="00DA2FF1" w:rsidRDefault="00DA2FF1" w:rsidP="000977A9">
      <w:r>
        <w:t>Operation Bootstrap disclosed they have received a lot of requests for rent assistance- $650 is the limit they will assist with</w:t>
      </w:r>
    </w:p>
    <w:p w:rsidR="00DA2FF1" w:rsidRDefault="00DA2FF1" w:rsidP="000977A9">
      <w:r>
        <w:t>FFL has been working with clients and landlords to get them into housing- many landlords don’t want to rent to them; other issues seeing is a huge application fee- HUD’s 30 day goal to obtain housing can be quite hard to reach due to the issues finding a landlord willing to work with the programs</w:t>
      </w:r>
    </w:p>
    <w:p w:rsidR="00DA2FF1" w:rsidRDefault="00DA2FF1" w:rsidP="000977A9">
      <w:r>
        <w:t>All programs verified they are asking all clients if they have served in the military</w:t>
      </w:r>
    </w:p>
    <w:p w:rsidR="00DA2FF1" w:rsidRDefault="00DA2FF1" w:rsidP="000977A9">
      <w:r>
        <w:t>Energy Services received funding for vets however they will not likely be able to spend it because it is only for literally homeless and cannot use for prevention which they were not aware of until after receiving the grant-they have until 9/30 to spend $50k</w:t>
      </w:r>
    </w:p>
    <w:p w:rsidR="00DA2FF1" w:rsidRDefault="00DA2FF1" w:rsidP="000977A9">
      <w:r>
        <w:t xml:space="preserve"> FFL and ECI both disclosed they would be interested in applying for ETH</w:t>
      </w:r>
    </w:p>
    <w:p w:rsidR="00DA2FF1" w:rsidRDefault="00DA2FF1" w:rsidP="000977A9">
      <w:r>
        <w:t>The group went over questions and discussed questions for the CoC collaborative application</w:t>
      </w:r>
      <w:bookmarkStart w:id="0" w:name="_GoBack"/>
      <w:bookmarkEnd w:id="0"/>
    </w:p>
    <w:p w:rsidR="00D12427" w:rsidRDefault="00D12427" w:rsidP="000977A9"/>
    <w:p w:rsidR="008F1EDE" w:rsidRDefault="008F1EDE" w:rsidP="000977A9"/>
    <w:p w:rsidR="008B4D15" w:rsidRDefault="008B4D15" w:rsidP="00047B77"/>
    <w:p w:rsidR="00EB692E" w:rsidRDefault="00EB692E" w:rsidP="0025127F">
      <w:r>
        <w:t xml:space="preserve"> </w:t>
      </w:r>
    </w:p>
    <w:sectPr w:rsidR="00EB6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27F"/>
    <w:rsid w:val="00047B77"/>
    <w:rsid w:val="000977A9"/>
    <w:rsid w:val="00155AAB"/>
    <w:rsid w:val="0025127F"/>
    <w:rsid w:val="00265031"/>
    <w:rsid w:val="004F04F1"/>
    <w:rsid w:val="00745417"/>
    <w:rsid w:val="007E6169"/>
    <w:rsid w:val="008B4D15"/>
    <w:rsid w:val="008F1EDE"/>
    <w:rsid w:val="00B24506"/>
    <w:rsid w:val="00C12F71"/>
    <w:rsid w:val="00D12427"/>
    <w:rsid w:val="00D42D66"/>
    <w:rsid w:val="00DA2FF1"/>
    <w:rsid w:val="00EB692E"/>
    <w:rsid w:val="00FB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F8FD7-6975-43F4-8BAD-EFD8398F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MRandall</dc:creator>
  <cp:lastModifiedBy>MRandall</cp:lastModifiedBy>
  <cp:revision>7</cp:revision>
  <dcterms:created xsi:type="dcterms:W3CDTF">2016-09-22T18:37:00Z</dcterms:created>
  <dcterms:modified xsi:type="dcterms:W3CDTF">2016-09-22T19:09:00Z</dcterms:modified>
</cp:coreProperties>
</file>