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61" w:rsidRDefault="00386294" w:rsidP="00386294">
      <w:pPr>
        <w:jc w:val="center"/>
      </w:pPr>
      <w:r>
        <w:t>BOS BOARD MEETING</w:t>
      </w:r>
    </w:p>
    <w:p w:rsidR="00386294" w:rsidRDefault="00386294" w:rsidP="00386294">
      <w:pPr>
        <w:jc w:val="center"/>
      </w:pPr>
      <w:r>
        <w:t>December 3, 2014</w:t>
      </w:r>
    </w:p>
    <w:p w:rsidR="00386294" w:rsidRDefault="00386294" w:rsidP="00386294">
      <w:pPr>
        <w:jc w:val="center"/>
      </w:pPr>
      <w:r>
        <w:t>GOTO MEETING</w:t>
      </w:r>
    </w:p>
    <w:p w:rsidR="00386294" w:rsidRDefault="00AF4A28" w:rsidP="00386294">
      <w:r>
        <w:t>Board members present: Byron Wright, Carrie Poser, Jeanne Semb, Jennifer Schmohe, Joana Hemschemeyer, Millie Rounsville, Renee Greenland, Robyn Thibado and Susan Tucker. Excused: Debbie Bushman, Lu Scheer and Tony Gibart.</w:t>
      </w:r>
    </w:p>
    <w:p w:rsidR="00AF4A28" w:rsidRDefault="00AF4A28" w:rsidP="00386294">
      <w:r>
        <w:t>Motion by Byron to approve the minutes of the October 29, 2014 board meeting. Second by Joana. Motion carried.</w:t>
      </w:r>
    </w:p>
    <w:p w:rsidR="00AF4A28" w:rsidRDefault="00AF4A28" w:rsidP="00386294">
      <w:r>
        <w:t>Motion by Millie to approve the minutes of the November 10, 2014 board meeting. Second by Byron. Motion carried.</w:t>
      </w:r>
    </w:p>
    <w:p w:rsidR="00AF4A28" w:rsidRDefault="00AF4A28" w:rsidP="00386294">
      <w:r>
        <w:rPr>
          <w:u w:val="single"/>
        </w:rPr>
        <w:t>Evaluations from November meeting:</w:t>
      </w:r>
      <w:r>
        <w:t xml:space="preserve"> Millie is in the process of tallying them up. Overall, it seemed the meeting went well. </w:t>
      </w:r>
    </w:p>
    <w:p w:rsidR="00AF4A28" w:rsidRDefault="00AF4A28" w:rsidP="00386294">
      <w:r>
        <w:rPr>
          <w:u w:val="single"/>
        </w:rPr>
        <w:t>SPDAT Training:</w:t>
      </w:r>
      <w:r>
        <w:t xml:space="preserve"> 184 people have registered, 63 from the BOS including 5 board members. Lunch, etc. has been arranged. Millie will bill the other CoC’s for their portion. Lu has agreed to take the sign-in sheet.</w:t>
      </w:r>
    </w:p>
    <w:p w:rsidR="00AF4A28" w:rsidRDefault="00AF4A28" w:rsidP="00386294">
      <w:r>
        <w:rPr>
          <w:u w:val="single"/>
        </w:rPr>
        <w:t>February meeting planning:</w:t>
      </w:r>
      <w:r>
        <w:t xml:space="preserve"> There have been requests for training on leverage and match. Robyn will pull together examples, also some sample MOU’s. We would like to offer the roundtables again. The suggestion was made to send out a survey asking the local CoC’s what they’d like covered in the roundtables. It was suggested that maybe Renee could team up with Tony and do a presentation on DV and homelessness. The membership will have to vote on the Coordinated Assessment plan. </w:t>
      </w:r>
    </w:p>
    <w:p w:rsidR="00AF4A28" w:rsidRDefault="00AF4A28" w:rsidP="00386294">
      <w:r>
        <w:rPr>
          <w:u w:val="single"/>
        </w:rPr>
        <w:t>Wish list for 2015:</w:t>
      </w:r>
      <w:r>
        <w:t xml:space="preserve"> the governance charter and technology are already on the list. Some other items to be considered are the bylaws and redefining regions. Everyone should be thinking about other items.</w:t>
      </w:r>
    </w:p>
    <w:p w:rsidR="00AF4A28" w:rsidRDefault="00AF4A28" w:rsidP="00386294">
      <w:r>
        <w:rPr>
          <w:u w:val="single"/>
        </w:rPr>
        <w:t>December meeting schedule:</w:t>
      </w:r>
      <w:r>
        <w:t xml:space="preserve"> It appears we will not have a quorum on December 23</w:t>
      </w:r>
      <w:r w:rsidRPr="00AF4A28">
        <w:rPr>
          <w:vertAlign w:val="superscript"/>
        </w:rPr>
        <w:t>rd</w:t>
      </w:r>
      <w:r>
        <w:t xml:space="preserve">, so Robyn will put together a doodle poll </w:t>
      </w:r>
      <w:r w:rsidR="00CC182B">
        <w:t>and select the date that will work for the most people.</w:t>
      </w:r>
    </w:p>
    <w:p w:rsidR="00CC182B" w:rsidRDefault="00CC182B" w:rsidP="00386294">
      <w:r>
        <w:rPr>
          <w:u w:val="single"/>
        </w:rPr>
        <w:t>RFP Committee:</w:t>
      </w:r>
      <w:r>
        <w:t xml:space="preserve"> Robyn volunteered to lead an ad hoc committee to develop a RFP for the planning grant.  Susan, Byron and Jennifer volunteered to sit on the committee.</w:t>
      </w:r>
      <w:bookmarkStart w:id="0" w:name="_GoBack"/>
      <w:bookmarkEnd w:id="0"/>
    </w:p>
    <w:p w:rsidR="00CC182B" w:rsidRPr="00CC182B" w:rsidRDefault="00CC182B" w:rsidP="00386294"/>
    <w:sectPr w:rsidR="00CC182B" w:rsidRPr="00CC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94"/>
    <w:rsid w:val="000F7532"/>
    <w:rsid w:val="00386294"/>
    <w:rsid w:val="008D7361"/>
    <w:rsid w:val="00AF4A28"/>
    <w:rsid w:val="00C62B3F"/>
    <w:rsid w:val="00CC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D710E-4B12-4047-9D98-D47E1F71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2</cp:revision>
  <dcterms:created xsi:type="dcterms:W3CDTF">2014-12-10T16:19:00Z</dcterms:created>
  <dcterms:modified xsi:type="dcterms:W3CDTF">2014-12-10T17:12:00Z</dcterms:modified>
</cp:coreProperties>
</file>