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D1" w:rsidRPr="006F23CF" w:rsidRDefault="003D72D1" w:rsidP="003D72D1">
      <w:pPr>
        <w:jc w:val="center"/>
        <w:rPr>
          <w:sz w:val="28"/>
          <w:szCs w:val="28"/>
        </w:rPr>
      </w:pPr>
      <w:r w:rsidRPr="006F23CF">
        <w:rPr>
          <w:sz w:val="28"/>
          <w:szCs w:val="28"/>
        </w:rPr>
        <w:t>Emergency Shelter Committee</w:t>
      </w:r>
    </w:p>
    <w:p w:rsidR="003D72D1" w:rsidRPr="006F23CF" w:rsidRDefault="003D72D1" w:rsidP="003D72D1">
      <w:pPr>
        <w:jc w:val="center"/>
        <w:rPr>
          <w:sz w:val="28"/>
          <w:szCs w:val="28"/>
        </w:rPr>
      </w:pPr>
      <w:r w:rsidRPr="006F23CF">
        <w:rPr>
          <w:sz w:val="28"/>
          <w:szCs w:val="28"/>
        </w:rPr>
        <w:t>WI BOSCOC</w:t>
      </w:r>
    </w:p>
    <w:p w:rsidR="003D72D1" w:rsidRDefault="003D72D1" w:rsidP="003D72D1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3D72D1" w:rsidRDefault="003D72D1" w:rsidP="003D72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 </w:t>
      </w:r>
      <w:r w:rsidR="00B042B7">
        <w:rPr>
          <w:sz w:val="28"/>
          <w:szCs w:val="28"/>
        </w:rPr>
        <w:t>April 11,</w:t>
      </w:r>
      <w:r>
        <w:rPr>
          <w:sz w:val="28"/>
          <w:szCs w:val="28"/>
        </w:rPr>
        <w:t xml:space="preserve"> 2017 @ 1:00 p.m.</w:t>
      </w:r>
    </w:p>
    <w:p w:rsidR="003D72D1" w:rsidRDefault="003D72D1" w:rsidP="003D72D1">
      <w:pPr>
        <w:rPr>
          <w:sz w:val="28"/>
          <w:szCs w:val="28"/>
        </w:rPr>
      </w:pPr>
    </w:p>
    <w:p w:rsidR="009B13AB" w:rsidRDefault="009B13AB" w:rsidP="009B13AB">
      <w:pPr>
        <w:numPr>
          <w:ilvl w:val="0"/>
          <w:numId w:val="2"/>
        </w:numPr>
        <w:rPr>
          <w:sz w:val="24"/>
          <w:szCs w:val="24"/>
        </w:rPr>
      </w:pPr>
      <w:r w:rsidRPr="009B13AB">
        <w:rPr>
          <w:sz w:val="24"/>
          <w:szCs w:val="24"/>
        </w:rPr>
        <w:t>Attendance</w:t>
      </w:r>
    </w:p>
    <w:p w:rsidR="009B13AB" w:rsidRDefault="00402CD0" w:rsidP="009B13AB">
      <w:pPr>
        <w:rPr>
          <w:sz w:val="24"/>
          <w:szCs w:val="24"/>
        </w:rPr>
      </w:pPr>
      <w:r>
        <w:rPr>
          <w:sz w:val="24"/>
          <w:szCs w:val="24"/>
        </w:rPr>
        <w:t>Attendance logged in spreadsheet.</w:t>
      </w:r>
    </w:p>
    <w:p w:rsidR="00402CD0" w:rsidRDefault="00402CD0" w:rsidP="00402C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minutes from March 2016</w:t>
      </w:r>
    </w:p>
    <w:p w:rsidR="00402CD0" w:rsidRPr="00D868EB" w:rsidRDefault="00D868EB" w:rsidP="00D868EB">
      <w:pPr>
        <w:rPr>
          <w:sz w:val="24"/>
          <w:szCs w:val="24"/>
        </w:rPr>
      </w:pPr>
      <w:r>
        <w:rPr>
          <w:sz w:val="24"/>
          <w:szCs w:val="24"/>
        </w:rPr>
        <w:t xml:space="preserve">Reviewed minutes. Motion for approval: </w:t>
      </w:r>
      <w:r w:rsidR="009C7FC3">
        <w:rPr>
          <w:sz w:val="24"/>
          <w:szCs w:val="24"/>
        </w:rPr>
        <w:t xml:space="preserve">Judy </w:t>
      </w:r>
      <w:proofErr w:type="spellStart"/>
      <w:r w:rsidR="009C7FC3">
        <w:rPr>
          <w:sz w:val="24"/>
          <w:szCs w:val="24"/>
        </w:rPr>
        <w:t>Woller</w:t>
      </w:r>
      <w:proofErr w:type="spellEnd"/>
      <w:r w:rsidR="004F048F">
        <w:rPr>
          <w:sz w:val="24"/>
          <w:szCs w:val="24"/>
        </w:rPr>
        <w:t>.</w:t>
      </w:r>
      <w:r>
        <w:rPr>
          <w:sz w:val="24"/>
          <w:szCs w:val="24"/>
        </w:rPr>
        <w:t xml:space="preserve"> 2</w:t>
      </w:r>
      <w:r w:rsidRPr="00D868EB">
        <w:rPr>
          <w:sz w:val="24"/>
          <w:szCs w:val="24"/>
          <w:vertAlign w:val="superscript"/>
        </w:rPr>
        <w:t>nd</w:t>
      </w:r>
      <w:r w:rsidR="004F048F">
        <w:rPr>
          <w:sz w:val="24"/>
          <w:szCs w:val="24"/>
        </w:rPr>
        <w:t xml:space="preserve">: Barb </w:t>
      </w:r>
      <w:proofErr w:type="spellStart"/>
      <w:r w:rsidR="004F048F">
        <w:rPr>
          <w:sz w:val="24"/>
          <w:szCs w:val="24"/>
        </w:rPr>
        <w:t>Certa</w:t>
      </w:r>
      <w:proofErr w:type="spellEnd"/>
      <w:r w:rsidR="004F048F">
        <w:rPr>
          <w:sz w:val="24"/>
          <w:szCs w:val="24"/>
        </w:rPr>
        <w:t xml:space="preserve">-Warner. </w:t>
      </w:r>
      <w:r>
        <w:rPr>
          <w:sz w:val="24"/>
          <w:szCs w:val="24"/>
        </w:rPr>
        <w:t>Motion</w:t>
      </w:r>
      <w:r w:rsidR="009C7FC3">
        <w:rPr>
          <w:sz w:val="24"/>
          <w:szCs w:val="24"/>
        </w:rPr>
        <w:t xml:space="preserve"> carried.</w:t>
      </w:r>
    </w:p>
    <w:p w:rsidR="009B13AB" w:rsidRDefault="009B13AB" w:rsidP="009B13AB">
      <w:pPr>
        <w:numPr>
          <w:ilvl w:val="0"/>
          <w:numId w:val="2"/>
        </w:numPr>
        <w:rPr>
          <w:sz w:val="24"/>
          <w:szCs w:val="24"/>
        </w:rPr>
      </w:pPr>
      <w:r w:rsidRPr="009B13AB">
        <w:rPr>
          <w:sz w:val="24"/>
          <w:szCs w:val="24"/>
        </w:rPr>
        <w:t>Review of new ETH certification requirements</w:t>
      </w:r>
    </w:p>
    <w:p w:rsidR="009B13AB" w:rsidRPr="009B13AB" w:rsidRDefault="004F048F" w:rsidP="009B13AB">
      <w:pPr>
        <w:rPr>
          <w:sz w:val="24"/>
          <w:szCs w:val="24"/>
        </w:rPr>
      </w:pPr>
      <w:r>
        <w:rPr>
          <w:sz w:val="24"/>
          <w:szCs w:val="24"/>
        </w:rPr>
        <w:t>Brief discussion around new ETH certification requirements for “participation”.</w:t>
      </w:r>
    </w:p>
    <w:p w:rsidR="009B13AB" w:rsidRDefault="009B13AB" w:rsidP="009B13AB">
      <w:pPr>
        <w:numPr>
          <w:ilvl w:val="0"/>
          <w:numId w:val="2"/>
        </w:numPr>
        <w:rPr>
          <w:sz w:val="24"/>
          <w:szCs w:val="24"/>
        </w:rPr>
      </w:pPr>
      <w:r w:rsidRPr="009B13AB">
        <w:rPr>
          <w:sz w:val="24"/>
          <w:szCs w:val="24"/>
        </w:rPr>
        <w:t>Sub-committee follow-up</w:t>
      </w:r>
    </w:p>
    <w:p w:rsidR="009B13AB" w:rsidRPr="009B13AB" w:rsidRDefault="004F048F" w:rsidP="009B13AB">
      <w:pPr>
        <w:rPr>
          <w:sz w:val="24"/>
          <w:szCs w:val="24"/>
        </w:rPr>
      </w:pPr>
      <w:r>
        <w:rPr>
          <w:sz w:val="24"/>
          <w:szCs w:val="24"/>
        </w:rPr>
        <w:t>Brief discussion surrounding possible sub-committee. There are several participants interested. Erika T reported that she will not be able to head up another committee. Erika T said if someone else is willing and able they could contact her privately but until someone offers to do so, there will be no sub-committee.</w:t>
      </w:r>
    </w:p>
    <w:p w:rsidR="009B13AB" w:rsidRDefault="009B13AB" w:rsidP="009B13AB">
      <w:pPr>
        <w:numPr>
          <w:ilvl w:val="0"/>
          <w:numId w:val="2"/>
        </w:numPr>
        <w:rPr>
          <w:sz w:val="24"/>
          <w:szCs w:val="24"/>
        </w:rPr>
      </w:pPr>
      <w:r w:rsidRPr="009B13AB">
        <w:rPr>
          <w:sz w:val="24"/>
          <w:szCs w:val="24"/>
        </w:rPr>
        <w:t>Follow-up on questions regarding regulations that require standards</w:t>
      </w:r>
    </w:p>
    <w:p w:rsidR="009B13AB" w:rsidRPr="009B13AB" w:rsidRDefault="009C7FC3" w:rsidP="009B13AB">
      <w:pPr>
        <w:rPr>
          <w:sz w:val="24"/>
          <w:szCs w:val="24"/>
        </w:rPr>
      </w:pPr>
      <w:r>
        <w:rPr>
          <w:sz w:val="24"/>
          <w:szCs w:val="24"/>
        </w:rPr>
        <w:t xml:space="preserve">Committee would like to see the rule in writing. </w:t>
      </w:r>
      <w:r w:rsidR="00275C89">
        <w:rPr>
          <w:sz w:val="24"/>
          <w:szCs w:val="24"/>
        </w:rPr>
        <w:t xml:space="preserve">Erika T will send out via email. </w:t>
      </w:r>
    </w:p>
    <w:p w:rsidR="009B13AB" w:rsidRDefault="009B13AB" w:rsidP="009B13AB">
      <w:pPr>
        <w:numPr>
          <w:ilvl w:val="0"/>
          <w:numId w:val="2"/>
        </w:numPr>
        <w:rPr>
          <w:sz w:val="24"/>
          <w:szCs w:val="24"/>
        </w:rPr>
      </w:pPr>
      <w:r w:rsidRPr="009B13AB">
        <w:rPr>
          <w:sz w:val="24"/>
          <w:szCs w:val="24"/>
        </w:rPr>
        <w:t>Quick review of 5 CE related questions sent via email</w:t>
      </w:r>
    </w:p>
    <w:p w:rsidR="009B13AB" w:rsidRPr="009B13AB" w:rsidRDefault="00275C89" w:rsidP="009B13AB">
      <w:pPr>
        <w:rPr>
          <w:sz w:val="24"/>
          <w:szCs w:val="24"/>
        </w:rPr>
      </w:pPr>
      <w:r>
        <w:rPr>
          <w:sz w:val="24"/>
          <w:szCs w:val="24"/>
        </w:rPr>
        <w:t xml:space="preserve">Brief discussion as to why the questions were sent out and reason why they are important. </w:t>
      </w:r>
    </w:p>
    <w:p w:rsidR="009B13AB" w:rsidRPr="009B13AB" w:rsidRDefault="009B13AB" w:rsidP="009B13AB">
      <w:pPr>
        <w:numPr>
          <w:ilvl w:val="0"/>
          <w:numId w:val="2"/>
        </w:numPr>
        <w:rPr>
          <w:sz w:val="24"/>
          <w:szCs w:val="24"/>
        </w:rPr>
      </w:pPr>
      <w:r w:rsidRPr="009B13AB">
        <w:rPr>
          <w:sz w:val="24"/>
          <w:szCs w:val="24"/>
        </w:rPr>
        <w:t>Finalize standards</w:t>
      </w:r>
    </w:p>
    <w:p w:rsidR="000475FA" w:rsidRDefault="00275C8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Remaining time was spent performing a final review of the standards. The committee feels comfortable in sending them Gordon at DHECR for preliminary review prior to submitting them to the BOS board for a vote. </w:t>
      </w:r>
    </w:p>
    <w:p w:rsidR="00275C89" w:rsidRDefault="00275C8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Question as to how shelters can/should meet standard #</w:t>
      </w:r>
      <w:r w:rsidRPr="00275C89">
        <w:rPr>
          <w:rFonts w:ascii="Calibri" w:hAnsi="Calibri"/>
          <w:color w:val="000000"/>
        </w:rPr>
        <w:t>23</w:t>
      </w:r>
      <w:r>
        <w:rPr>
          <w:rFonts w:ascii="Calibri" w:hAnsi="Calibri"/>
          <w:color w:val="000000"/>
        </w:rPr>
        <w:t xml:space="preserve"> in the Operations section. Suggestion was made for the group to discuss what “emergency services” look like in a later meeting. </w:t>
      </w:r>
    </w:p>
    <w:p w:rsidR="004F048F" w:rsidRDefault="004F048F">
      <w:bookmarkStart w:id="0" w:name="_GoBack"/>
      <w:bookmarkEnd w:id="0"/>
    </w:p>
    <w:sectPr w:rsidR="004F0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32534"/>
    <w:multiLevelType w:val="hybridMultilevel"/>
    <w:tmpl w:val="A7BC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3604A"/>
    <w:multiLevelType w:val="hybridMultilevel"/>
    <w:tmpl w:val="069CF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D1"/>
    <w:rsid w:val="000475FA"/>
    <w:rsid w:val="00275C89"/>
    <w:rsid w:val="003D72D1"/>
    <w:rsid w:val="00402CD0"/>
    <w:rsid w:val="004F048F"/>
    <w:rsid w:val="008622FC"/>
    <w:rsid w:val="009B13AB"/>
    <w:rsid w:val="009C7FC3"/>
    <w:rsid w:val="00B042B7"/>
    <w:rsid w:val="00D8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124E5-E525-4EFB-8571-60BD9368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D1"/>
    <w:pPr>
      <w:ind w:left="720"/>
      <w:contextualSpacing/>
    </w:pPr>
  </w:style>
  <w:style w:type="character" w:customStyle="1" w:styleId="apple-tab-span">
    <w:name w:val="apple-tab-span"/>
    <w:basedOn w:val="DefaultParagraphFont"/>
    <w:rsid w:val="0086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Trawitzki</dc:creator>
  <cp:keywords/>
  <dc:description/>
  <cp:lastModifiedBy>Erika Trawitzki</cp:lastModifiedBy>
  <cp:revision>4</cp:revision>
  <dcterms:created xsi:type="dcterms:W3CDTF">2017-02-15T18:46:00Z</dcterms:created>
  <dcterms:modified xsi:type="dcterms:W3CDTF">2017-04-11T19:51:00Z</dcterms:modified>
</cp:coreProperties>
</file>