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C9" w:rsidRPr="006F23CF" w:rsidRDefault="00485AC9" w:rsidP="00485AC9">
      <w:pPr>
        <w:jc w:val="center"/>
        <w:rPr>
          <w:sz w:val="28"/>
          <w:szCs w:val="28"/>
        </w:rPr>
      </w:pPr>
      <w:r w:rsidRPr="006F23CF">
        <w:rPr>
          <w:sz w:val="28"/>
          <w:szCs w:val="28"/>
        </w:rPr>
        <w:t>Emergency Shelter Committee</w:t>
      </w:r>
    </w:p>
    <w:p w:rsidR="00485AC9" w:rsidRPr="006F23CF" w:rsidRDefault="00485AC9" w:rsidP="00485AC9">
      <w:pPr>
        <w:jc w:val="center"/>
        <w:rPr>
          <w:sz w:val="28"/>
          <w:szCs w:val="28"/>
        </w:rPr>
      </w:pPr>
      <w:r w:rsidRPr="006F23CF">
        <w:rPr>
          <w:sz w:val="28"/>
          <w:szCs w:val="28"/>
        </w:rPr>
        <w:t>WI BOSCOC</w:t>
      </w:r>
    </w:p>
    <w:p w:rsidR="00485AC9" w:rsidRDefault="00485AC9" w:rsidP="00485AC9">
      <w:pPr>
        <w:jc w:val="center"/>
        <w:rPr>
          <w:sz w:val="28"/>
          <w:szCs w:val="28"/>
        </w:rPr>
      </w:pPr>
      <w:r>
        <w:rPr>
          <w:sz w:val="28"/>
          <w:szCs w:val="28"/>
        </w:rPr>
        <w:t>Minutes</w:t>
      </w:r>
      <w:r w:rsidRPr="006F23CF">
        <w:rPr>
          <w:sz w:val="28"/>
          <w:szCs w:val="28"/>
        </w:rPr>
        <w:t xml:space="preserve"> </w:t>
      </w:r>
    </w:p>
    <w:p w:rsidR="00485AC9" w:rsidRDefault="00485AC9" w:rsidP="00485AC9">
      <w:pPr>
        <w:jc w:val="center"/>
        <w:rPr>
          <w:sz w:val="28"/>
          <w:szCs w:val="28"/>
        </w:rPr>
      </w:pPr>
      <w:r>
        <w:rPr>
          <w:sz w:val="28"/>
          <w:szCs w:val="28"/>
        </w:rPr>
        <w:t>Tuesday June 13, 2017 @ 1:00 p.m.</w:t>
      </w:r>
    </w:p>
    <w:p w:rsidR="00485AC9" w:rsidRDefault="00485AC9" w:rsidP="00485AC9">
      <w:pPr>
        <w:rPr>
          <w:sz w:val="28"/>
          <w:szCs w:val="28"/>
        </w:rPr>
      </w:pPr>
    </w:p>
    <w:p w:rsidR="008E5905" w:rsidRDefault="008E5905" w:rsidP="00485AC9">
      <w:pPr>
        <w:pStyle w:val="ListParagraph"/>
        <w:numPr>
          <w:ilvl w:val="0"/>
          <w:numId w:val="1"/>
        </w:numPr>
        <w:rPr>
          <w:sz w:val="24"/>
          <w:szCs w:val="24"/>
        </w:rPr>
      </w:pPr>
      <w:r>
        <w:rPr>
          <w:sz w:val="24"/>
          <w:szCs w:val="24"/>
        </w:rPr>
        <w:t>Attendance</w:t>
      </w:r>
    </w:p>
    <w:p w:rsidR="00485AC9" w:rsidRPr="008E5905" w:rsidRDefault="008E5905" w:rsidP="00E602C1">
      <w:pPr>
        <w:rPr>
          <w:sz w:val="24"/>
          <w:szCs w:val="24"/>
        </w:rPr>
      </w:pPr>
      <w:r>
        <w:rPr>
          <w:sz w:val="24"/>
          <w:szCs w:val="24"/>
        </w:rPr>
        <w:t>D</w:t>
      </w:r>
      <w:r w:rsidR="00485AC9" w:rsidRPr="008E5905">
        <w:rPr>
          <w:sz w:val="24"/>
          <w:szCs w:val="24"/>
        </w:rPr>
        <w:t>ocumented on the attendance spreadsheet</w:t>
      </w:r>
    </w:p>
    <w:p w:rsidR="008E5905" w:rsidRDefault="008E5905" w:rsidP="00485AC9">
      <w:pPr>
        <w:pStyle w:val="ListParagraph"/>
        <w:numPr>
          <w:ilvl w:val="0"/>
          <w:numId w:val="1"/>
        </w:numPr>
        <w:rPr>
          <w:sz w:val="24"/>
          <w:szCs w:val="24"/>
        </w:rPr>
      </w:pPr>
      <w:r>
        <w:rPr>
          <w:sz w:val="24"/>
          <w:szCs w:val="24"/>
        </w:rPr>
        <w:t>Approval of minutes</w:t>
      </w:r>
    </w:p>
    <w:p w:rsidR="00485AC9" w:rsidRPr="008E5905" w:rsidRDefault="008E5905" w:rsidP="00E602C1">
      <w:pPr>
        <w:rPr>
          <w:sz w:val="24"/>
          <w:szCs w:val="24"/>
        </w:rPr>
      </w:pPr>
      <w:r>
        <w:rPr>
          <w:sz w:val="24"/>
          <w:szCs w:val="24"/>
        </w:rPr>
        <w:t>S</w:t>
      </w:r>
      <w:r w:rsidRPr="008E5905">
        <w:rPr>
          <w:sz w:val="24"/>
          <w:szCs w:val="24"/>
        </w:rPr>
        <w:t>kipped, will revisit 7/11/17</w:t>
      </w:r>
    </w:p>
    <w:p w:rsidR="008E5905" w:rsidRDefault="00485AC9" w:rsidP="00485AC9">
      <w:pPr>
        <w:pStyle w:val="ListParagraph"/>
        <w:numPr>
          <w:ilvl w:val="0"/>
          <w:numId w:val="1"/>
        </w:numPr>
        <w:rPr>
          <w:sz w:val="24"/>
          <w:szCs w:val="24"/>
        </w:rPr>
      </w:pPr>
      <w:r>
        <w:rPr>
          <w:sz w:val="24"/>
          <w:szCs w:val="24"/>
        </w:rPr>
        <w:t>Feedback from DEHCR regarding sta</w:t>
      </w:r>
      <w:r w:rsidR="008E5905">
        <w:rPr>
          <w:sz w:val="24"/>
          <w:szCs w:val="24"/>
        </w:rPr>
        <w:t>ndards (if we have received it)</w:t>
      </w:r>
    </w:p>
    <w:p w:rsidR="00485AC9" w:rsidRPr="008E5905" w:rsidRDefault="008E5905" w:rsidP="00E602C1">
      <w:pPr>
        <w:rPr>
          <w:sz w:val="24"/>
          <w:szCs w:val="24"/>
        </w:rPr>
      </w:pPr>
      <w:r>
        <w:rPr>
          <w:sz w:val="24"/>
          <w:szCs w:val="24"/>
        </w:rPr>
        <w:t>N</w:t>
      </w:r>
      <w:r w:rsidR="00485AC9" w:rsidRPr="008E5905">
        <w:rPr>
          <w:sz w:val="24"/>
          <w:szCs w:val="24"/>
        </w:rPr>
        <w:t xml:space="preserve">o feedback as of yet. Second request sent to Gordon with no response. </w:t>
      </w:r>
    </w:p>
    <w:p w:rsidR="008E5905" w:rsidRDefault="00485AC9" w:rsidP="008E5905">
      <w:pPr>
        <w:pStyle w:val="ListParagraph"/>
        <w:numPr>
          <w:ilvl w:val="0"/>
          <w:numId w:val="1"/>
        </w:numPr>
        <w:rPr>
          <w:sz w:val="24"/>
          <w:szCs w:val="24"/>
        </w:rPr>
      </w:pPr>
      <w:r>
        <w:rPr>
          <w:sz w:val="24"/>
          <w:szCs w:val="24"/>
        </w:rPr>
        <w:t>Does draft meet all requir</w:t>
      </w:r>
      <w:r w:rsidR="008E5905">
        <w:rPr>
          <w:sz w:val="24"/>
          <w:szCs w:val="24"/>
        </w:rPr>
        <w:t>ements in the ESG Interim Rule?</w:t>
      </w:r>
    </w:p>
    <w:p w:rsidR="00485AC9" w:rsidRPr="008E5905" w:rsidRDefault="008E5905" w:rsidP="00E602C1">
      <w:pPr>
        <w:rPr>
          <w:sz w:val="24"/>
          <w:szCs w:val="24"/>
        </w:rPr>
      </w:pPr>
      <w:r w:rsidRPr="008E5905">
        <w:rPr>
          <w:sz w:val="24"/>
          <w:szCs w:val="24"/>
        </w:rPr>
        <w:t xml:space="preserve">Reviewed and cross-checked the draft standards </w:t>
      </w:r>
      <w:r>
        <w:rPr>
          <w:sz w:val="24"/>
          <w:szCs w:val="24"/>
        </w:rPr>
        <w:t>to ensure all elements of</w:t>
      </w:r>
      <w:r w:rsidRPr="008E5905">
        <w:rPr>
          <w:sz w:val="24"/>
          <w:szCs w:val="24"/>
        </w:rPr>
        <w:t xml:space="preserve"> </w:t>
      </w:r>
      <w:r w:rsidRPr="008E5905">
        <w:rPr>
          <w:i/>
          <w:sz w:val="24"/>
          <w:szCs w:val="24"/>
        </w:rPr>
        <w:t>Part 576.400(e</w:t>
      </w:r>
      <w:proofErr w:type="gramStart"/>
      <w:r w:rsidRPr="008E5905">
        <w:rPr>
          <w:i/>
          <w:sz w:val="24"/>
          <w:szCs w:val="24"/>
        </w:rPr>
        <w:t>)(</w:t>
      </w:r>
      <w:proofErr w:type="gramEnd"/>
      <w:r w:rsidRPr="008E5905">
        <w:rPr>
          <w:i/>
          <w:sz w:val="24"/>
          <w:szCs w:val="24"/>
        </w:rPr>
        <w:t>3)</w:t>
      </w:r>
      <w:r w:rsidRPr="008E5905">
        <w:rPr>
          <w:sz w:val="24"/>
          <w:szCs w:val="24"/>
        </w:rPr>
        <w:t xml:space="preserve"> are met. Committee decided 3 adjustments will need to be made to meet the required elements. Erika will send the recommended changes to committee members prior to finalizing draft.</w:t>
      </w:r>
    </w:p>
    <w:p w:rsidR="008E5905" w:rsidRDefault="00485AC9" w:rsidP="00485AC9">
      <w:pPr>
        <w:pStyle w:val="ListParagraph"/>
        <w:numPr>
          <w:ilvl w:val="0"/>
          <w:numId w:val="1"/>
        </w:numPr>
        <w:rPr>
          <w:sz w:val="24"/>
          <w:szCs w:val="24"/>
        </w:rPr>
      </w:pPr>
      <w:r>
        <w:rPr>
          <w:sz w:val="24"/>
          <w:szCs w:val="24"/>
        </w:rPr>
        <w:t xml:space="preserve">Using the draft emergency shelter standards as a template, create two additional standards documents specific to domestic violence shelters and motel voucher programs. </w:t>
      </w:r>
    </w:p>
    <w:p w:rsidR="00485AC9" w:rsidRPr="008E5905" w:rsidRDefault="008E5905" w:rsidP="00E602C1">
      <w:pPr>
        <w:rPr>
          <w:sz w:val="24"/>
          <w:szCs w:val="24"/>
        </w:rPr>
      </w:pPr>
      <w:r>
        <w:rPr>
          <w:sz w:val="24"/>
          <w:szCs w:val="24"/>
        </w:rPr>
        <w:t>The c</w:t>
      </w:r>
      <w:r w:rsidRPr="008E5905">
        <w:rPr>
          <w:sz w:val="24"/>
          <w:szCs w:val="24"/>
        </w:rPr>
        <w:t xml:space="preserve">ommittee decided the best way to create standards specific </w:t>
      </w:r>
      <w:r w:rsidR="00E602C1">
        <w:rPr>
          <w:sz w:val="24"/>
          <w:szCs w:val="24"/>
        </w:rPr>
        <w:t>to these two</w:t>
      </w:r>
      <w:r w:rsidRPr="008E5905">
        <w:rPr>
          <w:sz w:val="24"/>
          <w:szCs w:val="24"/>
        </w:rPr>
        <w:t xml:space="preserve"> program</w:t>
      </w:r>
      <w:r w:rsidR="00E602C1">
        <w:rPr>
          <w:sz w:val="24"/>
          <w:szCs w:val="24"/>
        </w:rPr>
        <w:t>s</w:t>
      </w:r>
      <w:r w:rsidRPr="008E5905">
        <w:rPr>
          <w:sz w:val="24"/>
          <w:szCs w:val="24"/>
        </w:rPr>
        <w:t xml:space="preserve"> will be to break the current Emergency Shelter Standards into pieces and ask each individual committee member to review and alter (if necessary) each piece to make it relevant to Domestic Violence Shelters and Motel Voucher Programs. </w:t>
      </w:r>
      <w:r w:rsidR="00E447A6">
        <w:rPr>
          <w:sz w:val="24"/>
          <w:szCs w:val="24"/>
        </w:rPr>
        <w:t>The chair will assign points to each committee member for review and send out instructions on how to accomplish the task.</w:t>
      </w:r>
      <w:bookmarkStart w:id="0" w:name="_GoBack"/>
      <w:bookmarkEnd w:id="0"/>
    </w:p>
    <w:p w:rsidR="00485AC9" w:rsidRPr="00CF77FF" w:rsidRDefault="00485AC9" w:rsidP="00485AC9">
      <w:pPr>
        <w:pStyle w:val="ListParagraph"/>
        <w:numPr>
          <w:ilvl w:val="0"/>
          <w:numId w:val="1"/>
        </w:numPr>
        <w:rPr>
          <w:sz w:val="24"/>
          <w:szCs w:val="24"/>
        </w:rPr>
      </w:pPr>
      <w:r>
        <w:rPr>
          <w:sz w:val="24"/>
          <w:szCs w:val="24"/>
        </w:rPr>
        <w:t xml:space="preserve">Discuss strategies for meeting the </w:t>
      </w:r>
      <w:r w:rsidRPr="00E61E1C">
        <w:rPr>
          <w:i/>
          <w:sz w:val="24"/>
          <w:szCs w:val="24"/>
        </w:rPr>
        <w:t>provision of emergency services</w:t>
      </w:r>
      <w:r>
        <w:rPr>
          <w:sz w:val="24"/>
          <w:szCs w:val="24"/>
        </w:rPr>
        <w:t xml:space="preserve"> in HUD notice: CPD-17-01</w:t>
      </w:r>
    </w:p>
    <w:p w:rsidR="00101D57" w:rsidRDefault="00E602C1" w:rsidP="00E602C1">
      <w:r>
        <w:t>Brief discussion around the need for each continua to come up with a plan. Erika asked if any members needed to problem solve or discuss strategies to accomplish this task. No-one had any concerns or questions.</w:t>
      </w:r>
    </w:p>
    <w:sectPr w:rsidR="00101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3604A"/>
    <w:multiLevelType w:val="hybridMultilevel"/>
    <w:tmpl w:val="069C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C9"/>
    <w:rsid w:val="00101D57"/>
    <w:rsid w:val="00485AC9"/>
    <w:rsid w:val="008E5905"/>
    <w:rsid w:val="00E447A6"/>
    <w:rsid w:val="00E6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32FAE-9580-4154-8989-3E7357C4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Trawitzki</dc:creator>
  <cp:keywords/>
  <dc:description/>
  <cp:lastModifiedBy>Erika Trawitzki</cp:lastModifiedBy>
  <cp:revision>3</cp:revision>
  <dcterms:created xsi:type="dcterms:W3CDTF">2017-06-13T17:45:00Z</dcterms:created>
  <dcterms:modified xsi:type="dcterms:W3CDTF">2017-06-13T20:49:00Z</dcterms:modified>
</cp:coreProperties>
</file>