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3F" w:rsidRPr="002F6FAE" w:rsidRDefault="00020787" w:rsidP="00B32353">
      <w:pPr>
        <w:pStyle w:val="NoSpacing"/>
        <w:jc w:val="center"/>
        <w:rPr>
          <w:rFonts w:asciiTheme="majorHAnsi" w:hAnsiTheme="majorHAnsi"/>
          <w:b/>
        </w:rPr>
      </w:pPr>
      <w:r w:rsidRPr="002F6FAE">
        <w:rPr>
          <w:rFonts w:asciiTheme="majorHAnsi" w:hAnsiTheme="majorHAnsi"/>
          <w:b/>
        </w:rPr>
        <w:t>Project Evaluation and Assistance</w:t>
      </w:r>
      <w:r w:rsidR="00327367" w:rsidRPr="002F6FAE">
        <w:rPr>
          <w:rFonts w:asciiTheme="majorHAnsi" w:hAnsiTheme="majorHAnsi"/>
          <w:b/>
        </w:rPr>
        <w:t xml:space="preserve"> Committee</w:t>
      </w:r>
      <w:r w:rsidRPr="002F6FAE">
        <w:rPr>
          <w:rFonts w:asciiTheme="majorHAnsi" w:hAnsiTheme="majorHAnsi"/>
          <w:b/>
        </w:rPr>
        <w:t xml:space="preserve"> Meeting Minutes</w:t>
      </w:r>
    </w:p>
    <w:p w:rsidR="00327367" w:rsidRPr="002F6FAE" w:rsidRDefault="00020787" w:rsidP="00B32353">
      <w:pPr>
        <w:pStyle w:val="NoSpacing"/>
        <w:jc w:val="center"/>
        <w:rPr>
          <w:rFonts w:asciiTheme="majorHAnsi" w:hAnsiTheme="majorHAnsi"/>
          <w:b/>
        </w:rPr>
      </w:pPr>
      <w:r w:rsidRPr="002F6FAE">
        <w:rPr>
          <w:rFonts w:asciiTheme="majorHAnsi" w:hAnsiTheme="majorHAnsi"/>
          <w:b/>
        </w:rPr>
        <w:t>June 2</w:t>
      </w:r>
      <w:r w:rsidR="00327367" w:rsidRPr="002F6FAE">
        <w:rPr>
          <w:rFonts w:asciiTheme="majorHAnsi" w:hAnsiTheme="majorHAnsi"/>
          <w:b/>
        </w:rPr>
        <w:t>, 2015</w:t>
      </w:r>
    </w:p>
    <w:p w:rsidR="00020787" w:rsidRPr="002F6FAE" w:rsidRDefault="00020787">
      <w:pPr>
        <w:rPr>
          <w:rFonts w:asciiTheme="majorHAnsi" w:hAnsiTheme="majorHAnsi"/>
        </w:rPr>
      </w:pPr>
    </w:p>
    <w:p w:rsidR="00327367" w:rsidRPr="002F6FAE" w:rsidRDefault="00327367">
      <w:pPr>
        <w:rPr>
          <w:rFonts w:asciiTheme="majorHAnsi" w:hAnsiTheme="majorHAnsi"/>
        </w:rPr>
      </w:pPr>
      <w:r w:rsidRPr="002F6FAE">
        <w:rPr>
          <w:rFonts w:asciiTheme="majorHAnsi" w:hAnsiTheme="majorHAnsi"/>
        </w:rPr>
        <w:t>In Attendance:</w:t>
      </w:r>
      <w:r w:rsidR="00533670" w:rsidRPr="002F6FAE">
        <w:rPr>
          <w:rFonts w:asciiTheme="majorHAnsi" w:hAnsiTheme="majorHAnsi"/>
        </w:rPr>
        <w:t xml:space="preserve">  Byron Wright (co-chair), Joana </w:t>
      </w:r>
      <w:proofErr w:type="spellStart"/>
      <w:r w:rsidR="00533670" w:rsidRPr="002F6FAE">
        <w:rPr>
          <w:rFonts w:asciiTheme="majorHAnsi" w:hAnsiTheme="majorHAnsi"/>
        </w:rPr>
        <w:t>Hemschemeyer</w:t>
      </w:r>
      <w:proofErr w:type="spellEnd"/>
      <w:r w:rsidR="00533670" w:rsidRPr="002F6FAE">
        <w:rPr>
          <w:rFonts w:asciiTheme="majorHAnsi" w:hAnsiTheme="majorHAnsi"/>
        </w:rPr>
        <w:t xml:space="preserve"> (co-chair), Tom </w:t>
      </w:r>
      <w:proofErr w:type="spellStart"/>
      <w:r w:rsidR="00533670" w:rsidRPr="002F6FAE">
        <w:rPr>
          <w:rFonts w:asciiTheme="majorHAnsi" w:hAnsiTheme="majorHAnsi"/>
        </w:rPr>
        <w:t>Ekval</w:t>
      </w:r>
      <w:proofErr w:type="spellEnd"/>
      <w:r w:rsidR="00533670" w:rsidRPr="002F6FAE">
        <w:rPr>
          <w:rFonts w:asciiTheme="majorHAnsi" w:hAnsiTheme="majorHAnsi"/>
        </w:rPr>
        <w:t>, Kelly Christi</w:t>
      </w:r>
      <w:r w:rsidR="00020787" w:rsidRPr="002F6FAE">
        <w:rPr>
          <w:rFonts w:asciiTheme="majorHAnsi" w:hAnsiTheme="majorHAnsi"/>
        </w:rPr>
        <w:t xml:space="preserve">anson, </w:t>
      </w:r>
      <w:r w:rsidR="00533670" w:rsidRPr="002F6FAE">
        <w:rPr>
          <w:rFonts w:asciiTheme="majorHAnsi" w:hAnsiTheme="majorHAnsi"/>
        </w:rPr>
        <w:t xml:space="preserve">Jen </w:t>
      </w:r>
      <w:proofErr w:type="spellStart"/>
      <w:r w:rsidR="00533670" w:rsidRPr="002F6FAE">
        <w:rPr>
          <w:rFonts w:asciiTheme="majorHAnsi" w:hAnsiTheme="majorHAnsi"/>
        </w:rPr>
        <w:t>Chadderdon</w:t>
      </w:r>
      <w:proofErr w:type="spellEnd"/>
      <w:r w:rsidR="00533670" w:rsidRPr="002F6FAE">
        <w:rPr>
          <w:rFonts w:asciiTheme="majorHAnsi" w:hAnsiTheme="majorHAnsi"/>
        </w:rPr>
        <w:t xml:space="preserve">, </w:t>
      </w:r>
      <w:r w:rsidR="00020787" w:rsidRPr="002F6FAE">
        <w:rPr>
          <w:rFonts w:asciiTheme="majorHAnsi" w:hAnsiTheme="majorHAnsi"/>
        </w:rPr>
        <w:t xml:space="preserve">Sue </w:t>
      </w:r>
      <w:proofErr w:type="spellStart"/>
      <w:r w:rsidR="00020787" w:rsidRPr="002F6FAE">
        <w:rPr>
          <w:rFonts w:asciiTheme="majorHAnsi" w:hAnsiTheme="majorHAnsi"/>
        </w:rPr>
        <w:t>Katzer</w:t>
      </w:r>
      <w:proofErr w:type="spellEnd"/>
      <w:r w:rsidR="00020787" w:rsidRPr="002F6FAE">
        <w:rPr>
          <w:rFonts w:asciiTheme="majorHAnsi" w:hAnsiTheme="majorHAnsi"/>
        </w:rPr>
        <w:t xml:space="preserve">, </w:t>
      </w:r>
      <w:r w:rsidR="00020787" w:rsidRPr="002F6FAE">
        <w:rPr>
          <w:rFonts w:asciiTheme="majorHAnsi" w:hAnsiTheme="majorHAnsi"/>
        </w:rPr>
        <w:t xml:space="preserve">Kim Cable, </w:t>
      </w:r>
      <w:r w:rsidR="00020787" w:rsidRPr="002F6FAE">
        <w:rPr>
          <w:rFonts w:asciiTheme="majorHAnsi" w:hAnsiTheme="majorHAnsi"/>
        </w:rPr>
        <w:t>Dan Laurent</w:t>
      </w:r>
      <w:r w:rsidR="00020787" w:rsidRPr="002F6FAE">
        <w:rPr>
          <w:rFonts w:asciiTheme="majorHAnsi" w:hAnsiTheme="majorHAnsi"/>
        </w:rPr>
        <w:t xml:space="preserve"> and Carrie Poser</w:t>
      </w:r>
    </w:p>
    <w:p w:rsidR="00327367" w:rsidRPr="002F6FAE" w:rsidRDefault="00327367">
      <w:pPr>
        <w:rPr>
          <w:rFonts w:asciiTheme="majorHAnsi" w:hAnsiTheme="majorHAnsi"/>
        </w:rPr>
      </w:pPr>
      <w:r w:rsidRPr="002F6FAE">
        <w:rPr>
          <w:rFonts w:asciiTheme="majorHAnsi" w:hAnsiTheme="majorHAnsi"/>
        </w:rPr>
        <w:t>Excused:</w:t>
      </w:r>
      <w:r w:rsidR="00533670" w:rsidRPr="002F6FAE">
        <w:rPr>
          <w:rFonts w:asciiTheme="majorHAnsi" w:hAnsiTheme="majorHAnsi"/>
        </w:rPr>
        <w:t xml:space="preserve">  Jerome Martin, </w:t>
      </w:r>
      <w:r w:rsidR="00020787" w:rsidRPr="002F6FAE">
        <w:rPr>
          <w:rFonts w:asciiTheme="majorHAnsi" w:hAnsiTheme="majorHAnsi"/>
        </w:rPr>
        <w:t>Jeanette</w:t>
      </w:r>
      <w:r w:rsidR="00020787" w:rsidRPr="002F6FAE">
        <w:rPr>
          <w:rFonts w:asciiTheme="majorHAnsi" w:hAnsiTheme="majorHAnsi"/>
        </w:rPr>
        <w:t xml:space="preserve"> </w:t>
      </w:r>
      <w:r w:rsidR="00020787" w:rsidRPr="002F6FAE">
        <w:rPr>
          <w:rFonts w:asciiTheme="majorHAnsi" w:hAnsiTheme="majorHAnsi"/>
        </w:rPr>
        <w:t>Petts,</w:t>
      </w:r>
      <w:r w:rsidR="00020787" w:rsidRPr="002F6FAE">
        <w:rPr>
          <w:rFonts w:asciiTheme="majorHAnsi" w:hAnsiTheme="majorHAnsi"/>
        </w:rPr>
        <w:t xml:space="preserve"> </w:t>
      </w:r>
      <w:r w:rsidR="00020787" w:rsidRPr="002F6FAE">
        <w:rPr>
          <w:rFonts w:asciiTheme="majorHAnsi" w:hAnsiTheme="majorHAnsi"/>
        </w:rPr>
        <w:t>Kim Carey, Martha Pearson,</w:t>
      </w:r>
      <w:r w:rsidR="00020787" w:rsidRPr="002F6FAE">
        <w:rPr>
          <w:rFonts w:asciiTheme="majorHAnsi" w:hAnsiTheme="majorHAnsi"/>
        </w:rPr>
        <w:t xml:space="preserve"> </w:t>
      </w:r>
      <w:proofErr w:type="spellStart"/>
      <w:r w:rsidR="00020787" w:rsidRPr="002F6FAE">
        <w:rPr>
          <w:rFonts w:asciiTheme="majorHAnsi" w:hAnsiTheme="majorHAnsi"/>
        </w:rPr>
        <w:t>Meika</w:t>
      </w:r>
      <w:proofErr w:type="spellEnd"/>
      <w:r w:rsidR="00020787" w:rsidRPr="002F6FAE">
        <w:rPr>
          <w:rFonts w:asciiTheme="majorHAnsi" w:hAnsiTheme="majorHAnsi"/>
        </w:rPr>
        <w:t xml:space="preserve"> </w:t>
      </w:r>
      <w:proofErr w:type="spellStart"/>
      <w:r w:rsidR="00020787" w:rsidRPr="002F6FAE">
        <w:rPr>
          <w:rFonts w:asciiTheme="majorHAnsi" w:hAnsiTheme="majorHAnsi"/>
        </w:rPr>
        <w:t>Burnikel</w:t>
      </w:r>
      <w:proofErr w:type="spellEnd"/>
      <w:r w:rsidR="00020787" w:rsidRPr="002F6FAE">
        <w:rPr>
          <w:rFonts w:asciiTheme="majorHAnsi" w:hAnsiTheme="majorHAnsi"/>
        </w:rPr>
        <w:t xml:space="preserve"> and Pat </w:t>
      </w:r>
      <w:proofErr w:type="spellStart"/>
      <w:r w:rsidR="00020787" w:rsidRPr="002F6FAE">
        <w:rPr>
          <w:rFonts w:asciiTheme="majorHAnsi" w:hAnsiTheme="majorHAnsi"/>
        </w:rPr>
        <w:t>Leigl</w:t>
      </w:r>
      <w:proofErr w:type="spellEnd"/>
    </w:p>
    <w:p w:rsidR="00327367" w:rsidRPr="002F6FAE" w:rsidRDefault="00327367">
      <w:pPr>
        <w:rPr>
          <w:rFonts w:asciiTheme="majorHAnsi" w:hAnsiTheme="majorHAnsi"/>
        </w:rPr>
      </w:pPr>
      <w:r w:rsidRPr="002F6FAE">
        <w:rPr>
          <w:rFonts w:asciiTheme="majorHAnsi" w:hAnsiTheme="majorHAnsi"/>
        </w:rPr>
        <w:t>Absent:</w:t>
      </w:r>
      <w:r w:rsidR="00533670" w:rsidRPr="002F6FAE">
        <w:rPr>
          <w:rFonts w:asciiTheme="majorHAnsi" w:hAnsiTheme="majorHAnsi"/>
        </w:rPr>
        <w:t xml:space="preserve">  </w:t>
      </w:r>
      <w:r w:rsidR="00020787" w:rsidRPr="002F6FAE">
        <w:rPr>
          <w:rFonts w:asciiTheme="majorHAnsi" w:hAnsiTheme="majorHAnsi"/>
        </w:rPr>
        <w:t>None</w:t>
      </w:r>
    </w:p>
    <w:p w:rsidR="00327367" w:rsidRPr="002F6FAE" w:rsidRDefault="00327367" w:rsidP="00B32353">
      <w:pPr>
        <w:jc w:val="center"/>
        <w:rPr>
          <w:rFonts w:asciiTheme="majorHAnsi" w:hAnsiTheme="majorHAnsi"/>
          <w:b/>
          <w:u w:val="single"/>
        </w:rPr>
      </w:pPr>
      <w:r w:rsidRPr="002F6FAE">
        <w:rPr>
          <w:rFonts w:asciiTheme="majorHAnsi" w:hAnsiTheme="majorHAnsi"/>
          <w:b/>
          <w:u w:val="single"/>
        </w:rPr>
        <w:t>Minutes</w:t>
      </w:r>
    </w:p>
    <w:p w:rsidR="00327367" w:rsidRPr="002F6FAE" w:rsidRDefault="00020787" w:rsidP="00020787">
      <w:pPr>
        <w:rPr>
          <w:rFonts w:asciiTheme="majorHAnsi" w:hAnsiTheme="majorHAnsi"/>
        </w:rPr>
      </w:pPr>
      <w:r w:rsidRPr="002F6FAE">
        <w:rPr>
          <w:rFonts w:asciiTheme="majorHAnsi" w:hAnsiTheme="majorHAnsi"/>
        </w:rPr>
        <w:t>The m</w:t>
      </w:r>
      <w:r w:rsidR="00327367" w:rsidRPr="002F6FAE">
        <w:rPr>
          <w:rFonts w:asciiTheme="majorHAnsi" w:hAnsiTheme="majorHAnsi"/>
        </w:rPr>
        <w:t xml:space="preserve">onitoring of </w:t>
      </w:r>
      <w:r w:rsidRPr="002F6FAE">
        <w:rPr>
          <w:rFonts w:asciiTheme="majorHAnsi" w:hAnsiTheme="majorHAnsi"/>
        </w:rPr>
        <w:t xml:space="preserve">the </w:t>
      </w:r>
      <w:r w:rsidR="00327367" w:rsidRPr="002F6FAE">
        <w:rPr>
          <w:rFonts w:asciiTheme="majorHAnsi" w:hAnsiTheme="majorHAnsi"/>
        </w:rPr>
        <w:t>COC Projects</w:t>
      </w:r>
      <w:r w:rsidRPr="002F6FAE">
        <w:rPr>
          <w:rFonts w:asciiTheme="majorHAnsi" w:hAnsiTheme="majorHAnsi"/>
        </w:rPr>
        <w:t xml:space="preserve"> for 2015 was discussed and scheduled.  For each monitoring there will be one individual from the ICA to assist with the </w:t>
      </w:r>
      <w:proofErr w:type="spellStart"/>
      <w:r w:rsidRPr="002F6FAE">
        <w:rPr>
          <w:rFonts w:asciiTheme="majorHAnsi" w:hAnsiTheme="majorHAnsi"/>
        </w:rPr>
        <w:t>Servicepoint</w:t>
      </w:r>
      <w:proofErr w:type="spellEnd"/>
      <w:r w:rsidRPr="002F6FAE">
        <w:rPr>
          <w:rFonts w:asciiTheme="majorHAnsi" w:hAnsiTheme="majorHAnsi"/>
        </w:rPr>
        <w:t xml:space="preserve"> review, one individual to review the financials, one individual to review the client files and Carrie Poser (COC Coordinator).  There will also be times where an additional member of the PEA Committee will attend the monitoring to learn how to monitor in the future.  </w:t>
      </w:r>
    </w:p>
    <w:p w:rsidR="00020787" w:rsidRPr="002F6FAE" w:rsidRDefault="00F55347" w:rsidP="00270F63">
      <w:pPr>
        <w:ind w:firstLine="720"/>
        <w:rPr>
          <w:rFonts w:asciiTheme="majorHAnsi" w:hAnsiTheme="majorHAnsi"/>
          <w:u w:val="single"/>
        </w:rPr>
      </w:pPr>
      <w:r w:rsidRPr="002F6FAE">
        <w:rPr>
          <w:rFonts w:asciiTheme="majorHAnsi" w:hAnsiTheme="majorHAnsi"/>
          <w:u w:val="single"/>
        </w:rPr>
        <w:t>The Youth &amp; Family Project</w:t>
      </w:r>
      <w:r w:rsidR="002F6FAE" w:rsidRPr="002F6FAE">
        <w:rPr>
          <w:rFonts w:asciiTheme="majorHAnsi" w:hAnsiTheme="majorHAnsi"/>
          <w:u w:val="single"/>
        </w:rPr>
        <w:t>, Washington County</w:t>
      </w:r>
    </w:p>
    <w:p w:rsidR="002F6FAE" w:rsidRPr="002F6FAE" w:rsidRDefault="002F6FAE" w:rsidP="002F6FAE">
      <w:pPr>
        <w:pStyle w:val="ListParagraph"/>
        <w:numPr>
          <w:ilvl w:val="0"/>
          <w:numId w:val="4"/>
        </w:numPr>
        <w:rPr>
          <w:rFonts w:asciiTheme="majorHAnsi" w:hAnsiTheme="majorHAnsi"/>
        </w:rPr>
      </w:pPr>
      <w:r w:rsidRPr="002F6FAE">
        <w:rPr>
          <w:rFonts w:asciiTheme="majorHAnsi" w:hAnsiTheme="majorHAnsi"/>
        </w:rPr>
        <w:t>Scheduled for Tuesday, August 18 at 9:00 am</w:t>
      </w:r>
    </w:p>
    <w:p w:rsidR="002F6FAE" w:rsidRPr="002F6FAE" w:rsidRDefault="002F6FAE" w:rsidP="002F6FAE">
      <w:pPr>
        <w:pStyle w:val="ListParagraph"/>
        <w:numPr>
          <w:ilvl w:val="0"/>
          <w:numId w:val="4"/>
        </w:numPr>
        <w:rPr>
          <w:rFonts w:asciiTheme="majorHAnsi" w:hAnsiTheme="majorHAnsi"/>
        </w:rPr>
      </w:pPr>
      <w:r w:rsidRPr="002F6FAE">
        <w:rPr>
          <w:rFonts w:asciiTheme="majorHAnsi" w:hAnsiTheme="majorHAnsi"/>
        </w:rPr>
        <w:t>Monitoring team will include:</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 xml:space="preserve">HIMS Rep – </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Finance – Byron</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Client Files- Joana</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Carrie</w:t>
      </w:r>
    </w:p>
    <w:p w:rsidR="00020787" w:rsidRPr="002F6FAE" w:rsidRDefault="00327367" w:rsidP="00270F63">
      <w:pPr>
        <w:ind w:firstLine="720"/>
        <w:rPr>
          <w:rFonts w:asciiTheme="majorHAnsi" w:hAnsiTheme="majorHAnsi"/>
          <w:u w:val="single"/>
        </w:rPr>
      </w:pPr>
      <w:r w:rsidRPr="002F6FAE">
        <w:rPr>
          <w:rFonts w:asciiTheme="majorHAnsi" w:hAnsiTheme="majorHAnsi"/>
          <w:u w:val="single"/>
        </w:rPr>
        <w:t>Women and Children Horizons</w:t>
      </w:r>
    </w:p>
    <w:p w:rsidR="002F6FAE" w:rsidRPr="002F6FAE" w:rsidRDefault="002F6FAE" w:rsidP="00270F63">
      <w:pPr>
        <w:pStyle w:val="ListParagraph"/>
        <w:numPr>
          <w:ilvl w:val="0"/>
          <w:numId w:val="4"/>
        </w:numPr>
        <w:rPr>
          <w:rFonts w:asciiTheme="majorHAnsi" w:hAnsiTheme="majorHAnsi"/>
        </w:rPr>
      </w:pPr>
      <w:r w:rsidRPr="002F6FAE">
        <w:rPr>
          <w:rFonts w:asciiTheme="majorHAnsi" w:hAnsiTheme="majorHAnsi"/>
        </w:rPr>
        <w:t>Scheduled for Tuesday, October 13 at 11</w:t>
      </w:r>
      <w:r w:rsidRPr="002F6FAE">
        <w:rPr>
          <w:rFonts w:asciiTheme="majorHAnsi" w:hAnsiTheme="majorHAnsi"/>
        </w:rPr>
        <w:t>:00 am</w:t>
      </w:r>
    </w:p>
    <w:p w:rsidR="002F6FAE" w:rsidRPr="002F6FAE" w:rsidRDefault="002F6FAE" w:rsidP="002F6FAE">
      <w:pPr>
        <w:pStyle w:val="ListParagraph"/>
        <w:numPr>
          <w:ilvl w:val="0"/>
          <w:numId w:val="4"/>
        </w:numPr>
        <w:rPr>
          <w:rFonts w:asciiTheme="majorHAnsi" w:hAnsiTheme="majorHAnsi"/>
        </w:rPr>
      </w:pPr>
      <w:r w:rsidRPr="002F6FAE">
        <w:rPr>
          <w:rFonts w:asciiTheme="majorHAnsi" w:hAnsiTheme="majorHAnsi"/>
        </w:rPr>
        <w:t>Monitoring team will include:</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 xml:space="preserve">HIMS Rep – </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Finance –</w:t>
      </w:r>
      <w:r w:rsidRPr="002F6FAE">
        <w:rPr>
          <w:rFonts w:asciiTheme="majorHAnsi" w:hAnsiTheme="majorHAnsi"/>
        </w:rPr>
        <w:t xml:space="preserve"> Kim Carey</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Client Files- Joana</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Carrie</w:t>
      </w:r>
    </w:p>
    <w:p w:rsidR="00020787" w:rsidRPr="002F6FAE" w:rsidRDefault="00F55347" w:rsidP="00270F63">
      <w:pPr>
        <w:ind w:firstLine="720"/>
        <w:rPr>
          <w:rFonts w:asciiTheme="majorHAnsi" w:hAnsiTheme="majorHAnsi"/>
          <w:u w:val="single"/>
        </w:rPr>
      </w:pPr>
      <w:r w:rsidRPr="002F6FAE">
        <w:rPr>
          <w:rFonts w:asciiTheme="majorHAnsi" w:hAnsiTheme="majorHAnsi"/>
          <w:u w:val="single"/>
        </w:rPr>
        <w:t>CAP Services</w:t>
      </w:r>
    </w:p>
    <w:p w:rsidR="002F6FAE" w:rsidRPr="002F6FAE" w:rsidRDefault="002F6FAE" w:rsidP="002F6FAE">
      <w:pPr>
        <w:pStyle w:val="ListParagraph"/>
        <w:numPr>
          <w:ilvl w:val="0"/>
          <w:numId w:val="4"/>
        </w:numPr>
        <w:rPr>
          <w:rFonts w:asciiTheme="majorHAnsi" w:hAnsiTheme="majorHAnsi"/>
        </w:rPr>
      </w:pPr>
      <w:r w:rsidRPr="002F6FAE">
        <w:rPr>
          <w:rFonts w:asciiTheme="majorHAnsi" w:hAnsiTheme="majorHAnsi"/>
        </w:rPr>
        <w:t>Scheduled for Tuesday, August 18 at 9:00 am</w:t>
      </w:r>
    </w:p>
    <w:p w:rsidR="002F6FAE" w:rsidRPr="002F6FAE" w:rsidRDefault="002F6FAE" w:rsidP="002F6FAE">
      <w:pPr>
        <w:pStyle w:val="ListParagraph"/>
        <w:numPr>
          <w:ilvl w:val="0"/>
          <w:numId w:val="4"/>
        </w:numPr>
        <w:rPr>
          <w:rFonts w:asciiTheme="majorHAnsi" w:hAnsiTheme="majorHAnsi"/>
        </w:rPr>
      </w:pPr>
      <w:r w:rsidRPr="002F6FAE">
        <w:rPr>
          <w:rFonts w:asciiTheme="majorHAnsi" w:hAnsiTheme="majorHAnsi"/>
        </w:rPr>
        <w:t>Monitoring team will include:</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 xml:space="preserve">HIMS Rep – </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Finance –</w:t>
      </w:r>
      <w:r w:rsidR="00270F63">
        <w:rPr>
          <w:rFonts w:asciiTheme="majorHAnsi" w:hAnsiTheme="majorHAnsi"/>
        </w:rPr>
        <w:t xml:space="preserve"> Kim Carey</w:t>
      </w:r>
    </w:p>
    <w:p w:rsidR="002F6FAE" w:rsidRPr="002F6FAE" w:rsidRDefault="00270F63" w:rsidP="002F6FAE">
      <w:pPr>
        <w:pStyle w:val="ListParagraph"/>
        <w:numPr>
          <w:ilvl w:val="1"/>
          <w:numId w:val="4"/>
        </w:numPr>
        <w:rPr>
          <w:rFonts w:asciiTheme="majorHAnsi" w:hAnsiTheme="majorHAnsi"/>
        </w:rPr>
      </w:pPr>
      <w:r>
        <w:rPr>
          <w:rFonts w:asciiTheme="majorHAnsi" w:hAnsiTheme="majorHAnsi"/>
        </w:rPr>
        <w:t xml:space="preserve">Client Files- </w:t>
      </w:r>
      <w:proofErr w:type="spellStart"/>
      <w:r>
        <w:rPr>
          <w:rFonts w:asciiTheme="majorHAnsi" w:hAnsiTheme="majorHAnsi"/>
        </w:rPr>
        <w:t>Meika</w:t>
      </w:r>
      <w:proofErr w:type="spellEnd"/>
      <w:r>
        <w:rPr>
          <w:rFonts w:asciiTheme="majorHAnsi" w:hAnsiTheme="majorHAnsi"/>
        </w:rPr>
        <w:t xml:space="preserve"> &amp; Jen </w:t>
      </w:r>
      <w:bookmarkStart w:id="0" w:name="_GoBack"/>
      <w:bookmarkEnd w:id="0"/>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Carrie</w:t>
      </w:r>
    </w:p>
    <w:p w:rsidR="002F6FAE" w:rsidRDefault="002F6FAE" w:rsidP="002F6FAE">
      <w:pPr>
        <w:rPr>
          <w:rFonts w:asciiTheme="majorHAnsi" w:hAnsiTheme="majorHAnsi"/>
          <w:u w:val="single"/>
        </w:rPr>
      </w:pPr>
    </w:p>
    <w:p w:rsidR="002F6FAE" w:rsidRDefault="002F6FAE" w:rsidP="002F6FAE">
      <w:pPr>
        <w:rPr>
          <w:rFonts w:asciiTheme="majorHAnsi" w:hAnsiTheme="majorHAnsi"/>
          <w:u w:val="single"/>
        </w:rPr>
      </w:pPr>
    </w:p>
    <w:p w:rsidR="002F6FAE" w:rsidRPr="002F6FAE" w:rsidRDefault="002F6FAE" w:rsidP="002F6FAE">
      <w:pPr>
        <w:rPr>
          <w:rFonts w:asciiTheme="majorHAnsi" w:hAnsiTheme="majorHAnsi"/>
          <w:u w:val="single"/>
        </w:rPr>
      </w:pPr>
    </w:p>
    <w:p w:rsidR="00327367" w:rsidRDefault="00F55347" w:rsidP="00270F63">
      <w:pPr>
        <w:ind w:firstLine="720"/>
        <w:rPr>
          <w:rFonts w:asciiTheme="majorHAnsi" w:hAnsiTheme="majorHAnsi"/>
          <w:u w:val="single"/>
        </w:rPr>
      </w:pPr>
      <w:proofErr w:type="spellStart"/>
      <w:r w:rsidRPr="002F6FAE">
        <w:rPr>
          <w:rFonts w:asciiTheme="majorHAnsi" w:hAnsiTheme="majorHAnsi"/>
          <w:u w:val="single"/>
        </w:rPr>
        <w:lastRenderedPageBreak/>
        <w:t>Couleec</w:t>
      </w:r>
      <w:r w:rsidR="00327367" w:rsidRPr="002F6FAE">
        <w:rPr>
          <w:rFonts w:asciiTheme="majorHAnsi" w:hAnsiTheme="majorHAnsi"/>
          <w:u w:val="single"/>
        </w:rPr>
        <w:t>ap</w:t>
      </w:r>
      <w:proofErr w:type="spellEnd"/>
    </w:p>
    <w:p w:rsidR="002F6FAE" w:rsidRPr="002F6FAE" w:rsidRDefault="002F6FAE" w:rsidP="002F6FAE">
      <w:pPr>
        <w:pStyle w:val="ListParagraph"/>
        <w:numPr>
          <w:ilvl w:val="0"/>
          <w:numId w:val="4"/>
        </w:numPr>
        <w:rPr>
          <w:rFonts w:asciiTheme="majorHAnsi" w:hAnsiTheme="majorHAnsi"/>
        </w:rPr>
      </w:pPr>
      <w:r>
        <w:rPr>
          <w:rFonts w:asciiTheme="majorHAnsi" w:hAnsiTheme="majorHAnsi"/>
        </w:rPr>
        <w:t>Scheduled for Tuesday, September 29</w:t>
      </w:r>
      <w:r w:rsidRPr="002F6FAE">
        <w:rPr>
          <w:rFonts w:asciiTheme="majorHAnsi" w:hAnsiTheme="majorHAnsi"/>
        </w:rPr>
        <w:t xml:space="preserve"> at 9:00 am</w:t>
      </w:r>
    </w:p>
    <w:p w:rsidR="002F6FAE" w:rsidRPr="002F6FAE" w:rsidRDefault="002F6FAE" w:rsidP="002F6FAE">
      <w:pPr>
        <w:pStyle w:val="ListParagraph"/>
        <w:numPr>
          <w:ilvl w:val="0"/>
          <w:numId w:val="4"/>
        </w:numPr>
        <w:rPr>
          <w:rFonts w:asciiTheme="majorHAnsi" w:hAnsiTheme="majorHAnsi"/>
        </w:rPr>
      </w:pPr>
      <w:r w:rsidRPr="002F6FAE">
        <w:rPr>
          <w:rFonts w:asciiTheme="majorHAnsi" w:hAnsiTheme="majorHAnsi"/>
        </w:rPr>
        <w:t>Monitoring team will include:</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 xml:space="preserve">HIMS Rep – </w:t>
      </w:r>
    </w:p>
    <w:p w:rsidR="002F6FAE" w:rsidRPr="002F6FAE" w:rsidRDefault="002F6FAE" w:rsidP="002F6FAE">
      <w:pPr>
        <w:pStyle w:val="ListParagraph"/>
        <w:numPr>
          <w:ilvl w:val="1"/>
          <w:numId w:val="4"/>
        </w:numPr>
        <w:rPr>
          <w:rFonts w:asciiTheme="majorHAnsi" w:hAnsiTheme="majorHAnsi"/>
        </w:rPr>
      </w:pPr>
      <w:r w:rsidRPr="002F6FAE">
        <w:rPr>
          <w:rFonts w:asciiTheme="majorHAnsi" w:hAnsiTheme="majorHAnsi"/>
        </w:rPr>
        <w:t>Finance – Byron</w:t>
      </w:r>
      <w:r w:rsidR="00270F63">
        <w:rPr>
          <w:rFonts w:asciiTheme="majorHAnsi" w:hAnsiTheme="majorHAnsi"/>
        </w:rPr>
        <w:t xml:space="preserve"> &amp; Kelly</w:t>
      </w:r>
    </w:p>
    <w:p w:rsidR="002F6FAE" w:rsidRDefault="002F6FAE" w:rsidP="002F6FAE">
      <w:pPr>
        <w:pStyle w:val="ListParagraph"/>
        <w:numPr>
          <w:ilvl w:val="1"/>
          <w:numId w:val="4"/>
        </w:numPr>
        <w:rPr>
          <w:rFonts w:asciiTheme="majorHAnsi" w:hAnsiTheme="majorHAnsi"/>
        </w:rPr>
      </w:pPr>
      <w:r w:rsidRPr="002F6FAE">
        <w:rPr>
          <w:rFonts w:asciiTheme="majorHAnsi" w:hAnsiTheme="majorHAnsi"/>
        </w:rPr>
        <w:t>Client Files- Joana</w:t>
      </w:r>
      <w:r w:rsidR="00270F63">
        <w:rPr>
          <w:rFonts w:asciiTheme="majorHAnsi" w:hAnsiTheme="majorHAnsi"/>
        </w:rPr>
        <w:t xml:space="preserve"> &amp; Susan</w:t>
      </w:r>
    </w:p>
    <w:p w:rsidR="002F6FAE" w:rsidRPr="002F6FAE" w:rsidRDefault="002F6FAE" w:rsidP="002F6FAE">
      <w:pPr>
        <w:pStyle w:val="ListParagraph"/>
        <w:numPr>
          <w:ilvl w:val="1"/>
          <w:numId w:val="4"/>
        </w:numPr>
        <w:rPr>
          <w:rFonts w:asciiTheme="majorHAnsi" w:hAnsiTheme="majorHAnsi"/>
        </w:rPr>
      </w:pPr>
      <w:r>
        <w:rPr>
          <w:rFonts w:asciiTheme="majorHAnsi" w:hAnsiTheme="majorHAnsi"/>
        </w:rPr>
        <w:t>Carrie</w:t>
      </w:r>
    </w:p>
    <w:p w:rsidR="00B32353" w:rsidRDefault="00270F63" w:rsidP="00270F63">
      <w:pPr>
        <w:rPr>
          <w:rFonts w:asciiTheme="majorHAnsi" w:hAnsiTheme="majorHAnsi"/>
        </w:rPr>
      </w:pPr>
      <w:r>
        <w:rPr>
          <w:rFonts w:asciiTheme="majorHAnsi" w:hAnsiTheme="majorHAnsi"/>
        </w:rPr>
        <w:t xml:space="preserve">We also discussed the RFP for Re-allocation of Funds.  Joana will send this out to everyone to review and we will need to make any changes and have it ready to go when the NOFA comes out.  </w:t>
      </w:r>
    </w:p>
    <w:p w:rsidR="00B32353" w:rsidRPr="00270F63" w:rsidRDefault="00270F63">
      <w:pPr>
        <w:rPr>
          <w:rFonts w:asciiTheme="majorHAnsi" w:hAnsiTheme="majorHAnsi"/>
          <w:b/>
        </w:rPr>
      </w:pPr>
      <w:r w:rsidRPr="00270F63">
        <w:rPr>
          <w:rFonts w:asciiTheme="majorHAnsi" w:hAnsiTheme="majorHAnsi"/>
          <w:b/>
        </w:rPr>
        <w:t>Next Meeting:</w:t>
      </w:r>
      <w:r w:rsidRPr="00270F63">
        <w:rPr>
          <w:rFonts w:asciiTheme="majorHAnsi" w:hAnsiTheme="majorHAnsi"/>
          <w:b/>
        </w:rPr>
        <w:tab/>
      </w:r>
      <w:r>
        <w:rPr>
          <w:rFonts w:asciiTheme="majorHAnsi" w:hAnsiTheme="majorHAnsi"/>
          <w:b/>
        </w:rPr>
        <w:t xml:space="preserve">  July, 7 at 3:00 pm</w:t>
      </w:r>
    </w:p>
    <w:p w:rsidR="00B32353" w:rsidRPr="002F6FAE" w:rsidRDefault="00B32353">
      <w:pPr>
        <w:rPr>
          <w:rFonts w:asciiTheme="majorHAnsi" w:hAnsiTheme="majorHAnsi"/>
        </w:rPr>
      </w:pPr>
      <w:r w:rsidRPr="002F6FAE">
        <w:rPr>
          <w:rFonts w:asciiTheme="majorHAnsi" w:hAnsiTheme="majorHAnsi"/>
        </w:rPr>
        <w:t>Respectfully submitted,</w:t>
      </w:r>
    </w:p>
    <w:p w:rsidR="00B32353" w:rsidRPr="002F6FAE" w:rsidRDefault="00270F63">
      <w:pPr>
        <w:rPr>
          <w:rFonts w:asciiTheme="majorHAnsi" w:hAnsiTheme="majorHAnsi"/>
        </w:rPr>
      </w:pPr>
      <w:r>
        <w:rPr>
          <w:rFonts w:asciiTheme="majorHAnsi" w:hAnsiTheme="majorHAnsi"/>
        </w:rPr>
        <w:t xml:space="preserve">Joana </w:t>
      </w:r>
      <w:proofErr w:type="spellStart"/>
      <w:r>
        <w:rPr>
          <w:rFonts w:asciiTheme="majorHAnsi" w:hAnsiTheme="majorHAnsi"/>
        </w:rPr>
        <w:t>Hemschemeyer</w:t>
      </w:r>
      <w:proofErr w:type="spellEnd"/>
    </w:p>
    <w:sectPr w:rsidR="00B32353" w:rsidRPr="002F6FAE" w:rsidSect="002F6F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E52"/>
    <w:multiLevelType w:val="hybridMultilevel"/>
    <w:tmpl w:val="8140E6D2"/>
    <w:lvl w:ilvl="0" w:tplc="0409000F">
      <w:start w:val="1"/>
      <w:numFmt w:val="decimal"/>
      <w:lvlText w:val="%1."/>
      <w:lvlJc w:val="left"/>
      <w:pPr>
        <w:ind w:left="630" w:hanging="360"/>
      </w:pPr>
    </w:lvl>
    <w:lvl w:ilvl="1" w:tplc="9B48C434">
      <w:start w:val="1"/>
      <w:numFmt w:val="decimal"/>
      <w:lvlText w:val="%2."/>
      <w:lvlJc w:val="left"/>
      <w:pPr>
        <w:ind w:left="1350" w:hanging="360"/>
      </w:pPr>
      <w:rPr>
        <w:rFonts w:asciiTheme="majorHAnsi" w:eastAsiaTheme="minorHAnsi" w:hAnsiTheme="majorHAnsi" w:cstheme="minorBidi"/>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BB92244"/>
    <w:multiLevelType w:val="hybridMultilevel"/>
    <w:tmpl w:val="658E6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7F7E10"/>
    <w:multiLevelType w:val="hybridMultilevel"/>
    <w:tmpl w:val="FF888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965E14"/>
    <w:multiLevelType w:val="hybridMultilevel"/>
    <w:tmpl w:val="6F14DA04"/>
    <w:lvl w:ilvl="0" w:tplc="1CF074CE">
      <w:start w:val="2015"/>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67"/>
    <w:rsid w:val="00020787"/>
    <w:rsid w:val="00270F63"/>
    <w:rsid w:val="002F6FAE"/>
    <w:rsid w:val="00327367"/>
    <w:rsid w:val="00533670"/>
    <w:rsid w:val="00945B3F"/>
    <w:rsid w:val="00AA64D0"/>
    <w:rsid w:val="00B32353"/>
    <w:rsid w:val="00B52774"/>
    <w:rsid w:val="00D605BE"/>
    <w:rsid w:val="00EE22B2"/>
    <w:rsid w:val="00F5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53"/>
    <w:pPr>
      <w:spacing w:after="0" w:line="240" w:lineRule="auto"/>
    </w:pPr>
  </w:style>
  <w:style w:type="paragraph" w:styleId="ListParagraph">
    <w:name w:val="List Paragraph"/>
    <w:basedOn w:val="Normal"/>
    <w:uiPriority w:val="34"/>
    <w:qFormat/>
    <w:rsid w:val="00B32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53"/>
    <w:pPr>
      <w:spacing w:after="0" w:line="240" w:lineRule="auto"/>
    </w:pPr>
  </w:style>
  <w:style w:type="paragraph" w:styleId="ListParagraph">
    <w:name w:val="List Paragraph"/>
    <w:basedOn w:val="Normal"/>
    <w:uiPriority w:val="34"/>
    <w:qFormat/>
    <w:rsid w:val="00B32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Joana</cp:lastModifiedBy>
  <cp:revision>3</cp:revision>
  <cp:lastPrinted>2015-05-13T18:16:00Z</cp:lastPrinted>
  <dcterms:created xsi:type="dcterms:W3CDTF">2015-06-03T01:00:00Z</dcterms:created>
  <dcterms:modified xsi:type="dcterms:W3CDTF">2015-06-03T02:11:00Z</dcterms:modified>
</cp:coreProperties>
</file>