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92E6" w14:textId="77777777" w:rsidR="0061422A" w:rsidRDefault="00547C08">
      <w:r>
        <w:t xml:space="preserve">NCCoC meeting minutes for </w:t>
      </w:r>
      <w:r w:rsidR="00BE528C">
        <w:t xml:space="preserve">January </w:t>
      </w:r>
      <w:r w:rsidR="00F548DD">
        <w:t>24</w:t>
      </w:r>
      <w:r w:rsidR="00BE528C" w:rsidRPr="00BE528C">
        <w:rPr>
          <w:vertAlign w:val="superscript"/>
        </w:rPr>
        <w:t>th</w:t>
      </w:r>
      <w:r w:rsidR="00BE528C">
        <w:t>, 202</w:t>
      </w:r>
      <w:r w:rsidR="00F548DD">
        <w:t>3</w:t>
      </w:r>
    </w:p>
    <w:p w14:paraId="4C4167C2" w14:textId="77777777" w:rsidR="00547C08" w:rsidRDefault="00547C08"/>
    <w:p w14:paraId="04364E07" w14:textId="77777777" w:rsidR="00547C08" w:rsidRDefault="00547C08">
      <w:r>
        <w:t>Present</w:t>
      </w:r>
      <w:r w:rsidR="009C1575">
        <w:t xml:space="preserve"> via Zoom</w:t>
      </w:r>
      <w:r>
        <w:t>: Katie Schumer, Tracy Rieger,</w:t>
      </w:r>
      <w:r w:rsidR="006025A5">
        <w:t xml:space="preserve"> Sherri Waid,</w:t>
      </w:r>
      <w:r>
        <w:t xml:space="preserve"> Adam </w:t>
      </w:r>
      <w:proofErr w:type="spellStart"/>
      <w:r>
        <w:t>Groskuertz</w:t>
      </w:r>
      <w:proofErr w:type="spellEnd"/>
      <w:r>
        <w:t xml:space="preserve">, Diane Sennholz, Chandra Wakefield, </w:t>
      </w:r>
      <w:r w:rsidR="009C1575">
        <w:t xml:space="preserve">Ted Merwin, </w:t>
      </w:r>
      <w:r>
        <w:t xml:space="preserve">Pam Anderson,  </w:t>
      </w:r>
      <w:r w:rsidR="006025A5">
        <w:t>Julie Schulz</w:t>
      </w:r>
      <w:r>
        <w:t>,</w:t>
      </w:r>
      <w:r w:rsidR="00EB3FC5">
        <w:t xml:space="preserve"> </w:t>
      </w:r>
      <w:r w:rsidR="009C1575">
        <w:t xml:space="preserve"> Paul Liebherr,  Ben Lee, Leigh Polodna, Julie Birkenmeier, Latanya Campbell, </w:t>
      </w:r>
      <w:r w:rsidR="00CD5FF2">
        <w:t>Mary Vang</w:t>
      </w:r>
      <w:r w:rsidR="009C1575">
        <w:t xml:space="preserve">, </w:t>
      </w:r>
      <w:r w:rsidR="00F62595">
        <w:t xml:space="preserve">Stacie Bartelt, </w:t>
      </w:r>
      <w:r w:rsidR="009C1575">
        <w:t xml:space="preserve">Eric Lemirand, Lisa </w:t>
      </w:r>
      <w:r w:rsidR="006025A5">
        <w:t>Fike</w:t>
      </w:r>
      <w:r w:rsidR="009C1575">
        <w:t xml:space="preserve">,  Melissa Walsh, Mary Jorgensen, Rene Schulz, </w:t>
      </w:r>
      <w:r w:rsidR="006025A5">
        <w:t>Rock Larson</w:t>
      </w:r>
      <w:r w:rsidR="009C02E9">
        <w:t xml:space="preserve">, </w:t>
      </w:r>
      <w:r w:rsidR="00BE528C">
        <w:t xml:space="preserve"> Melissa Walsh, </w:t>
      </w:r>
      <w:r w:rsidR="006025A5">
        <w:t>Tabitha Dahn</w:t>
      </w:r>
      <w:r w:rsidR="00BE528C">
        <w:t xml:space="preserve">, Tammy King, </w:t>
      </w:r>
      <w:r w:rsidR="006025A5">
        <w:t>Debbie Meye, Betty Noel, Cass</w:t>
      </w:r>
      <w:r w:rsidR="00CD5FF2">
        <w:t xml:space="preserve">andra Robinson, Breanna </w:t>
      </w:r>
      <w:proofErr w:type="spellStart"/>
      <w:r w:rsidR="00CD5FF2">
        <w:t>Stelson</w:t>
      </w:r>
      <w:proofErr w:type="spellEnd"/>
      <w:r w:rsidR="00CD5FF2">
        <w:t xml:space="preserve">, Cassandra Tworney, Vanessa Gratton, Lacey Piekarski, Brooklyn Elliot, Ashley </w:t>
      </w:r>
      <w:proofErr w:type="spellStart"/>
      <w:r w:rsidR="00CD5FF2">
        <w:t>Hildendorf</w:t>
      </w:r>
      <w:proofErr w:type="spellEnd"/>
      <w:r w:rsidR="00CD5FF2">
        <w:t xml:space="preserve">, Rene Schulz, Emily Mueller, Wayne Sorenson, Zoe Monk, </w:t>
      </w:r>
      <w:r w:rsidR="00F62595">
        <w:t>Family Center-Karen, Jessica Bartelt</w:t>
      </w:r>
      <w:r w:rsidR="0090333B">
        <w:t xml:space="preserve">, </w:t>
      </w:r>
      <w:proofErr w:type="spellStart"/>
      <w:r w:rsidR="0090333B">
        <w:t>Ch</w:t>
      </w:r>
      <w:r w:rsidR="00EC5793">
        <w:t>a</w:t>
      </w:r>
      <w:r w:rsidR="0090333B">
        <w:t>ro</w:t>
      </w:r>
      <w:r w:rsidR="00EC5793">
        <w:t>u</w:t>
      </w:r>
      <w:r w:rsidR="0090333B">
        <w:t>ny</w:t>
      </w:r>
      <w:proofErr w:type="spellEnd"/>
      <w:r w:rsidR="0090333B">
        <w:t xml:space="preserve"> </w:t>
      </w:r>
      <w:r w:rsidR="00EC5793">
        <w:t>Yang</w:t>
      </w:r>
    </w:p>
    <w:p w14:paraId="325C2023" w14:textId="77777777" w:rsidR="00E12DD0" w:rsidRDefault="009C02E9">
      <w:r>
        <w:rPr>
          <w:u w:val="single"/>
        </w:rPr>
        <w:t xml:space="preserve">Discussion and Vote on </w:t>
      </w:r>
      <w:r w:rsidR="00AC37A6">
        <w:rPr>
          <w:u w:val="single"/>
        </w:rPr>
        <w:t>Lead Agency for the NCCoC</w:t>
      </w:r>
      <w:r w:rsidR="00180023">
        <w:rPr>
          <w:u w:val="single"/>
        </w:rPr>
        <w:t xml:space="preserve"> for the EHH application process</w:t>
      </w:r>
      <w:r w:rsidR="009C27A0">
        <w:t xml:space="preserve"> </w:t>
      </w:r>
      <w:r>
        <w:t>–</w:t>
      </w:r>
      <w:r w:rsidR="009C27A0">
        <w:t xml:space="preserve"> </w:t>
      </w:r>
      <w:r w:rsidR="00033B14">
        <w:t xml:space="preserve">Diane </w:t>
      </w:r>
      <w:r w:rsidR="00180023">
        <w:t xml:space="preserve">asks for a motion to nominate a Lead Agency, </w:t>
      </w:r>
      <w:r w:rsidR="006025A5">
        <w:t>Melissa Walsh</w:t>
      </w:r>
      <w:r w:rsidR="00180023">
        <w:t xml:space="preserve"> nominates North Central Community Action Programs as the Lead.  Sue Sippel </w:t>
      </w:r>
      <w:r w:rsidR="00DE07AF">
        <w:t>seconds the motion</w:t>
      </w:r>
      <w:r w:rsidR="00180023">
        <w:t>, NCCAP abstains from vote, all others present vote to keep NCCAP as the Lead Agency.</w:t>
      </w:r>
      <w:r w:rsidR="00E12DD0">
        <w:t xml:space="preserve"> Motion carries.</w:t>
      </w:r>
    </w:p>
    <w:p w14:paraId="13499E08" w14:textId="77777777" w:rsidR="003F7132" w:rsidRDefault="00DC2759" w:rsidP="003F7132">
      <w:r>
        <w:rPr>
          <w:u w:val="single"/>
        </w:rPr>
        <w:t>Presentation on Diversity</w:t>
      </w:r>
      <w:r w:rsidR="009C27A0">
        <w:t xml:space="preserve"> </w:t>
      </w:r>
      <w:r>
        <w:t>–</w:t>
      </w:r>
      <w:r w:rsidR="009C27A0">
        <w:t xml:space="preserve"> </w:t>
      </w:r>
      <w:r>
        <w:t xml:space="preserve">LaTanya Campbell, LPRC Diversity Consulting Services, LLC.  Latanya presented a broad overview and the </w:t>
      </w:r>
      <w:r w:rsidR="003F7132">
        <w:t xml:space="preserve">link to the </w:t>
      </w:r>
      <w:r>
        <w:t xml:space="preserve">presentation </w:t>
      </w:r>
      <w:r w:rsidR="003F7132">
        <w:t>is attached.</w:t>
      </w:r>
      <w:r>
        <w:t xml:space="preserve"> </w:t>
      </w:r>
      <w:hyperlink r:id="rId5" w:history="1">
        <w:r w:rsidR="003F7132">
          <w:rPr>
            <w:rStyle w:val="Hyperlink"/>
          </w:rPr>
          <w:t>https://link.edgepilot.com/s/38acc9b9/E_MNrQ8mkEukAZoygL1uxQ?u=https://www.canva.com/design/DAFPy9Ejltg/E9hgDzjbU7cC0qaSkYG1jw/view?utm_content=DAFPy9Ejltg%26utm_campaign=designshare%26utm_medium=link%26utm_source=publishsharelink</w:t>
        </w:r>
      </w:hyperlink>
      <w:r w:rsidR="003F7132">
        <w:t> </w:t>
      </w:r>
    </w:p>
    <w:p w14:paraId="0A405F0B" w14:textId="77777777" w:rsidR="009C1BCE" w:rsidRDefault="009C1BCE" w:rsidP="00955746"/>
    <w:p w14:paraId="628ADD12" w14:textId="77777777" w:rsidR="009C1BCE" w:rsidRDefault="00313CCB" w:rsidP="00F62595">
      <w:r>
        <w:rPr>
          <w:u w:val="single"/>
        </w:rPr>
        <w:t xml:space="preserve">Point in Time </w:t>
      </w:r>
      <w:proofErr w:type="gramStart"/>
      <w:r>
        <w:rPr>
          <w:u w:val="single"/>
        </w:rPr>
        <w:t xml:space="preserve">- </w:t>
      </w:r>
      <w:r w:rsidR="00226D73" w:rsidRPr="00313CCB">
        <w:t xml:space="preserve"> </w:t>
      </w:r>
      <w:r w:rsidR="00226D73" w:rsidRPr="00226D73">
        <w:t>Katie</w:t>
      </w:r>
      <w:proofErr w:type="gramEnd"/>
      <w:r w:rsidR="00226D73" w:rsidRPr="00226D73">
        <w:t xml:space="preserve"> </w:t>
      </w:r>
      <w:r w:rsidR="00226D73">
        <w:t xml:space="preserve">discussed </w:t>
      </w:r>
      <w:r w:rsidR="00074E05">
        <w:t xml:space="preserve">the Bi-annual </w:t>
      </w:r>
      <w:r>
        <w:t>Point in Time</w:t>
      </w:r>
      <w:r w:rsidR="00074E05">
        <w:t xml:space="preserve"> </w:t>
      </w:r>
      <w:r>
        <w:t xml:space="preserve"> </w:t>
      </w:r>
    </w:p>
    <w:p w14:paraId="044FDE99" w14:textId="77777777" w:rsidR="00F6403F" w:rsidRDefault="00C71D6F">
      <w:pPr>
        <w:rPr>
          <w:b/>
          <w:u w:val="single"/>
        </w:rPr>
      </w:pPr>
      <w:r w:rsidRPr="00BA1A70">
        <w:rPr>
          <w:b/>
          <w:u w:val="single"/>
        </w:rPr>
        <w:t>Other news and update</w:t>
      </w:r>
      <w:r w:rsidR="00BA1A70" w:rsidRPr="00BA1A70">
        <w:rPr>
          <w:b/>
          <w:u w:val="single"/>
        </w:rPr>
        <w:t>s:</w:t>
      </w:r>
      <w:r w:rsidR="001336E1">
        <w:rPr>
          <w:b/>
          <w:u w:val="single"/>
        </w:rPr>
        <w:t xml:space="preserve"> </w:t>
      </w:r>
    </w:p>
    <w:p w14:paraId="071B4C02" w14:textId="77777777" w:rsidR="001336E1" w:rsidRPr="001336E1" w:rsidRDefault="001336E1">
      <w:r w:rsidRPr="001336E1">
        <w:t>Nothing shared</w:t>
      </w:r>
      <w:r>
        <w:t xml:space="preserve"> by the coalition.</w:t>
      </w:r>
    </w:p>
    <w:sectPr w:rsidR="001336E1" w:rsidRPr="00133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660AB"/>
    <w:multiLevelType w:val="hybridMultilevel"/>
    <w:tmpl w:val="05889FEC"/>
    <w:lvl w:ilvl="0" w:tplc="FBC67F16"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0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C08"/>
    <w:rsid w:val="00033B14"/>
    <w:rsid w:val="00066D16"/>
    <w:rsid w:val="00074E05"/>
    <w:rsid w:val="000C70C9"/>
    <w:rsid w:val="000D5389"/>
    <w:rsid w:val="00103626"/>
    <w:rsid w:val="00126AD1"/>
    <w:rsid w:val="001336E1"/>
    <w:rsid w:val="00167A5E"/>
    <w:rsid w:val="00180023"/>
    <w:rsid w:val="001C098C"/>
    <w:rsid w:val="001C2451"/>
    <w:rsid w:val="001C640D"/>
    <w:rsid w:val="00226D73"/>
    <w:rsid w:val="00235DAB"/>
    <w:rsid w:val="00273B99"/>
    <w:rsid w:val="00313CCB"/>
    <w:rsid w:val="00374775"/>
    <w:rsid w:val="003769BC"/>
    <w:rsid w:val="00383C60"/>
    <w:rsid w:val="003F7132"/>
    <w:rsid w:val="0041184E"/>
    <w:rsid w:val="004B3455"/>
    <w:rsid w:val="00547C08"/>
    <w:rsid w:val="00560050"/>
    <w:rsid w:val="005638A3"/>
    <w:rsid w:val="00586F0B"/>
    <w:rsid w:val="00596C69"/>
    <w:rsid w:val="006025A5"/>
    <w:rsid w:val="00613DED"/>
    <w:rsid w:val="0061422A"/>
    <w:rsid w:val="00621EBA"/>
    <w:rsid w:val="006C1F0B"/>
    <w:rsid w:val="006E13A5"/>
    <w:rsid w:val="007B29B5"/>
    <w:rsid w:val="008C0B4D"/>
    <w:rsid w:val="008D35E0"/>
    <w:rsid w:val="0090333B"/>
    <w:rsid w:val="00914257"/>
    <w:rsid w:val="00955746"/>
    <w:rsid w:val="009C02E9"/>
    <w:rsid w:val="009C1575"/>
    <w:rsid w:val="009C1BCE"/>
    <w:rsid w:val="009C27A0"/>
    <w:rsid w:val="009E460D"/>
    <w:rsid w:val="009F08FB"/>
    <w:rsid w:val="00A375ED"/>
    <w:rsid w:val="00A6334B"/>
    <w:rsid w:val="00AA1648"/>
    <w:rsid w:val="00AC37A6"/>
    <w:rsid w:val="00B05A74"/>
    <w:rsid w:val="00B05FAE"/>
    <w:rsid w:val="00BA1A70"/>
    <w:rsid w:val="00BC1DF0"/>
    <w:rsid w:val="00BE528C"/>
    <w:rsid w:val="00C71D6F"/>
    <w:rsid w:val="00CD5FF2"/>
    <w:rsid w:val="00DC18B6"/>
    <w:rsid w:val="00DC2759"/>
    <w:rsid w:val="00DD27E3"/>
    <w:rsid w:val="00DE07AF"/>
    <w:rsid w:val="00DF3B27"/>
    <w:rsid w:val="00E12DD0"/>
    <w:rsid w:val="00EB3FC5"/>
    <w:rsid w:val="00EC5793"/>
    <w:rsid w:val="00F46D5C"/>
    <w:rsid w:val="00F548DD"/>
    <w:rsid w:val="00F62595"/>
    <w:rsid w:val="00F6403F"/>
    <w:rsid w:val="00FD2DFB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DB76F"/>
  <w15:chartTrackingRefBased/>
  <w15:docId w15:val="{2B9A2C6E-FADA-4BC0-91D8-7D204931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D5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F7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.edgepilot.com/s/38acc9b9/E_MNrQ8mkEukAZoygL1uxQ?u=https://www.canva.com/design/DAFPy9Ejltg/E9hgDzjbU7cC0qaSkYG1jw/view?utm_content=DAFPy9Ejltg%26utm_campaign=designshare%26utm_medium=link%26utm_source=publishshare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dsennholz</dc:creator>
  <cp:keywords/>
  <dc:description/>
  <cp:lastModifiedBy>leighd38@yahoo.com</cp:lastModifiedBy>
  <cp:revision>2</cp:revision>
  <dcterms:created xsi:type="dcterms:W3CDTF">2023-09-14T20:05:00Z</dcterms:created>
  <dcterms:modified xsi:type="dcterms:W3CDTF">2023-09-14T20:05:00Z</dcterms:modified>
</cp:coreProperties>
</file>