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93329" w14:textId="77777777" w:rsidR="0061422A" w:rsidRDefault="00547C08">
      <w:r>
        <w:t>NCCoC meeting minutes for July 22, 2020</w:t>
      </w:r>
    </w:p>
    <w:p w14:paraId="793C66A3" w14:textId="77777777" w:rsidR="00547C08" w:rsidRDefault="00547C08"/>
    <w:p w14:paraId="1D3A64A4" w14:textId="77777777" w:rsidR="00547C08" w:rsidRDefault="00547C08">
      <w:r>
        <w:t>Present: Katie Schumer, Tracy Rieger, Adam Groskuertz, Diane Sennholz, Chandra Wakefield, Sue Sippel, Ken Tokarz, Pam Anderson, Jessica Katcher, Theresa Anthoney, Kim West,</w:t>
      </w:r>
      <w:r w:rsidR="00EB3FC5">
        <w:t xml:space="preserve"> Ann Jelinek, </w:t>
      </w:r>
      <w:r w:rsidR="00DF3B27">
        <w:t>Jodi Friday</w:t>
      </w:r>
      <w:r w:rsidR="00AA1648">
        <w:t xml:space="preserve">, Kyle </w:t>
      </w:r>
      <w:proofErr w:type="spellStart"/>
      <w:r w:rsidR="00AA1648">
        <w:t>Cronan</w:t>
      </w:r>
      <w:proofErr w:type="spellEnd"/>
      <w:r w:rsidR="00AA1648">
        <w:t xml:space="preserve">, Paul </w:t>
      </w:r>
      <w:proofErr w:type="spellStart"/>
      <w:r w:rsidR="00AA1648">
        <w:t>Liebehrr</w:t>
      </w:r>
      <w:proofErr w:type="spellEnd"/>
      <w:r w:rsidR="00AA1648">
        <w:t>, Brian Grill</w:t>
      </w:r>
    </w:p>
    <w:p w14:paraId="6433B0EE" w14:textId="77777777" w:rsidR="00547C08" w:rsidRDefault="00547C08"/>
    <w:p w14:paraId="2E1793FF" w14:textId="77777777" w:rsidR="00547C08" w:rsidRDefault="009C27A0">
      <w:r w:rsidRPr="00C71D6F">
        <w:rPr>
          <w:u w:val="single"/>
        </w:rPr>
        <w:t>Afterhours Plan</w:t>
      </w:r>
      <w:r>
        <w:t xml:space="preserve"> -- </w:t>
      </w:r>
      <w:r w:rsidR="00547C08">
        <w:t>Katie explained the afterhours plan and the Addendum for the Point in Time C</w:t>
      </w:r>
      <w:r w:rsidR="00A375ED">
        <w:t>ount, new for 2020.  Diane and Katie stressed the importance of this plan and making sure volunteers for the PIT are aware the plan exists and how it relates to Coordinated Entry.  There was much discussion with regard to motel vouchers and the use of them.  Tracy expressed concern about how the motel funding is used versus how it should be used and how people offered a motel stay are abusing the system.  Katie explained that is where coordinated entry comes in to help connect people to housing resources/programs and offer other assistance deemed necessary at th</w:t>
      </w:r>
      <w:r w:rsidR="00F6403F">
        <w:t xml:space="preserve">e time of entry into or contact with a shelter.  </w:t>
      </w:r>
    </w:p>
    <w:p w14:paraId="599568F0" w14:textId="77777777" w:rsidR="009C27A0" w:rsidRDefault="009C27A0">
      <w:r>
        <w:t>Sue made a motion t</w:t>
      </w:r>
      <w:r w:rsidR="00EB3FC5">
        <w:t>o accept the Afterhours plan, Ann</w:t>
      </w:r>
      <w:r>
        <w:t xml:space="preserve"> seconded</w:t>
      </w:r>
      <w:r w:rsidR="00EB3FC5">
        <w:t xml:space="preserve"> the motion</w:t>
      </w:r>
      <w:r>
        <w:t xml:space="preserve">.  No abstentions.  </w:t>
      </w:r>
      <w:r w:rsidR="008D35E0">
        <w:t>Unanimously</w:t>
      </w:r>
      <w:r w:rsidR="00EB3FC5">
        <w:t xml:space="preserve"> in favor, m</w:t>
      </w:r>
      <w:r>
        <w:t xml:space="preserve">otion </w:t>
      </w:r>
      <w:r w:rsidR="00EB3FC5">
        <w:t>carries.</w:t>
      </w:r>
    </w:p>
    <w:p w14:paraId="53E7AE15" w14:textId="77777777" w:rsidR="009C27A0" w:rsidRDefault="009C27A0">
      <w:r w:rsidRPr="00C71D6F">
        <w:rPr>
          <w:u w:val="single"/>
        </w:rPr>
        <w:t>NON-HMIS List Holder</w:t>
      </w:r>
      <w:r>
        <w:t xml:space="preserve"> -- Katie went over what the requirements necessary for the NON-HMIS list holder and why the Continua needs </w:t>
      </w:r>
      <w:r w:rsidR="00EB3FC5">
        <w:t>a list holder</w:t>
      </w:r>
      <w:r>
        <w:t xml:space="preserve">.  Sue made a motion to continue on with Katie as the list holder, </w:t>
      </w:r>
      <w:r w:rsidR="00EB3FC5">
        <w:t>Ann seconded the motion,</w:t>
      </w:r>
      <w:r>
        <w:t xml:space="preserve"> </w:t>
      </w:r>
      <w:r w:rsidR="008D35E0">
        <w:t>and NCCAP</w:t>
      </w:r>
      <w:r>
        <w:t xml:space="preserve"> abstains, </w:t>
      </w:r>
      <w:r w:rsidR="00EB3FC5">
        <w:t xml:space="preserve">unanimously in favor, </w:t>
      </w:r>
      <w:r>
        <w:t>motion carries.</w:t>
      </w:r>
    </w:p>
    <w:p w14:paraId="7A0E2EDF" w14:textId="77777777" w:rsidR="004B3455" w:rsidRDefault="004B3455">
      <w:r w:rsidRPr="00C71D6F">
        <w:rPr>
          <w:u w:val="single"/>
        </w:rPr>
        <w:t>COVID funding received for the NCCoC</w:t>
      </w:r>
      <w:r>
        <w:t xml:space="preserve"> – Diane gave an overview of the dollar amount of funding received for each grant and usage to date (funding and HH’s served).  This was funding that was awarded to NCCAP and grants written for help with COVID NCCAP received.  Diane acknowledged </w:t>
      </w:r>
      <w:r w:rsidR="00586F0B">
        <w:t xml:space="preserve">and thanked the </w:t>
      </w:r>
      <w:r>
        <w:t xml:space="preserve">many agencies in the Continua </w:t>
      </w:r>
      <w:r w:rsidR="00586F0B">
        <w:t xml:space="preserve">who </w:t>
      </w:r>
      <w:r>
        <w:t xml:space="preserve">had written and received local </w:t>
      </w:r>
      <w:r w:rsidR="00586F0B">
        <w:t xml:space="preserve">(or other) </w:t>
      </w:r>
      <w:r>
        <w:t>grants</w:t>
      </w:r>
      <w:r w:rsidR="00586F0B">
        <w:t xml:space="preserve"> to help with the pandemic.</w:t>
      </w:r>
    </w:p>
    <w:p w14:paraId="0D2919A6" w14:textId="77777777" w:rsidR="006E13A5" w:rsidRDefault="006E13A5">
      <w:r w:rsidRPr="00C71D6F">
        <w:rPr>
          <w:u w:val="single"/>
        </w:rPr>
        <w:t>Collaborative Application –</w:t>
      </w:r>
      <w:r>
        <w:t xml:space="preserve"> A small wor</w:t>
      </w:r>
      <w:r w:rsidR="00AA1648">
        <w:t>k group was put together in May/June</w:t>
      </w:r>
      <w:r>
        <w:t xml:space="preserve"> to work on the Collaborative Application.  All Counties had representatives.  Katie shared the progress so far and acknowledges there is still work to be done, but not all of the work group had submitted their progress at this point.</w:t>
      </w:r>
    </w:p>
    <w:p w14:paraId="7CC9B9DC" w14:textId="77777777" w:rsidR="00C71D6F" w:rsidRDefault="00C71D6F">
      <w:r w:rsidRPr="00C71D6F">
        <w:rPr>
          <w:u w:val="single"/>
        </w:rPr>
        <w:t>Charter for the NCCoC</w:t>
      </w:r>
      <w:r>
        <w:t xml:space="preserve"> – Distributed prior to the meeting for members/non-members to read and bring questions to the meeting.  No questions were raised.</w:t>
      </w:r>
    </w:p>
    <w:p w14:paraId="61EC34D7" w14:textId="77777777" w:rsidR="00C71D6F" w:rsidRDefault="00C71D6F">
      <w:r w:rsidRPr="00C71D6F">
        <w:rPr>
          <w:u w:val="single"/>
        </w:rPr>
        <w:t>Compliance of Sub-recipients</w:t>
      </w:r>
      <w:r>
        <w:t xml:space="preserve"> </w:t>
      </w:r>
      <w:r w:rsidR="00AA1648">
        <w:t xml:space="preserve">– Katie discussed the need for compliance for Coordinated Entry from sub recipients. Katie explained that new process for when sub recipients are not in compliance and stressed the need for them all to make sure they are completing Coordinated Entry, and doing it correctly. Katie offered her assistance as the SSO to help with the training of staff, and making sure that everyone understands Coordinated Entry. Katie explained No Wrong Door to the </w:t>
      </w:r>
      <w:proofErr w:type="spellStart"/>
      <w:r w:rsidR="00AA1648">
        <w:t>CoC</w:t>
      </w:r>
      <w:proofErr w:type="spellEnd"/>
      <w:r w:rsidR="00AA1648">
        <w:t xml:space="preserve"> and discussed the sub recipients as No Wrong Door Agencies that anyone can access if experiencing homelessness to be offered Coordinated Entry. </w:t>
      </w:r>
    </w:p>
    <w:p w14:paraId="3DB40920" w14:textId="77777777" w:rsidR="00C71D6F" w:rsidRDefault="00C71D6F">
      <w:r w:rsidRPr="00C71D6F">
        <w:rPr>
          <w:u w:val="single"/>
        </w:rPr>
        <w:lastRenderedPageBreak/>
        <w:t>Other news and update</w:t>
      </w:r>
      <w:r>
        <w:t xml:space="preserve"> – Nothing from the group to share at this point.  Meetings will continue in a zoom format until further notice.</w:t>
      </w:r>
    </w:p>
    <w:p w14:paraId="3ECEF57B" w14:textId="77777777" w:rsidR="00F6403F" w:rsidRDefault="00F6403F"/>
    <w:p w14:paraId="24AC35E5" w14:textId="77777777" w:rsidR="00F6403F" w:rsidRDefault="00F6403F"/>
    <w:sectPr w:rsidR="00F64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08"/>
    <w:rsid w:val="000C70C9"/>
    <w:rsid w:val="00103626"/>
    <w:rsid w:val="004B3455"/>
    <w:rsid w:val="00547C08"/>
    <w:rsid w:val="00586F0B"/>
    <w:rsid w:val="0061422A"/>
    <w:rsid w:val="006E13A5"/>
    <w:rsid w:val="008D35E0"/>
    <w:rsid w:val="009C27A0"/>
    <w:rsid w:val="009F08FB"/>
    <w:rsid w:val="00A375ED"/>
    <w:rsid w:val="00AA1648"/>
    <w:rsid w:val="00BB40CC"/>
    <w:rsid w:val="00C71D6F"/>
    <w:rsid w:val="00DF3B27"/>
    <w:rsid w:val="00EB3FC5"/>
    <w:rsid w:val="00F6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D5BA"/>
  <w15:chartTrackingRefBased/>
  <w15:docId w15:val="{2B9A2C6E-FADA-4BC0-91D8-7D204931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dsennholz</dc:creator>
  <cp:keywords/>
  <dc:description/>
  <cp:lastModifiedBy>leigh</cp:lastModifiedBy>
  <cp:revision>2</cp:revision>
  <dcterms:created xsi:type="dcterms:W3CDTF">2020-12-01T14:43:00Z</dcterms:created>
  <dcterms:modified xsi:type="dcterms:W3CDTF">2020-12-01T14:43:00Z</dcterms:modified>
</cp:coreProperties>
</file>