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21CC" w14:textId="77777777" w:rsidR="00A715B1" w:rsidRPr="00D700A2" w:rsidRDefault="00A715B1" w:rsidP="00A715B1">
      <w:pPr>
        <w:spacing w:after="0"/>
        <w:jc w:val="center"/>
        <w:rPr>
          <w:rFonts w:cstheme="minorHAnsi"/>
          <w:b/>
          <w:sz w:val="32"/>
          <w:szCs w:val="32"/>
          <w:u w:val="single"/>
        </w:rPr>
      </w:pPr>
      <w:r w:rsidRPr="00D700A2">
        <w:rPr>
          <w:rFonts w:cstheme="minorHAnsi"/>
          <w:b/>
          <w:sz w:val="32"/>
          <w:szCs w:val="32"/>
          <w:u w:val="single"/>
        </w:rPr>
        <w:t xml:space="preserve">DV Bonus RRH Expansion Sub-Recipient </w:t>
      </w:r>
    </w:p>
    <w:p w14:paraId="0D0D76F7" w14:textId="2BAFDB9F" w:rsidR="00A715B1" w:rsidRPr="00D700A2" w:rsidRDefault="00A715B1" w:rsidP="00A715B1">
      <w:pPr>
        <w:spacing w:after="0"/>
        <w:jc w:val="center"/>
        <w:rPr>
          <w:rFonts w:cstheme="minorHAnsi"/>
          <w:b/>
          <w:sz w:val="32"/>
          <w:szCs w:val="32"/>
          <w:u w:val="single"/>
        </w:rPr>
      </w:pPr>
      <w:r w:rsidRPr="00D700A2">
        <w:rPr>
          <w:rFonts w:cstheme="minorHAnsi"/>
          <w:b/>
          <w:sz w:val="32"/>
          <w:szCs w:val="32"/>
          <w:u w:val="single"/>
        </w:rPr>
        <w:t>New Project Application (FY</w:t>
      </w:r>
      <w:r w:rsidR="00B55A12" w:rsidRPr="00D700A2">
        <w:rPr>
          <w:rFonts w:cstheme="minorHAnsi"/>
          <w:b/>
          <w:sz w:val="32"/>
          <w:szCs w:val="32"/>
          <w:u w:val="single"/>
        </w:rPr>
        <w:t>2</w:t>
      </w:r>
      <w:r w:rsidR="00D700A2" w:rsidRPr="00D700A2">
        <w:rPr>
          <w:rFonts w:cstheme="minorHAnsi"/>
          <w:b/>
          <w:sz w:val="32"/>
          <w:szCs w:val="32"/>
          <w:u w:val="single"/>
        </w:rPr>
        <w:t>2</w:t>
      </w:r>
      <w:r w:rsidR="00B55A12" w:rsidRPr="00D700A2">
        <w:rPr>
          <w:rFonts w:cstheme="minorHAnsi"/>
          <w:b/>
          <w:sz w:val="32"/>
          <w:szCs w:val="32"/>
          <w:u w:val="single"/>
        </w:rPr>
        <w:t xml:space="preserve"> </w:t>
      </w:r>
      <w:r w:rsidRPr="00D700A2">
        <w:rPr>
          <w:rFonts w:cstheme="minorHAnsi"/>
          <w:b/>
          <w:sz w:val="32"/>
          <w:szCs w:val="32"/>
          <w:u w:val="single"/>
        </w:rPr>
        <w:t xml:space="preserve">CoC Competition) </w:t>
      </w:r>
    </w:p>
    <w:p w14:paraId="58998BEA" w14:textId="77777777" w:rsidR="00D45DCF" w:rsidRPr="00D700A2" w:rsidRDefault="00D45DCF" w:rsidP="00D45DCF">
      <w:pPr>
        <w:spacing w:after="0"/>
        <w:jc w:val="center"/>
        <w:rPr>
          <w:rFonts w:cstheme="minorHAnsi"/>
          <w:b/>
          <w:u w:val="single"/>
        </w:rPr>
      </w:pPr>
    </w:p>
    <w:p w14:paraId="159973F7" w14:textId="2250C022" w:rsidR="000D7E86" w:rsidRPr="00D700A2" w:rsidRDefault="00EA120A" w:rsidP="000D7E86">
      <w:pPr>
        <w:rPr>
          <w:rFonts w:cstheme="minorHAnsi"/>
          <w:b/>
        </w:rPr>
      </w:pPr>
      <w:r w:rsidRPr="00D700A2">
        <w:rPr>
          <w:rFonts w:cstheme="minorHAnsi"/>
          <w:b/>
        </w:rPr>
        <w:t xml:space="preserve">Organization </w:t>
      </w:r>
      <w:r w:rsidR="000D7E86" w:rsidRPr="00D700A2">
        <w:rPr>
          <w:rFonts w:cstheme="minorHAnsi"/>
          <w:b/>
        </w:rPr>
        <w:t xml:space="preserve">Name:  </w:t>
      </w:r>
      <w:r w:rsidR="000D7E86" w:rsidRPr="00D700A2">
        <w:rPr>
          <w:rFonts w:cstheme="minorHAnsi"/>
          <w:u w:val="single"/>
        </w:rPr>
        <w:tab/>
      </w:r>
      <w:r w:rsidR="000D7E86" w:rsidRPr="00D700A2">
        <w:rPr>
          <w:rFonts w:cstheme="minorHAnsi"/>
          <w:u w:val="single"/>
        </w:rPr>
        <w:tab/>
        <w:t>________</w:t>
      </w:r>
      <w:r w:rsidR="000D7E86" w:rsidRPr="00D700A2">
        <w:rPr>
          <w:rFonts w:cstheme="minorHAnsi"/>
          <w:u w:val="single"/>
        </w:rPr>
        <w:tab/>
      </w:r>
      <w:r w:rsidR="000D7E86" w:rsidRPr="00D700A2">
        <w:rPr>
          <w:rFonts w:cstheme="minorHAnsi"/>
          <w:u w:val="single"/>
        </w:rPr>
        <w:tab/>
      </w:r>
      <w:r w:rsidR="000D7E86" w:rsidRPr="00D700A2">
        <w:rPr>
          <w:rFonts w:cstheme="minorHAnsi"/>
          <w:u w:val="single"/>
        </w:rPr>
        <w:tab/>
      </w:r>
      <w:r w:rsidR="000D7E86" w:rsidRPr="00D700A2">
        <w:rPr>
          <w:rFonts w:cstheme="minorHAnsi"/>
          <w:u w:val="single"/>
        </w:rPr>
        <w:tab/>
      </w:r>
      <w:r w:rsidR="000D7E86" w:rsidRPr="00D700A2">
        <w:rPr>
          <w:rFonts w:cstheme="minorHAnsi"/>
          <w:u w:val="single"/>
        </w:rPr>
        <w:tab/>
      </w:r>
      <w:r w:rsidR="000D7E86" w:rsidRPr="00D700A2">
        <w:rPr>
          <w:rFonts w:cstheme="minorHAnsi"/>
          <w:u w:val="single"/>
        </w:rPr>
        <w:tab/>
      </w:r>
      <w:r w:rsidR="000D7E86" w:rsidRPr="00D700A2">
        <w:rPr>
          <w:rFonts w:cstheme="minorHAnsi"/>
          <w:u w:val="single"/>
        </w:rPr>
        <w:tab/>
      </w:r>
      <w:r w:rsidRPr="00D700A2">
        <w:rPr>
          <w:rFonts w:cstheme="minorHAnsi"/>
          <w:u w:val="single"/>
        </w:rPr>
        <w:t>______</w:t>
      </w:r>
    </w:p>
    <w:p w14:paraId="3B028A0C" w14:textId="2AF0CDEB" w:rsidR="000D7E86" w:rsidRPr="00D700A2" w:rsidRDefault="008D592C" w:rsidP="000D7E86">
      <w:pPr>
        <w:rPr>
          <w:rFonts w:cstheme="minorHAnsi"/>
          <w:b/>
          <w:u w:val="single"/>
        </w:rPr>
      </w:pPr>
      <w:r w:rsidRPr="00D700A2">
        <w:rPr>
          <w:rFonts w:cstheme="minorHAnsi"/>
          <w:b/>
        </w:rPr>
        <w:t>New Project Name:</w:t>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rPr>
        <w:softHyphen/>
      </w:r>
      <w:r w:rsidR="000D7E86" w:rsidRPr="00D700A2">
        <w:rPr>
          <w:rFonts w:cstheme="minorHAnsi"/>
          <w:u w:val="single"/>
        </w:rPr>
        <w:tab/>
      </w:r>
      <w:r w:rsidR="000D7E86" w:rsidRPr="00D700A2">
        <w:rPr>
          <w:rFonts w:cstheme="minorHAnsi"/>
          <w:u w:val="single"/>
        </w:rPr>
        <w:tab/>
      </w:r>
      <w:r w:rsidRPr="00D700A2">
        <w:rPr>
          <w:rFonts w:cstheme="minorHAnsi"/>
          <w:u w:val="single"/>
        </w:rPr>
        <w:t>_______</w:t>
      </w:r>
      <w:r w:rsidR="000D7E86" w:rsidRPr="00D700A2">
        <w:rPr>
          <w:rFonts w:cstheme="minorHAnsi"/>
          <w:u w:val="single"/>
        </w:rPr>
        <w:t>___________________________</w:t>
      </w:r>
      <w:r w:rsidR="00A7095E">
        <w:rPr>
          <w:rFonts w:cstheme="minorHAnsi"/>
          <w:u w:val="single"/>
        </w:rPr>
        <w:t>_____________</w:t>
      </w:r>
      <w:r w:rsidR="000D7E86" w:rsidRPr="00D700A2">
        <w:rPr>
          <w:rFonts w:cstheme="minorHAnsi"/>
          <w:u w:val="single"/>
        </w:rPr>
        <w:t>_____________</w:t>
      </w:r>
    </w:p>
    <w:p w14:paraId="6B76B47D" w14:textId="7DC16290" w:rsidR="000D7E86" w:rsidRPr="00D700A2" w:rsidRDefault="000D7E86" w:rsidP="000D7E86">
      <w:pPr>
        <w:rPr>
          <w:rFonts w:cstheme="minorHAnsi"/>
          <w:u w:val="single"/>
        </w:rPr>
      </w:pPr>
      <w:r w:rsidRPr="00D700A2">
        <w:rPr>
          <w:rFonts w:cstheme="minorHAnsi"/>
          <w:b/>
        </w:rPr>
        <w:t xml:space="preserve">Service Area(s) covered by this project </w:t>
      </w:r>
      <w:r w:rsidR="00A7095E" w:rsidRPr="00374B7D">
        <w:rPr>
          <w:rFonts w:cstheme="minorHAnsi"/>
          <w:b/>
        </w:rPr>
        <w:t>(</w:t>
      </w:r>
      <w:r w:rsidR="00A7095E">
        <w:rPr>
          <w:rFonts w:cstheme="minorHAnsi"/>
          <w:b/>
        </w:rPr>
        <w:t xml:space="preserve">identify </w:t>
      </w:r>
      <w:proofErr w:type="gramStart"/>
      <w:r w:rsidR="00A7095E">
        <w:rPr>
          <w:rFonts w:cstheme="minorHAnsi"/>
          <w:b/>
        </w:rPr>
        <w:t>counties)_</w:t>
      </w:r>
      <w:proofErr w:type="gramEnd"/>
      <w:r w:rsidR="00A7095E">
        <w:rPr>
          <w:rFonts w:cstheme="minorHAnsi"/>
          <w:b/>
        </w:rPr>
        <w:t>____________</w:t>
      </w:r>
      <w:r w:rsidRPr="00D700A2">
        <w:rPr>
          <w:rFonts w:cstheme="minorHAnsi"/>
          <w:u w:val="single"/>
        </w:rPr>
        <w:tab/>
      </w:r>
      <w:r w:rsidRPr="00D700A2">
        <w:rPr>
          <w:rFonts w:cstheme="minorHAnsi"/>
          <w:u w:val="single"/>
        </w:rPr>
        <w:tab/>
      </w:r>
      <w:r w:rsidRPr="00D700A2">
        <w:rPr>
          <w:rFonts w:cstheme="minorHAnsi"/>
          <w:u w:val="single"/>
        </w:rPr>
        <w:tab/>
      </w:r>
      <w:r w:rsidR="008D592C" w:rsidRPr="00D700A2">
        <w:rPr>
          <w:rFonts w:cstheme="minorHAnsi"/>
          <w:u w:val="single"/>
        </w:rPr>
        <w:t>_____</w:t>
      </w:r>
      <w:r w:rsidRPr="00D700A2">
        <w:rPr>
          <w:rFonts w:cstheme="minorHAnsi"/>
          <w:u w:val="single"/>
        </w:rPr>
        <w:tab/>
      </w:r>
      <w:r w:rsidR="00EA120A" w:rsidRPr="00D700A2">
        <w:rPr>
          <w:rFonts w:cstheme="minorHAnsi"/>
          <w:u w:val="single"/>
        </w:rPr>
        <w:t>_</w:t>
      </w:r>
    </w:p>
    <w:p w14:paraId="43F72036" w14:textId="0489D361" w:rsidR="008D592C" w:rsidRPr="00D700A2" w:rsidRDefault="008D592C" w:rsidP="000D7E86">
      <w:pPr>
        <w:rPr>
          <w:rFonts w:cstheme="minorHAnsi"/>
          <w:u w:val="single"/>
        </w:rPr>
      </w:pPr>
      <w:r w:rsidRPr="00D700A2">
        <w:rPr>
          <w:rFonts w:cstheme="minorHAnsi"/>
          <w:u w:val="single"/>
        </w:rPr>
        <w:t>________________________________________________________________________</w:t>
      </w:r>
    </w:p>
    <w:p w14:paraId="7A9B9ABE" w14:textId="77777777" w:rsidR="000262DB" w:rsidRPr="00D700A2" w:rsidRDefault="000262DB" w:rsidP="000262DB">
      <w:pPr>
        <w:rPr>
          <w:rFonts w:cstheme="minorHAnsi"/>
        </w:rPr>
      </w:pPr>
      <w:r w:rsidRPr="00D700A2">
        <w:rPr>
          <w:rFonts w:cstheme="minorHAnsi"/>
          <w:b/>
        </w:rPr>
        <w:t>Grant Amount Requesting (non-admin services):</w:t>
      </w:r>
      <w:r w:rsidRPr="00D700A2">
        <w:rPr>
          <w:rFonts w:cstheme="minorHAnsi"/>
          <w:b/>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p>
    <w:p w14:paraId="3E8C7724" w14:textId="77777777" w:rsidR="000262DB" w:rsidRPr="00D700A2" w:rsidRDefault="000262DB" w:rsidP="000262DB">
      <w:pPr>
        <w:rPr>
          <w:rFonts w:cstheme="minorHAnsi"/>
          <w:u w:val="single"/>
        </w:rPr>
      </w:pPr>
      <w:r w:rsidRPr="00D700A2">
        <w:rPr>
          <w:rFonts w:cstheme="minorHAnsi"/>
          <w:b/>
        </w:rPr>
        <w:t>Grant Amount Requesting (admin):</w:t>
      </w:r>
      <w:r w:rsidRPr="00D700A2">
        <w:rPr>
          <w:rFonts w:cstheme="minorHAnsi"/>
          <w:b/>
        </w:rPr>
        <w:tab/>
      </w:r>
      <w:r w:rsidRPr="00D700A2">
        <w:rPr>
          <w:rFonts w:cstheme="minorHAnsi"/>
          <w:b/>
        </w:rPr>
        <w:tab/>
      </w:r>
      <w:r w:rsidRPr="00D700A2">
        <w:rPr>
          <w:rFonts w:cstheme="minorHAnsi"/>
          <w:b/>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p>
    <w:p w14:paraId="2DC36D55" w14:textId="77777777" w:rsidR="000262DB" w:rsidRPr="00D700A2" w:rsidRDefault="000262DB" w:rsidP="000262DB">
      <w:pPr>
        <w:rPr>
          <w:rFonts w:cstheme="minorHAnsi"/>
          <w:u w:val="single"/>
        </w:rPr>
      </w:pPr>
      <w:r w:rsidRPr="00D700A2">
        <w:rPr>
          <w:rFonts w:cstheme="minorHAnsi"/>
          <w:b/>
        </w:rPr>
        <w:t>Grant Amount Requesting (Total):</w:t>
      </w:r>
      <w:r w:rsidRPr="00D700A2">
        <w:rPr>
          <w:rFonts w:cstheme="minorHAnsi"/>
          <w:b/>
        </w:rPr>
        <w:tab/>
      </w:r>
      <w:r w:rsidRPr="00D700A2">
        <w:rPr>
          <w:rFonts w:cstheme="minorHAnsi"/>
          <w:b/>
        </w:rPr>
        <w:tab/>
      </w:r>
      <w:r w:rsidRPr="00D700A2">
        <w:rPr>
          <w:rFonts w:cstheme="minorHAnsi"/>
          <w:b/>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r w:rsidRPr="00D700A2">
        <w:rPr>
          <w:rFonts w:cstheme="minorHAnsi"/>
          <w:u w:val="single"/>
        </w:rPr>
        <w:tab/>
      </w:r>
    </w:p>
    <w:p w14:paraId="3D4613C5" w14:textId="77777777" w:rsidR="000262DB" w:rsidRPr="00D700A2" w:rsidRDefault="000262DB" w:rsidP="000262DB">
      <w:pPr>
        <w:spacing w:after="0"/>
        <w:rPr>
          <w:rFonts w:eastAsia="Times New Roman" w:cstheme="minorHAnsi"/>
          <w:b/>
          <w:bCs/>
          <w:color w:val="000000"/>
        </w:rPr>
      </w:pPr>
      <w:r w:rsidRPr="00D700A2">
        <w:rPr>
          <w:rFonts w:eastAsia="Times New Roman" w:cstheme="minorHAnsi"/>
          <w:b/>
          <w:bCs/>
          <w:color w:val="000000"/>
        </w:rPr>
        <w:t xml:space="preserve">Grant Period: </w:t>
      </w:r>
      <w:r w:rsidRPr="00D700A2">
        <w:rPr>
          <w:rFonts w:eastAsia="Times New Roman" w:cstheme="minorHAnsi"/>
          <w:b/>
          <w:bCs/>
          <w:color w:val="000000"/>
          <w:u w:val="single"/>
        </w:rPr>
        <w:t>1 Year</w:t>
      </w:r>
      <w:r w:rsidRPr="00D700A2">
        <w:rPr>
          <w:rFonts w:eastAsia="Times New Roman" w:cstheme="minorHAnsi"/>
          <w:b/>
          <w:bCs/>
          <w:color w:val="000000"/>
        </w:rPr>
        <w:tab/>
        <w:t xml:space="preserve"> Proposed Project Type:  ___</w:t>
      </w:r>
      <w:r w:rsidRPr="00D700A2">
        <w:rPr>
          <w:rFonts w:eastAsia="Times New Roman" w:cstheme="minorHAnsi"/>
          <w:b/>
          <w:bCs/>
          <w:color w:val="000000"/>
          <w:u w:val="single"/>
        </w:rPr>
        <w:t>RRH – DV Expansion</w:t>
      </w:r>
      <w:r w:rsidRPr="00D700A2">
        <w:rPr>
          <w:rFonts w:eastAsia="Times New Roman" w:cstheme="minorHAnsi"/>
          <w:b/>
          <w:bCs/>
          <w:color w:val="000000"/>
        </w:rPr>
        <w:t>_____</w:t>
      </w:r>
    </w:p>
    <w:p w14:paraId="447147C1" w14:textId="77777777" w:rsidR="000D7E86" w:rsidRPr="00D700A2" w:rsidRDefault="000D7E86" w:rsidP="00AB3C8B">
      <w:pPr>
        <w:spacing w:after="0"/>
        <w:rPr>
          <w:rFonts w:eastAsia="Times New Roman" w:cstheme="minorHAnsi"/>
          <w:b/>
          <w:bCs/>
          <w:color w:val="000000"/>
          <w:u w:val="single"/>
        </w:rPr>
      </w:pPr>
    </w:p>
    <w:p w14:paraId="48DA9320" w14:textId="77777777" w:rsidR="000E62E0" w:rsidRPr="00D700A2" w:rsidRDefault="000E62E0" w:rsidP="00AB3C8B">
      <w:pPr>
        <w:spacing w:after="0"/>
        <w:rPr>
          <w:rFonts w:eastAsia="Times New Roman" w:cstheme="minorHAnsi"/>
          <w:b/>
          <w:bCs/>
          <w:color w:val="000000"/>
          <w:u w:val="single"/>
        </w:rPr>
      </w:pPr>
      <w:r w:rsidRPr="00D700A2">
        <w:rPr>
          <w:rFonts w:eastAsia="Times New Roman" w:cstheme="minorHAnsi"/>
          <w:b/>
          <w:bCs/>
          <w:color w:val="000000"/>
          <w:u w:val="single"/>
        </w:rPr>
        <w:t>Instructions:</w:t>
      </w:r>
    </w:p>
    <w:p w14:paraId="044B0E91" w14:textId="77777777" w:rsidR="000E62E0" w:rsidRPr="00D700A2" w:rsidRDefault="000E62E0" w:rsidP="00AB3C8B">
      <w:pPr>
        <w:spacing w:after="0"/>
        <w:rPr>
          <w:rFonts w:eastAsia="Times New Roman" w:cstheme="minorHAnsi"/>
          <w:b/>
          <w:bCs/>
          <w:color w:val="000000"/>
        </w:rPr>
      </w:pPr>
      <w:r w:rsidRPr="00D700A2">
        <w:rPr>
          <w:rFonts w:eastAsia="Times New Roman" w:cstheme="minorHAnsi"/>
          <w:b/>
          <w:bCs/>
          <w:color w:val="000000"/>
        </w:rPr>
        <w:t xml:space="preserve">It is your </w:t>
      </w:r>
      <w:r w:rsidR="009549D7" w:rsidRPr="00D700A2">
        <w:rPr>
          <w:rFonts w:eastAsia="Times New Roman" w:cstheme="minorHAnsi"/>
          <w:b/>
          <w:bCs/>
          <w:color w:val="000000"/>
        </w:rPr>
        <w:t>responsibility</w:t>
      </w:r>
      <w:r w:rsidRPr="00D700A2">
        <w:rPr>
          <w:rFonts w:eastAsia="Times New Roman" w:cstheme="minorHAnsi"/>
          <w:b/>
          <w:bCs/>
          <w:color w:val="000000"/>
        </w:rPr>
        <w:t xml:space="preserve"> to complete each question with sufficient detail, completely </w:t>
      </w:r>
      <w:r w:rsidR="009549D7" w:rsidRPr="00D700A2">
        <w:rPr>
          <w:rFonts w:eastAsia="Times New Roman" w:cstheme="minorHAnsi"/>
          <w:b/>
          <w:bCs/>
          <w:color w:val="000000"/>
        </w:rPr>
        <w:t xml:space="preserve">and thoroughly. </w:t>
      </w:r>
      <w:r w:rsidRPr="00D700A2">
        <w:rPr>
          <w:rFonts w:eastAsia="Times New Roman" w:cstheme="minorHAnsi"/>
          <w:b/>
          <w:bCs/>
          <w:color w:val="000000"/>
        </w:rPr>
        <w:t xml:space="preserve"> </w:t>
      </w:r>
    </w:p>
    <w:p w14:paraId="4E7A7F48" w14:textId="77777777" w:rsidR="000E62E0" w:rsidRPr="00D700A2" w:rsidRDefault="000E62E0" w:rsidP="00AB3C8B">
      <w:pPr>
        <w:spacing w:after="0"/>
        <w:rPr>
          <w:rFonts w:eastAsia="Times New Roman" w:cstheme="minorHAnsi"/>
          <w:bCs/>
          <w:color w:val="000000"/>
        </w:rPr>
      </w:pPr>
    </w:p>
    <w:p w14:paraId="4C71C63F"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caps/>
        </w:rPr>
      </w:pPr>
      <w:r w:rsidRPr="00D700A2">
        <w:rPr>
          <w:rFonts w:eastAsia="Times New Roman" w:cstheme="minorHAnsi"/>
          <w:b/>
          <w:caps/>
        </w:rPr>
        <w:t>Experience of Applicant, Sub-recipient(s</w:t>
      </w:r>
      <w:proofErr w:type="gramStart"/>
      <w:r w:rsidRPr="00D700A2">
        <w:rPr>
          <w:rFonts w:eastAsia="Times New Roman" w:cstheme="minorHAnsi"/>
          <w:b/>
          <w:caps/>
        </w:rPr>
        <w:t>)</w:t>
      </w:r>
      <w:proofErr w:type="gramEnd"/>
      <w:r w:rsidRPr="00D700A2">
        <w:rPr>
          <w:rFonts w:eastAsia="Times New Roman" w:cstheme="minorHAnsi"/>
          <w:b/>
          <w:caps/>
        </w:rPr>
        <w:t xml:space="preserve"> and Other Partners</w:t>
      </w:r>
    </w:p>
    <w:p w14:paraId="43CF379A" w14:textId="77777777" w:rsidR="00A01EC2" w:rsidRPr="00D700A2" w:rsidRDefault="00A01EC2" w:rsidP="00A01EC2">
      <w:pPr>
        <w:autoSpaceDE w:val="0"/>
        <w:autoSpaceDN w:val="0"/>
        <w:adjustRightInd w:val="0"/>
        <w:spacing w:after="0" w:line="240" w:lineRule="auto"/>
        <w:rPr>
          <w:rFonts w:eastAsia="Times New Roman" w:cstheme="minorHAnsi"/>
        </w:rPr>
      </w:pPr>
    </w:p>
    <w:p w14:paraId="7F94EB2E"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the experience of the potential sub-recipient has in effectively utilizing federal funds and performing the activities proposed in the application, given funding and time limitations.  </w:t>
      </w:r>
    </w:p>
    <w:p w14:paraId="0F0F348E"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555FF457"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5D2D95C1"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38D6F963"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why the potential sub-recipient is the appropriate entities to receive funding.  </w:t>
      </w:r>
    </w:p>
    <w:p w14:paraId="2A2A1080"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2AC7C78F"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4D3F703F" w14:textId="77777777" w:rsidR="000262DB" w:rsidRPr="00D700A2" w:rsidRDefault="000262DB" w:rsidP="000262DB">
      <w:pPr>
        <w:autoSpaceDE w:val="0"/>
        <w:autoSpaceDN w:val="0"/>
        <w:adjustRightInd w:val="0"/>
        <w:spacing w:after="0" w:line="240" w:lineRule="auto"/>
        <w:ind w:left="720"/>
        <w:contextualSpacing/>
        <w:rPr>
          <w:rFonts w:eastAsia="Times New Roman" w:cstheme="minorHAnsi"/>
        </w:rPr>
      </w:pPr>
    </w:p>
    <w:p w14:paraId="15C1FCAD"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Provide concrete examples that illustrate your experience and expertise in each of the following</w:t>
      </w:r>
      <w:proofErr w:type="gramStart"/>
      <w:r w:rsidRPr="00D700A2">
        <w:rPr>
          <w:rFonts w:eastAsia="Times New Roman" w:cstheme="minorHAnsi"/>
        </w:rPr>
        <w:t>:  (</w:t>
      </w:r>
      <w:proofErr w:type="gramEnd"/>
      <w:r w:rsidRPr="00D700A2">
        <w:rPr>
          <w:rFonts w:eastAsia="Times New Roman" w:cstheme="minorHAnsi"/>
        </w:rPr>
        <w:t>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14:paraId="4E073FE1" w14:textId="77777777" w:rsidR="000262DB" w:rsidRPr="00D700A2" w:rsidRDefault="000262DB" w:rsidP="000262DB">
      <w:pPr>
        <w:autoSpaceDE w:val="0"/>
        <w:autoSpaceDN w:val="0"/>
        <w:adjustRightInd w:val="0"/>
        <w:spacing w:after="0" w:line="240" w:lineRule="auto"/>
        <w:rPr>
          <w:rFonts w:eastAsia="Times New Roman" w:cstheme="minorHAnsi"/>
        </w:rPr>
      </w:pPr>
    </w:p>
    <w:p w14:paraId="072A7C13" w14:textId="77777777" w:rsidR="000262DB" w:rsidRPr="00D700A2" w:rsidRDefault="000262DB" w:rsidP="000262DB">
      <w:pPr>
        <w:autoSpaceDE w:val="0"/>
        <w:autoSpaceDN w:val="0"/>
        <w:adjustRightInd w:val="0"/>
        <w:spacing w:after="0" w:line="240" w:lineRule="auto"/>
        <w:rPr>
          <w:rFonts w:eastAsia="Times New Roman" w:cstheme="minorHAnsi"/>
        </w:rPr>
      </w:pPr>
    </w:p>
    <w:p w14:paraId="03E69682" w14:textId="77777777" w:rsidR="000262DB" w:rsidRPr="00D700A2" w:rsidRDefault="000262DB" w:rsidP="000262DB">
      <w:pPr>
        <w:autoSpaceDE w:val="0"/>
        <w:autoSpaceDN w:val="0"/>
        <w:adjustRightInd w:val="0"/>
        <w:spacing w:after="0" w:line="240" w:lineRule="auto"/>
        <w:rPr>
          <w:rFonts w:eastAsia="Times New Roman" w:cstheme="minorHAnsi"/>
        </w:rPr>
      </w:pPr>
    </w:p>
    <w:p w14:paraId="4028B625" w14:textId="77777777" w:rsidR="000262DB" w:rsidRPr="00D700A2" w:rsidRDefault="000262DB"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the experience of the potential sub-recipient in leveraging other Federal, State, local and private sector funds.  Include experience with all Federal, State, local and private sector funds.  If the applicant and </w:t>
      </w:r>
      <w:r w:rsidRPr="00D700A2">
        <w:rPr>
          <w:rFonts w:eastAsia="Times New Roman" w:cstheme="minorHAnsi"/>
        </w:rPr>
        <w:lastRenderedPageBreak/>
        <w:t xml:space="preserve">sub-recipient have no experience leveraging other funds, include the phrase “no experience leveraging other Federal, State, local or private sector funds.”  </w:t>
      </w:r>
    </w:p>
    <w:p w14:paraId="74E076C4" w14:textId="77777777" w:rsidR="00A01EC2" w:rsidRPr="00D700A2" w:rsidRDefault="00A01EC2" w:rsidP="00A01EC2">
      <w:pPr>
        <w:autoSpaceDE w:val="0"/>
        <w:autoSpaceDN w:val="0"/>
        <w:adjustRightInd w:val="0"/>
        <w:spacing w:after="0" w:line="240" w:lineRule="auto"/>
        <w:rPr>
          <w:rFonts w:eastAsia="Times New Roman" w:cstheme="minorHAnsi"/>
        </w:rPr>
      </w:pPr>
    </w:p>
    <w:p w14:paraId="6239286C" w14:textId="0865C099" w:rsidR="000262DB" w:rsidRPr="00D700A2" w:rsidRDefault="00D221BC" w:rsidP="00432692">
      <w:pPr>
        <w:numPr>
          <w:ilvl w:val="0"/>
          <w:numId w:val="1"/>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system. Include fiscal control and accounting procedures to assure proper dispersal of and accounting for federal funds in accordance with the requirements of 2 CFR part 200. </w:t>
      </w:r>
    </w:p>
    <w:p w14:paraId="45D0B4BD" w14:textId="77777777" w:rsidR="000262DB" w:rsidRPr="00D700A2" w:rsidRDefault="000262DB" w:rsidP="000262DB">
      <w:pPr>
        <w:autoSpaceDE w:val="0"/>
        <w:autoSpaceDN w:val="0"/>
        <w:adjustRightInd w:val="0"/>
        <w:spacing w:after="0" w:line="240" w:lineRule="auto"/>
        <w:rPr>
          <w:rFonts w:eastAsia="Times New Roman" w:cstheme="minorHAnsi"/>
        </w:rPr>
      </w:pPr>
    </w:p>
    <w:p w14:paraId="72B29A03" w14:textId="77777777" w:rsidR="000262DB" w:rsidRPr="00D700A2" w:rsidRDefault="000262DB" w:rsidP="000262DB">
      <w:pPr>
        <w:autoSpaceDE w:val="0"/>
        <w:autoSpaceDN w:val="0"/>
        <w:adjustRightInd w:val="0"/>
        <w:spacing w:after="0" w:line="240" w:lineRule="auto"/>
        <w:rPr>
          <w:rFonts w:eastAsia="Times New Roman" w:cstheme="minorHAnsi"/>
        </w:rPr>
      </w:pPr>
    </w:p>
    <w:p w14:paraId="48CB5FBF" w14:textId="77777777" w:rsidR="000262DB" w:rsidRPr="00D700A2" w:rsidRDefault="000262DB" w:rsidP="000262DB">
      <w:pPr>
        <w:autoSpaceDE w:val="0"/>
        <w:autoSpaceDN w:val="0"/>
        <w:adjustRightInd w:val="0"/>
        <w:spacing w:after="0" w:line="240" w:lineRule="auto"/>
        <w:rPr>
          <w:rFonts w:eastAsia="Times New Roman" w:cstheme="minorHAnsi"/>
        </w:rPr>
      </w:pPr>
    </w:p>
    <w:p w14:paraId="3D250990" w14:textId="77777777" w:rsidR="000262DB" w:rsidRPr="00D700A2" w:rsidRDefault="000262DB" w:rsidP="000262DB">
      <w:pPr>
        <w:autoSpaceDE w:val="0"/>
        <w:autoSpaceDN w:val="0"/>
        <w:adjustRightInd w:val="0"/>
        <w:spacing w:after="0" w:line="240" w:lineRule="auto"/>
        <w:rPr>
          <w:rFonts w:eastAsia="Times New Roman" w:cstheme="minorHAnsi"/>
        </w:rPr>
      </w:pPr>
    </w:p>
    <w:p w14:paraId="50ECB7B9" w14:textId="77777777" w:rsidR="000262DB" w:rsidRPr="00D700A2" w:rsidRDefault="000262DB" w:rsidP="000262DB">
      <w:pPr>
        <w:autoSpaceDE w:val="0"/>
        <w:autoSpaceDN w:val="0"/>
        <w:adjustRightInd w:val="0"/>
        <w:spacing w:after="0" w:line="240" w:lineRule="auto"/>
        <w:ind w:left="720"/>
        <w:rPr>
          <w:rFonts w:eastAsia="Times New Roman" w:cstheme="minorHAnsi"/>
        </w:rPr>
      </w:pPr>
      <w:r w:rsidRPr="00D700A2">
        <w:rPr>
          <w:rFonts w:eastAsia="Times New Roman" w:cstheme="minorHAnsi"/>
        </w:rPr>
        <w:t xml:space="preserve">Are there any unresolved monitoring or audit findings for any HUD grants (including ESG operated by the potential sub-recipient:  </w:t>
      </w:r>
      <w:r w:rsidRPr="00D700A2">
        <w:rPr>
          <w:rFonts w:eastAsia="Times New Roman" w:cstheme="minorHAnsi"/>
        </w:rPr>
        <w:fldChar w:fldCharType="begin">
          <w:ffData>
            <w:name w:val="Check11"/>
            <w:enabled/>
            <w:calcOnExit w:val="0"/>
            <w:checkBox>
              <w:sizeAuto/>
              <w:default w:val="0"/>
            </w:checkBox>
          </w:ffData>
        </w:fldChar>
      </w:r>
      <w:bookmarkStart w:id="0" w:name="Check11"/>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0"/>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bookmarkStart w:id="1" w:name="Check12"/>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1"/>
      <w:r w:rsidRPr="00D700A2">
        <w:rPr>
          <w:rFonts w:eastAsia="Times New Roman" w:cstheme="minorHAnsi"/>
        </w:rPr>
        <w:t xml:space="preserve"> NO</w:t>
      </w:r>
    </w:p>
    <w:p w14:paraId="245108F4" w14:textId="77777777" w:rsidR="000262DB" w:rsidRPr="00D700A2" w:rsidRDefault="000262DB" w:rsidP="000262DB">
      <w:pPr>
        <w:autoSpaceDE w:val="0"/>
        <w:autoSpaceDN w:val="0"/>
        <w:adjustRightInd w:val="0"/>
        <w:spacing w:after="0" w:line="240" w:lineRule="auto"/>
        <w:ind w:left="720"/>
        <w:rPr>
          <w:rFonts w:eastAsia="Times New Roman" w:cstheme="minorHAnsi"/>
          <w:i/>
        </w:rPr>
      </w:pPr>
    </w:p>
    <w:p w14:paraId="53D13CD3" w14:textId="77777777" w:rsidR="000262DB" w:rsidRPr="00D700A2" w:rsidRDefault="000262DB" w:rsidP="000262DB">
      <w:pPr>
        <w:autoSpaceDE w:val="0"/>
        <w:autoSpaceDN w:val="0"/>
        <w:adjustRightInd w:val="0"/>
        <w:spacing w:after="0" w:line="240" w:lineRule="auto"/>
        <w:ind w:left="720"/>
        <w:rPr>
          <w:rFonts w:eastAsia="Times New Roman" w:cstheme="minorHAnsi"/>
          <w:i/>
        </w:rPr>
      </w:pPr>
      <w:r w:rsidRPr="00D700A2">
        <w:rPr>
          <w:rFonts w:eastAsia="Times New Roman" w:cstheme="minorHAnsi"/>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w:t>
      </w:r>
      <w:proofErr w:type="gramStart"/>
      <w:r w:rsidRPr="00D700A2">
        <w:rPr>
          <w:rFonts w:eastAsia="Times New Roman" w:cstheme="minorHAnsi"/>
          <w:i/>
        </w:rPr>
        <w:t>e.g.</w:t>
      </w:r>
      <w:proofErr w:type="gramEnd"/>
      <w:r w:rsidRPr="00D700A2">
        <w:rPr>
          <w:rFonts w:eastAsia="Times New Roman" w:cstheme="minorHAnsi"/>
          <w:i/>
        </w:rPr>
        <w:t xml:space="preserve"> HOPWA, ESG).</w:t>
      </w:r>
    </w:p>
    <w:p w14:paraId="1D174FBC" w14:textId="77777777" w:rsidR="000262DB" w:rsidRPr="00D700A2" w:rsidRDefault="000262DB" w:rsidP="000262DB">
      <w:pPr>
        <w:autoSpaceDE w:val="0"/>
        <w:autoSpaceDN w:val="0"/>
        <w:adjustRightInd w:val="0"/>
        <w:spacing w:after="0" w:line="240" w:lineRule="auto"/>
        <w:ind w:left="720"/>
        <w:rPr>
          <w:rFonts w:eastAsia="Times New Roman" w:cstheme="minorHAnsi"/>
        </w:rPr>
      </w:pPr>
    </w:p>
    <w:p w14:paraId="225A940C" w14:textId="77777777" w:rsidR="000262DB" w:rsidRPr="00D700A2" w:rsidRDefault="000262DB" w:rsidP="000262DB">
      <w:pPr>
        <w:autoSpaceDE w:val="0"/>
        <w:autoSpaceDN w:val="0"/>
        <w:adjustRightInd w:val="0"/>
        <w:spacing w:after="0" w:line="240" w:lineRule="auto"/>
        <w:ind w:left="720"/>
        <w:rPr>
          <w:rFonts w:eastAsia="Times New Roman" w:cstheme="minorHAnsi"/>
        </w:rPr>
      </w:pPr>
    </w:p>
    <w:p w14:paraId="07EE6568" w14:textId="77777777" w:rsidR="000262DB" w:rsidRPr="00D700A2" w:rsidRDefault="000262DB" w:rsidP="000262DB">
      <w:pPr>
        <w:autoSpaceDE w:val="0"/>
        <w:autoSpaceDN w:val="0"/>
        <w:adjustRightInd w:val="0"/>
        <w:spacing w:after="0" w:line="240" w:lineRule="auto"/>
        <w:ind w:left="720"/>
        <w:rPr>
          <w:rFonts w:eastAsia="Times New Roman" w:cstheme="minorHAnsi"/>
        </w:rPr>
      </w:pPr>
      <w:r w:rsidRPr="00D700A2">
        <w:rPr>
          <w:rFonts w:eastAsia="Times New Roman" w:cstheme="minorHAnsi"/>
        </w:rPr>
        <w:t>If applicable, describe the unresolved monitoring or audit findings and what plans or strategies have been implemented to resolve the findings:</w:t>
      </w:r>
    </w:p>
    <w:p w14:paraId="3B1762C2" w14:textId="0B347696" w:rsidR="00AB0B4F" w:rsidRDefault="00AB0B4F" w:rsidP="00AB0B4F">
      <w:pPr>
        <w:autoSpaceDE w:val="0"/>
        <w:autoSpaceDN w:val="0"/>
        <w:adjustRightInd w:val="0"/>
        <w:spacing w:after="0" w:line="240" w:lineRule="auto"/>
        <w:rPr>
          <w:rFonts w:eastAsia="Times New Roman" w:cstheme="minorHAnsi"/>
        </w:rPr>
      </w:pPr>
    </w:p>
    <w:p w14:paraId="3EE7F26F" w14:textId="4576841E" w:rsidR="00AB0B4F" w:rsidRDefault="00AB0B4F" w:rsidP="00AB0B4F">
      <w:pPr>
        <w:pStyle w:val="ListParagraph"/>
        <w:numPr>
          <w:ilvl w:val="0"/>
          <w:numId w:val="1"/>
        </w:numPr>
        <w:autoSpaceDE w:val="0"/>
        <w:autoSpaceDN w:val="0"/>
        <w:adjustRightInd w:val="0"/>
        <w:spacing w:after="0" w:line="240" w:lineRule="auto"/>
        <w:rPr>
          <w:rFonts w:eastAsia="Times New Roman" w:cstheme="minorHAnsi"/>
        </w:rPr>
      </w:pPr>
      <w:r>
        <w:rPr>
          <w:rFonts w:eastAsia="Times New Roman" w:cstheme="minorHAnsi"/>
        </w:rPr>
        <w:t>Describe the experience of the applicant in providing housing and services to Black, indigenous, People of Color (BIPOC) experiencing homelessness.</w:t>
      </w:r>
    </w:p>
    <w:p w14:paraId="76B5FE41" w14:textId="77777777" w:rsidR="00AB0B4F" w:rsidRPr="00D700A2" w:rsidRDefault="00AB0B4F" w:rsidP="00AB0B4F">
      <w:pPr>
        <w:autoSpaceDE w:val="0"/>
        <w:autoSpaceDN w:val="0"/>
        <w:adjustRightInd w:val="0"/>
        <w:spacing w:after="0" w:line="240" w:lineRule="auto"/>
        <w:rPr>
          <w:rFonts w:eastAsia="Times New Roman" w:cstheme="minorHAnsi"/>
        </w:rPr>
      </w:pPr>
    </w:p>
    <w:p w14:paraId="5456F111" w14:textId="77777777" w:rsidR="000A285A" w:rsidRPr="00D700A2" w:rsidRDefault="000A285A" w:rsidP="00A01EC2">
      <w:pPr>
        <w:autoSpaceDE w:val="0"/>
        <w:autoSpaceDN w:val="0"/>
        <w:adjustRightInd w:val="0"/>
        <w:spacing w:after="0" w:line="240" w:lineRule="auto"/>
        <w:ind w:left="720"/>
        <w:rPr>
          <w:rFonts w:eastAsia="Times New Roman" w:cstheme="minorHAnsi"/>
        </w:rPr>
      </w:pPr>
    </w:p>
    <w:p w14:paraId="59C2199E" w14:textId="02D8F8A3" w:rsidR="00542645" w:rsidRPr="00D700A2" w:rsidRDefault="00B55A1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bCs/>
        </w:rPr>
        <w:t>Project Expansion</w:t>
      </w:r>
      <w:r w:rsidRPr="00D700A2">
        <w:rPr>
          <w:rFonts w:eastAsia="Times New Roman" w:cstheme="minorHAnsi"/>
        </w:rPr>
        <w:t xml:space="preserve"> (answer only if you are applying to expand your current DV RRH grant)</w:t>
      </w:r>
    </w:p>
    <w:p w14:paraId="065DAFB9" w14:textId="167A0F18" w:rsidR="004D148F" w:rsidRPr="00D700A2" w:rsidRDefault="004D148F" w:rsidP="004E5EF6">
      <w:pPr>
        <w:autoSpaceDE w:val="0"/>
        <w:autoSpaceDN w:val="0"/>
        <w:adjustRightInd w:val="0"/>
        <w:spacing w:after="0" w:line="240" w:lineRule="auto"/>
        <w:rPr>
          <w:rFonts w:eastAsia="Times New Roman" w:cstheme="minorHAnsi"/>
        </w:rPr>
      </w:pPr>
    </w:p>
    <w:p w14:paraId="63A1C629" w14:textId="560B421D" w:rsidR="004E5EF6" w:rsidRPr="00D700A2" w:rsidRDefault="004E5EF6" w:rsidP="00432692">
      <w:pPr>
        <w:pStyle w:val="ListParagraph"/>
        <w:numPr>
          <w:ilvl w:val="0"/>
          <w:numId w:val="20"/>
        </w:numPr>
        <w:autoSpaceDE w:val="0"/>
        <w:autoSpaceDN w:val="0"/>
        <w:adjustRightInd w:val="0"/>
        <w:spacing w:after="0" w:line="240" w:lineRule="auto"/>
        <w:rPr>
          <w:rFonts w:eastAsia="Times New Roman" w:cstheme="minorHAnsi"/>
        </w:rPr>
      </w:pPr>
      <w:r w:rsidRPr="00D700A2">
        <w:rPr>
          <w:rFonts w:eastAsia="Times New Roman" w:cstheme="minorHAnsi"/>
        </w:rPr>
        <w:t xml:space="preserve">Are you wanting to increase the number of program participants?  </w:t>
      </w:r>
      <w:r w:rsidRPr="00D700A2">
        <w:rPr>
          <w:rFonts w:eastAsia="Times New Roman" w:cstheme="minorHAnsi"/>
        </w:rPr>
        <w:fldChar w:fldCharType="begin">
          <w:ffData>
            <w:name w:val="Check11"/>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0C71468E" w14:textId="7EE09CD6" w:rsidR="004E5EF6" w:rsidRPr="00D700A2" w:rsidRDefault="004E5EF6" w:rsidP="004E5EF6">
      <w:pPr>
        <w:pStyle w:val="ListParagraph"/>
        <w:autoSpaceDE w:val="0"/>
        <w:autoSpaceDN w:val="0"/>
        <w:adjustRightInd w:val="0"/>
        <w:spacing w:after="0" w:line="240" w:lineRule="auto"/>
        <w:rPr>
          <w:rFonts w:eastAsia="Times New Roman" w:cstheme="minorHAnsi"/>
        </w:rPr>
      </w:pPr>
    </w:p>
    <w:p w14:paraId="2E300141" w14:textId="684BCFD7" w:rsidR="004E5EF6" w:rsidRPr="00D700A2" w:rsidRDefault="004E5EF6" w:rsidP="004E5EF6">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If yes, answer the following questions using your APR (10/1/2</w:t>
      </w:r>
      <w:r w:rsidR="003941D8">
        <w:rPr>
          <w:rFonts w:eastAsia="Times New Roman" w:cstheme="minorHAnsi"/>
        </w:rPr>
        <w:t>0</w:t>
      </w:r>
      <w:r w:rsidRPr="00D700A2">
        <w:rPr>
          <w:rFonts w:eastAsia="Times New Roman" w:cstheme="minorHAnsi"/>
        </w:rPr>
        <w:t xml:space="preserve"> – 9/30/2</w:t>
      </w:r>
      <w:r w:rsidR="003941D8">
        <w:rPr>
          <w:rFonts w:eastAsia="Times New Roman" w:cstheme="minorHAnsi"/>
        </w:rPr>
        <w:t>1</w:t>
      </w:r>
      <w:r w:rsidRPr="00D700A2">
        <w:rPr>
          <w:rFonts w:eastAsia="Times New Roman" w:cstheme="minorHAnsi"/>
        </w:rPr>
        <w:t>):</w:t>
      </w:r>
    </w:p>
    <w:p w14:paraId="09EDB82E" w14:textId="7562D8ED"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In the renewal project, what is the number of persons served by the project during the January PIT? ______</w:t>
      </w:r>
    </w:p>
    <w:p w14:paraId="548F34AB" w14:textId="2EF715A7"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In the renewal project, what is the number of units?  ______</w:t>
      </w:r>
    </w:p>
    <w:p w14:paraId="01B5F50C" w14:textId="0275ECAD"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In the renewal project, what is the number of beds?  ______</w:t>
      </w:r>
    </w:p>
    <w:p w14:paraId="6D20400A" w14:textId="65BB6CAA"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For the expanded part of the project, what is the number of additional persons proposed to be served?  ______</w:t>
      </w:r>
    </w:p>
    <w:p w14:paraId="6E6A8F01" w14:textId="0BA17C3A"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For the expanded part of the project, what is the number of units proposed to be used?  ______</w:t>
      </w:r>
    </w:p>
    <w:p w14:paraId="7F02BB89" w14:textId="55216DE3" w:rsidR="004E5EF6" w:rsidRPr="00D700A2" w:rsidRDefault="004E5EF6" w:rsidP="00432692">
      <w:pPr>
        <w:pStyle w:val="ListParagraph"/>
        <w:numPr>
          <w:ilvl w:val="1"/>
          <w:numId w:val="2"/>
        </w:numPr>
        <w:autoSpaceDE w:val="0"/>
        <w:autoSpaceDN w:val="0"/>
        <w:adjustRightInd w:val="0"/>
        <w:spacing w:after="0" w:line="240" w:lineRule="auto"/>
        <w:rPr>
          <w:rFonts w:eastAsia="Times New Roman" w:cstheme="minorHAnsi"/>
        </w:rPr>
      </w:pPr>
      <w:r w:rsidRPr="00D700A2">
        <w:rPr>
          <w:rFonts w:eastAsia="Times New Roman" w:cstheme="minorHAnsi"/>
        </w:rPr>
        <w:t>For the expanded part of the project, what is the number of beds proposed to be used?  ______</w:t>
      </w:r>
    </w:p>
    <w:p w14:paraId="52565814" w14:textId="77777777" w:rsidR="004E5EF6" w:rsidRPr="00D700A2" w:rsidRDefault="004E5EF6" w:rsidP="004E5EF6">
      <w:pPr>
        <w:pStyle w:val="ListParagraph"/>
        <w:autoSpaceDE w:val="0"/>
        <w:autoSpaceDN w:val="0"/>
        <w:adjustRightInd w:val="0"/>
        <w:spacing w:after="0" w:line="240" w:lineRule="auto"/>
        <w:rPr>
          <w:rFonts w:eastAsia="Times New Roman" w:cstheme="minorHAnsi"/>
        </w:rPr>
      </w:pPr>
    </w:p>
    <w:p w14:paraId="2BAE15D0" w14:textId="5448EB21" w:rsidR="004E5EF6" w:rsidRPr="00D700A2" w:rsidRDefault="004E5EF6" w:rsidP="00432692">
      <w:pPr>
        <w:pStyle w:val="ListParagraph"/>
        <w:numPr>
          <w:ilvl w:val="0"/>
          <w:numId w:val="20"/>
        </w:numPr>
        <w:autoSpaceDE w:val="0"/>
        <w:autoSpaceDN w:val="0"/>
        <w:adjustRightInd w:val="0"/>
        <w:spacing w:after="0" w:line="240" w:lineRule="auto"/>
        <w:rPr>
          <w:rFonts w:eastAsia="Times New Roman" w:cstheme="minorHAnsi"/>
        </w:rPr>
      </w:pPr>
      <w:r w:rsidRPr="00D700A2">
        <w:rPr>
          <w:rFonts w:eastAsia="Times New Roman" w:cstheme="minorHAnsi"/>
        </w:rPr>
        <w:t xml:space="preserve">Are you wanting to provide additional supportive services to program participants?  </w:t>
      </w:r>
      <w:r w:rsidRPr="00D700A2">
        <w:rPr>
          <w:rFonts w:eastAsia="Times New Roman" w:cstheme="minorHAnsi"/>
        </w:rPr>
        <w:fldChar w:fldCharType="begin">
          <w:ffData>
            <w:name w:val="Check11"/>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213EBCE0" w14:textId="7F6D682A" w:rsidR="004E5EF6" w:rsidRPr="00D700A2" w:rsidRDefault="004E5EF6" w:rsidP="004E5EF6">
      <w:pPr>
        <w:pStyle w:val="ListParagraph"/>
        <w:autoSpaceDE w:val="0"/>
        <w:autoSpaceDN w:val="0"/>
        <w:adjustRightInd w:val="0"/>
        <w:spacing w:after="0" w:line="240" w:lineRule="auto"/>
        <w:rPr>
          <w:rFonts w:eastAsia="Times New Roman" w:cstheme="minorHAnsi"/>
        </w:rPr>
      </w:pPr>
    </w:p>
    <w:p w14:paraId="14D0A94F" w14:textId="77777777" w:rsidR="00050ADA" w:rsidRPr="00D700A2" w:rsidRDefault="00050ADA" w:rsidP="004E5EF6">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If yes, answer both questions:</w:t>
      </w:r>
    </w:p>
    <w:p w14:paraId="23421ABB" w14:textId="7E923F77" w:rsidR="00050ADA" w:rsidRPr="00D700A2" w:rsidRDefault="00050ADA" w:rsidP="00432692">
      <w:pPr>
        <w:pStyle w:val="ListParagraph"/>
        <w:numPr>
          <w:ilvl w:val="0"/>
          <w:numId w:val="21"/>
        </w:numPr>
        <w:autoSpaceDE w:val="0"/>
        <w:autoSpaceDN w:val="0"/>
        <w:adjustRightInd w:val="0"/>
        <w:spacing w:after="0" w:line="240" w:lineRule="auto"/>
        <w:rPr>
          <w:rFonts w:eastAsia="Times New Roman" w:cstheme="minorHAnsi"/>
        </w:rPr>
      </w:pPr>
      <w:r w:rsidRPr="00D700A2">
        <w:rPr>
          <w:rFonts w:eastAsia="Times New Roman" w:cstheme="minorHAnsi"/>
        </w:rPr>
        <w:lastRenderedPageBreak/>
        <w:t>Will the proposed project increase the number of or expand supportive services provided?</w:t>
      </w:r>
    </w:p>
    <w:p w14:paraId="4B99A89F" w14:textId="60E6C748" w:rsidR="00050ADA" w:rsidRPr="00D700A2" w:rsidRDefault="00050ADA" w:rsidP="00050ADA">
      <w:pPr>
        <w:pStyle w:val="ListParagraph"/>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11"/>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68C486EA" w14:textId="10780819" w:rsidR="00050ADA" w:rsidRPr="00D700A2" w:rsidRDefault="00050ADA" w:rsidP="00432692">
      <w:pPr>
        <w:pStyle w:val="ListParagraph"/>
        <w:numPr>
          <w:ilvl w:val="0"/>
          <w:numId w:val="21"/>
        </w:numPr>
        <w:autoSpaceDE w:val="0"/>
        <w:autoSpaceDN w:val="0"/>
        <w:adjustRightInd w:val="0"/>
        <w:spacing w:after="0" w:line="240" w:lineRule="auto"/>
        <w:rPr>
          <w:rFonts w:eastAsia="Times New Roman" w:cstheme="minorHAnsi"/>
        </w:rPr>
      </w:pPr>
      <w:r w:rsidRPr="00D700A2">
        <w:rPr>
          <w:rFonts w:eastAsia="Times New Roman" w:cstheme="minorHAnsi"/>
        </w:rPr>
        <w:t>Will the proposed project increase the frequency or intensity of supportive services?</w:t>
      </w:r>
    </w:p>
    <w:p w14:paraId="67DB72FB" w14:textId="68D70775" w:rsidR="00050ADA" w:rsidRPr="00D700A2" w:rsidRDefault="00050ADA" w:rsidP="00050ADA">
      <w:pPr>
        <w:pStyle w:val="ListParagraph"/>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11"/>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2"/>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2B523F67" w14:textId="77777777" w:rsidR="00050ADA" w:rsidRPr="00D700A2" w:rsidRDefault="00050ADA" w:rsidP="00050ADA">
      <w:pPr>
        <w:pStyle w:val="ListParagraph"/>
        <w:autoSpaceDE w:val="0"/>
        <w:autoSpaceDN w:val="0"/>
        <w:adjustRightInd w:val="0"/>
        <w:spacing w:after="0" w:line="240" w:lineRule="auto"/>
        <w:ind w:left="1080"/>
        <w:rPr>
          <w:rFonts w:eastAsia="Times New Roman" w:cstheme="minorHAnsi"/>
        </w:rPr>
      </w:pPr>
    </w:p>
    <w:p w14:paraId="00669824" w14:textId="266B0274" w:rsidR="004E5EF6" w:rsidRPr="00D700A2" w:rsidRDefault="004E5EF6" w:rsidP="004E5EF6">
      <w:pPr>
        <w:pStyle w:val="ListParagraph"/>
        <w:autoSpaceDE w:val="0"/>
        <w:autoSpaceDN w:val="0"/>
        <w:adjustRightInd w:val="0"/>
        <w:spacing w:after="0" w:line="240" w:lineRule="auto"/>
        <w:rPr>
          <w:rFonts w:eastAsia="Times New Roman" w:cstheme="minorHAnsi"/>
        </w:rPr>
      </w:pPr>
    </w:p>
    <w:p w14:paraId="6240716A" w14:textId="32FE408B" w:rsidR="005712B1" w:rsidRPr="00D700A2" w:rsidRDefault="005712B1"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t>DV Bonus Specific</w:t>
      </w:r>
      <w:r w:rsidR="000707A5" w:rsidRPr="00D700A2">
        <w:rPr>
          <w:rFonts w:eastAsia="Times New Roman" w:cstheme="minorHAnsi"/>
          <w:b/>
        </w:rPr>
        <w:t xml:space="preserve"> – Project Applicant Experience </w:t>
      </w:r>
    </w:p>
    <w:p w14:paraId="5D4BE239" w14:textId="77777777" w:rsidR="005712B1" w:rsidRPr="00D700A2" w:rsidRDefault="005712B1" w:rsidP="005712B1">
      <w:pPr>
        <w:autoSpaceDE w:val="0"/>
        <w:autoSpaceDN w:val="0"/>
        <w:adjustRightInd w:val="0"/>
        <w:spacing w:after="0" w:line="240" w:lineRule="auto"/>
        <w:ind w:left="360"/>
        <w:contextualSpacing/>
        <w:rPr>
          <w:rFonts w:eastAsia="Times New Roman" w:cstheme="minorHAnsi"/>
          <w:b/>
        </w:rPr>
      </w:pPr>
    </w:p>
    <w:p w14:paraId="147AB96E" w14:textId="06490BD2" w:rsidR="00ED3319" w:rsidRPr="00D700A2" w:rsidRDefault="0064653F" w:rsidP="00432692">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Assessing Need</w:t>
      </w:r>
    </w:p>
    <w:p w14:paraId="69BB6B1C" w14:textId="3AEB2F8C"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total number of survivors of domestic violence in your coalition that need housing or services (including survivors that projects – such as ESG or other CoC – are currently serving)?</w:t>
      </w:r>
    </w:p>
    <w:tbl>
      <w:tblPr>
        <w:tblStyle w:val="TableGrid"/>
        <w:tblW w:w="0" w:type="auto"/>
        <w:tblInd w:w="1440" w:type="dxa"/>
        <w:tblLook w:val="04A0" w:firstRow="1" w:lastRow="0" w:firstColumn="1" w:lastColumn="0" w:noHBand="0" w:noVBand="1"/>
      </w:tblPr>
      <w:tblGrid>
        <w:gridCol w:w="9062"/>
      </w:tblGrid>
      <w:tr w:rsidR="00ED3319" w:rsidRPr="00D700A2" w14:paraId="2304A944" w14:textId="77777777" w:rsidTr="00ED3319">
        <w:tc>
          <w:tcPr>
            <w:tcW w:w="10502" w:type="dxa"/>
          </w:tcPr>
          <w:p w14:paraId="1AA0B9CD"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11FD1EE8"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5F34DC3B" w14:textId="3CB53ED4"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total number of survivors of domestic violence in your coalition that are being served (through projects such as ESG and CoC)?</w:t>
      </w:r>
    </w:p>
    <w:tbl>
      <w:tblPr>
        <w:tblStyle w:val="TableGrid"/>
        <w:tblW w:w="0" w:type="auto"/>
        <w:tblInd w:w="1440" w:type="dxa"/>
        <w:tblLook w:val="04A0" w:firstRow="1" w:lastRow="0" w:firstColumn="1" w:lastColumn="0" w:noHBand="0" w:noVBand="1"/>
      </w:tblPr>
      <w:tblGrid>
        <w:gridCol w:w="9062"/>
      </w:tblGrid>
      <w:tr w:rsidR="00ED3319" w:rsidRPr="00D700A2" w14:paraId="19708C9E" w14:textId="77777777" w:rsidTr="00ED3319">
        <w:tc>
          <w:tcPr>
            <w:tcW w:w="10502" w:type="dxa"/>
          </w:tcPr>
          <w:p w14:paraId="62595DCE"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1648421E"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117A2268" w14:textId="3B572E4A" w:rsidR="00ED3319" w:rsidRPr="00D700A2" w:rsidRDefault="00ED3319" w:rsidP="00BA00B5">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What is the difference?  </w:t>
      </w:r>
      <w:r w:rsidR="00BA00B5" w:rsidRPr="00D700A2">
        <w:rPr>
          <w:rFonts w:eastAsia="Times New Roman" w:cstheme="minorHAnsi"/>
        </w:rPr>
        <w:t>(</w:t>
      </w:r>
      <w:proofErr w:type="gramStart"/>
      <w:r w:rsidR="00BA00B5" w:rsidRPr="00D700A2">
        <w:rPr>
          <w:rFonts w:eastAsia="Times New Roman" w:cstheme="minorHAnsi"/>
        </w:rPr>
        <w:t>subtract</w:t>
      </w:r>
      <w:proofErr w:type="gramEnd"/>
      <w:r w:rsidR="00BA00B5" w:rsidRPr="00D700A2">
        <w:rPr>
          <w:rFonts w:eastAsia="Times New Roman" w:cstheme="minorHAnsi"/>
        </w:rPr>
        <w:t xml:space="preserve"> the number in B from A) </w:t>
      </w:r>
      <w:r w:rsidRPr="00D700A2">
        <w:rPr>
          <w:rFonts w:eastAsia="Times New Roman" w:cstheme="minorHAnsi"/>
        </w:rPr>
        <w:t>HUD considers this the “unmet need” in the coalition.</w:t>
      </w:r>
    </w:p>
    <w:tbl>
      <w:tblPr>
        <w:tblStyle w:val="TableGrid"/>
        <w:tblW w:w="0" w:type="auto"/>
        <w:tblInd w:w="1440" w:type="dxa"/>
        <w:tblLook w:val="04A0" w:firstRow="1" w:lastRow="0" w:firstColumn="1" w:lastColumn="0" w:noHBand="0" w:noVBand="1"/>
      </w:tblPr>
      <w:tblGrid>
        <w:gridCol w:w="9062"/>
      </w:tblGrid>
      <w:tr w:rsidR="00ED3319" w:rsidRPr="00D700A2" w14:paraId="27F5748D" w14:textId="77777777" w:rsidTr="00ED3319">
        <w:tc>
          <w:tcPr>
            <w:tcW w:w="10502" w:type="dxa"/>
          </w:tcPr>
          <w:p w14:paraId="095F4C0E" w14:textId="77777777" w:rsidR="00ED3319" w:rsidRPr="00D700A2" w:rsidRDefault="00ED3319" w:rsidP="00ED3319">
            <w:pPr>
              <w:pStyle w:val="ListParagraph"/>
              <w:autoSpaceDE w:val="0"/>
              <w:autoSpaceDN w:val="0"/>
              <w:adjustRightInd w:val="0"/>
              <w:ind w:left="0"/>
              <w:rPr>
                <w:rFonts w:eastAsia="Times New Roman" w:cstheme="minorHAnsi"/>
              </w:rPr>
            </w:pPr>
          </w:p>
        </w:tc>
      </w:tr>
    </w:tbl>
    <w:p w14:paraId="0D1513F1" w14:textId="77777777" w:rsidR="00ED3319" w:rsidRPr="00D700A2" w:rsidRDefault="00ED3319" w:rsidP="00ED3319">
      <w:pPr>
        <w:pStyle w:val="ListParagraph"/>
        <w:autoSpaceDE w:val="0"/>
        <w:autoSpaceDN w:val="0"/>
        <w:adjustRightInd w:val="0"/>
        <w:spacing w:after="0" w:line="240" w:lineRule="auto"/>
        <w:ind w:left="1440"/>
        <w:rPr>
          <w:rFonts w:eastAsia="Times New Roman" w:cstheme="minorHAnsi"/>
        </w:rPr>
      </w:pPr>
    </w:p>
    <w:p w14:paraId="150E497F" w14:textId="77777777" w:rsidR="00B72E6F" w:rsidRPr="00D700A2" w:rsidRDefault="00B72E6F" w:rsidP="00432692">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Calculating Local Need</w:t>
      </w:r>
    </w:p>
    <w:p w14:paraId="351C8922" w14:textId="031E8787" w:rsidR="00B72E6F" w:rsidRDefault="00BA00B5" w:rsidP="0064653F">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Describe how you came up with the numbers in (a)</w:t>
      </w:r>
      <w:r w:rsidR="0064653F">
        <w:rPr>
          <w:rFonts w:eastAsia="Times New Roman" w:cstheme="minorHAnsi"/>
        </w:rPr>
        <w:t xml:space="preserve"> above. </w:t>
      </w:r>
      <w:r w:rsidRPr="00D700A2">
        <w:rPr>
          <w:rFonts w:eastAsia="Times New Roman" w:cstheme="minorHAnsi"/>
        </w:rPr>
        <w:t>This must include the data source (</w:t>
      </w:r>
      <w:proofErr w:type="gramStart"/>
      <w:r w:rsidRPr="00D700A2">
        <w:rPr>
          <w:rFonts w:eastAsia="Times New Roman" w:cstheme="minorHAnsi"/>
        </w:rPr>
        <w:t>e.g.</w:t>
      </w:r>
      <w:proofErr w:type="gramEnd"/>
      <w:r w:rsidRPr="00D700A2">
        <w:rPr>
          <w:rFonts w:eastAsia="Times New Roman" w:cstheme="minorHAnsi"/>
        </w:rPr>
        <w:t xml:space="preserve"> comparable database, other administrative data, HMIS, external data source).</w:t>
      </w:r>
    </w:p>
    <w:p w14:paraId="4541F027" w14:textId="0DA6E529"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56B209F8" w14:textId="77777777"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075DA5E9" w14:textId="07355227" w:rsidR="0064653F" w:rsidRDefault="0064653F" w:rsidP="0064653F">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Describe how you came up with the numbers in (b) above. </w:t>
      </w:r>
      <w:r w:rsidRPr="00D700A2">
        <w:rPr>
          <w:rFonts w:eastAsia="Times New Roman" w:cstheme="minorHAnsi"/>
        </w:rPr>
        <w:t>This must include the data source (</w:t>
      </w:r>
      <w:proofErr w:type="gramStart"/>
      <w:r w:rsidRPr="00D700A2">
        <w:rPr>
          <w:rFonts w:eastAsia="Times New Roman" w:cstheme="minorHAnsi"/>
        </w:rPr>
        <w:t>e.g.</w:t>
      </w:r>
      <w:proofErr w:type="gramEnd"/>
      <w:r w:rsidRPr="00D700A2">
        <w:rPr>
          <w:rFonts w:eastAsia="Times New Roman" w:cstheme="minorHAnsi"/>
        </w:rPr>
        <w:t xml:space="preserve"> comparable database, other administrative data, HMIS, external data source).</w:t>
      </w:r>
    </w:p>
    <w:p w14:paraId="4D519235" w14:textId="77777777" w:rsidR="0064653F" w:rsidRDefault="0064653F" w:rsidP="0064653F">
      <w:pPr>
        <w:pStyle w:val="ListParagraph"/>
        <w:autoSpaceDE w:val="0"/>
        <w:autoSpaceDN w:val="0"/>
        <w:adjustRightInd w:val="0"/>
        <w:spacing w:after="0" w:line="240" w:lineRule="auto"/>
        <w:ind w:left="1440"/>
        <w:rPr>
          <w:rFonts w:eastAsia="Times New Roman" w:cstheme="minorHAnsi"/>
        </w:rPr>
      </w:pPr>
    </w:p>
    <w:p w14:paraId="239D5A97" w14:textId="0C664687" w:rsidR="0064653F" w:rsidRPr="00D700A2" w:rsidRDefault="0064653F" w:rsidP="0064653F">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Explain all the barriers that exist to meeting the needs of survivors (</w:t>
      </w:r>
      <w:proofErr w:type="gramStart"/>
      <w:r>
        <w:rPr>
          <w:rFonts w:eastAsia="Times New Roman" w:cstheme="minorHAnsi"/>
        </w:rPr>
        <w:t>i.e.</w:t>
      </w:r>
      <w:proofErr w:type="gramEnd"/>
      <w:r>
        <w:rPr>
          <w:rFonts w:eastAsia="Times New Roman" w:cstheme="minorHAnsi"/>
        </w:rPr>
        <w:t xml:space="preserve"> why is there an unmet need?).</w:t>
      </w:r>
    </w:p>
    <w:p w14:paraId="13F25CEB" w14:textId="4D330490" w:rsidR="00B72E6F" w:rsidRPr="00D700A2" w:rsidRDefault="00B72E6F" w:rsidP="00BA00B5">
      <w:pPr>
        <w:autoSpaceDE w:val="0"/>
        <w:autoSpaceDN w:val="0"/>
        <w:adjustRightInd w:val="0"/>
        <w:spacing w:after="0" w:line="240" w:lineRule="auto"/>
        <w:rPr>
          <w:rFonts w:eastAsia="Times New Roman" w:cstheme="minorHAnsi"/>
        </w:rPr>
      </w:pPr>
    </w:p>
    <w:p w14:paraId="3302B8A7" w14:textId="77777777" w:rsidR="00FB4F8E" w:rsidRPr="00B51AAA" w:rsidRDefault="00FB4F8E" w:rsidP="00FB4F8E">
      <w:pPr>
        <w:pStyle w:val="ListParagraph"/>
        <w:autoSpaceDE w:val="0"/>
        <w:autoSpaceDN w:val="0"/>
        <w:adjustRightInd w:val="0"/>
        <w:spacing w:after="0" w:line="240" w:lineRule="auto"/>
        <w:rPr>
          <w:rFonts w:eastAsia="Times New Roman" w:cstheme="minorHAnsi"/>
        </w:rPr>
      </w:pPr>
    </w:p>
    <w:p w14:paraId="0A72A5C7" w14:textId="77777777" w:rsidR="00FB4F8E" w:rsidRPr="00D700A2" w:rsidRDefault="00FB4F8E" w:rsidP="00FB4F8E">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 xml:space="preserve">Rate of Housing Placement and Rate of Housing Retention </w:t>
      </w:r>
    </w:p>
    <w:p w14:paraId="6B4E853A" w14:textId="77777777" w:rsidR="00FB4F8E" w:rsidRPr="00D700A2" w:rsidRDefault="00FB4F8E" w:rsidP="00FB4F8E">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What is the percentage of DV survivors applying for housing in your coalition that were placed into permanent housing? </w:t>
      </w:r>
    </w:p>
    <w:tbl>
      <w:tblPr>
        <w:tblStyle w:val="TableGrid"/>
        <w:tblW w:w="0" w:type="auto"/>
        <w:tblInd w:w="1440" w:type="dxa"/>
        <w:tblLook w:val="04A0" w:firstRow="1" w:lastRow="0" w:firstColumn="1" w:lastColumn="0" w:noHBand="0" w:noVBand="1"/>
      </w:tblPr>
      <w:tblGrid>
        <w:gridCol w:w="9062"/>
      </w:tblGrid>
      <w:tr w:rsidR="00FB4F8E" w:rsidRPr="00D700A2" w14:paraId="1D301386" w14:textId="77777777" w:rsidTr="00791B64">
        <w:tc>
          <w:tcPr>
            <w:tcW w:w="10502" w:type="dxa"/>
          </w:tcPr>
          <w:p w14:paraId="3E59FC47" w14:textId="77777777" w:rsidR="00FB4F8E" w:rsidRPr="00D700A2" w:rsidRDefault="00FB4F8E" w:rsidP="00791B64">
            <w:pPr>
              <w:pStyle w:val="ListParagraph"/>
              <w:autoSpaceDE w:val="0"/>
              <w:autoSpaceDN w:val="0"/>
              <w:adjustRightInd w:val="0"/>
              <w:ind w:left="0"/>
              <w:rPr>
                <w:rFonts w:eastAsia="Times New Roman" w:cstheme="minorHAnsi"/>
              </w:rPr>
            </w:pPr>
          </w:p>
        </w:tc>
      </w:tr>
    </w:tbl>
    <w:p w14:paraId="5869CC74" w14:textId="77777777" w:rsidR="00FB4F8E" w:rsidRPr="00D700A2" w:rsidRDefault="00FB4F8E" w:rsidP="00FB4F8E">
      <w:pPr>
        <w:pStyle w:val="ListParagraph"/>
        <w:autoSpaceDE w:val="0"/>
        <w:autoSpaceDN w:val="0"/>
        <w:adjustRightInd w:val="0"/>
        <w:spacing w:after="0" w:line="240" w:lineRule="auto"/>
        <w:ind w:left="1440"/>
        <w:rPr>
          <w:rFonts w:eastAsia="Times New Roman" w:cstheme="minorHAnsi"/>
        </w:rPr>
      </w:pPr>
    </w:p>
    <w:p w14:paraId="6DD550A2" w14:textId="77777777" w:rsidR="00FB4F8E" w:rsidRPr="00D700A2" w:rsidRDefault="00FB4F8E" w:rsidP="00FB4F8E">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What is the percentage of DV survivors in your coalition that remained housed?</w:t>
      </w:r>
    </w:p>
    <w:tbl>
      <w:tblPr>
        <w:tblStyle w:val="TableGrid"/>
        <w:tblW w:w="0" w:type="auto"/>
        <w:tblInd w:w="1440" w:type="dxa"/>
        <w:tblLook w:val="04A0" w:firstRow="1" w:lastRow="0" w:firstColumn="1" w:lastColumn="0" w:noHBand="0" w:noVBand="1"/>
      </w:tblPr>
      <w:tblGrid>
        <w:gridCol w:w="9062"/>
      </w:tblGrid>
      <w:tr w:rsidR="00FB4F8E" w:rsidRPr="00D700A2" w14:paraId="689B66A9" w14:textId="77777777" w:rsidTr="00791B64">
        <w:tc>
          <w:tcPr>
            <w:tcW w:w="10502" w:type="dxa"/>
          </w:tcPr>
          <w:p w14:paraId="2B835688" w14:textId="77777777" w:rsidR="00FB4F8E" w:rsidRPr="00D700A2" w:rsidRDefault="00FB4F8E" w:rsidP="00791B64">
            <w:pPr>
              <w:pStyle w:val="ListParagraph"/>
              <w:autoSpaceDE w:val="0"/>
              <w:autoSpaceDN w:val="0"/>
              <w:adjustRightInd w:val="0"/>
              <w:ind w:left="0"/>
              <w:rPr>
                <w:rFonts w:eastAsia="Times New Roman" w:cstheme="minorHAnsi"/>
              </w:rPr>
            </w:pPr>
          </w:p>
        </w:tc>
      </w:tr>
    </w:tbl>
    <w:p w14:paraId="2CBE57A2" w14:textId="77777777" w:rsidR="00FB4F8E" w:rsidRPr="00D700A2" w:rsidRDefault="00FB4F8E" w:rsidP="00FB4F8E">
      <w:pPr>
        <w:pStyle w:val="ListParagraph"/>
        <w:autoSpaceDE w:val="0"/>
        <w:autoSpaceDN w:val="0"/>
        <w:adjustRightInd w:val="0"/>
        <w:spacing w:after="0" w:line="240" w:lineRule="auto"/>
        <w:ind w:left="1440"/>
        <w:rPr>
          <w:rFonts w:eastAsia="Times New Roman" w:cstheme="minorHAnsi"/>
        </w:rPr>
      </w:pPr>
    </w:p>
    <w:p w14:paraId="08EF1F8C" w14:textId="77777777" w:rsidR="00FB4F8E" w:rsidRPr="00D700A2" w:rsidRDefault="00FB4F8E" w:rsidP="00FB4F8E">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Calculating the Rate of Housing Placement &amp; Retention</w:t>
      </w:r>
    </w:p>
    <w:p w14:paraId="3962A516" w14:textId="417BE7D6" w:rsidR="003B2BED" w:rsidRDefault="00FB4F8E" w:rsidP="003B2BED">
      <w:pPr>
        <w:pStyle w:val="ListParagraph"/>
        <w:numPr>
          <w:ilvl w:val="1"/>
          <w:numId w:val="12"/>
        </w:numPr>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you came up with the numbers in (a) and (b) above. </w:t>
      </w:r>
    </w:p>
    <w:p w14:paraId="4979C978"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61066EE9" w14:textId="3929B909"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lastRenderedPageBreak/>
        <w:t>Describe whether the rates accounts for exits to safe housing destinations.</w:t>
      </w:r>
    </w:p>
    <w:p w14:paraId="10AC6A6F"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589A009F" w14:textId="4BB7E58C" w:rsidR="00FB4F8E"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Describe the data source </w:t>
      </w:r>
      <w:r w:rsidR="00FB4F8E" w:rsidRPr="00D700A2">
        <w:rPr>
          <w:rFonts w:eastAsia="Times New Roman" w:cstheme="minorHAnsi"/>
        </w:rPr>
        <w:t>(</w:t>
      </w:r>
      <w:proofErr w:type="gramStart"/>
      <w:r w:rsidR="00FB4F8E" w:rsidRPr="00D700A2">
        <w:rPr>
          <w:rFonts w:eastAsia="Times New Roman" w:cstheme="minorHAnsi"/>
        </w:rPr>
        <w:t>e.g.</w:t>
      </w:r>
      <w:proofErr w:type="gramEnd"/>
      <w:r w:rsidR="00FB4F8E" w:rsidRPr="00D700A2">
        <w:rPr>
          <w:rFonts w:eastAsia="Times New Roman" w:cstheme="minorHAnsi"/>
        </w:rPr>
        <w:t xml:space="preserve"> comparable database, other administrative data, HMIS, external data source).</w:t>
      </w:r>
    </w:p>
    <w:p w14:paraId="12D11400" w14:textId="79F8F5E6" w:rsidR="00FB4F8E" w:rsidRDefault="00FB4F8E" w:rsidP="00FB4F8E">
      <w:pPr>
        <w:pStyle w:val="ListParagraph"/>
        <w:autoSpaceDE w:val="0"/>
        <w:autoSpaceDN w:val="0"/>
        <w:adjustRightInd w:val="0"/>
        <w:spacing w:after="0" w:line="240" w:lineRule="auto"/>
        <w:rPr>
          <w:rFonts w:eastAsia="Times New Roman" w:cstheme="minorHAnsi"/>
        </w:rPr>
      </w:pPr>
    </w:p>
    <w:p w14:paraId="5EFE77B5" w14:textId="77777777" w:rsidR="00FB4F8E" w:rsidRPr="00D700A2" w:rsidRDefault="00FB4F8E" w:rsidP="00FB4F8E">
      <w:pPr>
        <w:pStyle w:val="ListParagraph"/>
        <w:autoSpaceDE w:val="0"/>
        <w:autoSpaceDN w:val="0"/>
        <w:adjustRightInd w:val="0"/>
        <w:spacing w:after="0" w:line="240" w:lineRule="auto"/>
        <w:rPr>
          <w:rFonts w:eastAsia="Times New Roman" w:cstheme="minorHAnsi"/>
        </w:rPr>
      </w:pPr>
    </w:p>
    <w:p w14:paraId="2B25E918" w14:textId="46AEA80D" w:rsidR="00FB4F8E" w:rsidRDefault="003B2BED" w:rsidP="002F1FC9">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Applicant Experience in Providing Housing to DV Survivors</w:t>
      </w:r>
    </w:p>
    <w:p w14:paraId="3571C8F3" w14:textId="2DA92A96" w:rsidR="003B2BED" w:rsidRDefault="003B2BED" w:rsidP="003B2BED">
      <w:pPr>
        <w:pStyle w:val="ListParagraph"/>
        <w:autoSpaceDE w:val="0"/>
        <w:autoSpaceDN w:val="0"/>
        <w:adjustRightInd w:val="0"/>
        <w:spacing w:after="0" w:line="240" w:lineRule="auto"/>
        <w:rPr>
          <w:rFonts w:eastAsia="Times New Roman" w:cstheme="minorHAnsi"/>
        </w:rPr>
      </w:pPr>
      <w:r>
        <w:rPr>
          <w:rFonts w:eastAsia="Times New Roman" w:cstheme="minorHAnsi"/>
        </w:rPr>
        <w:t>Describe how the project applicant did each of the following:</w:t>
      </w:r>
    </w:p>
    <w:p w14:paraId="1E14C5A5" w14:textId="190A15F6"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Ensured DV Survivors experiencing homelessness were quickly moved into safe affordable </w:t>
      </w:r>
      <w:proofErr w:type="gramStart"/>
      <w:r>
        <w:rPr>
          <w:rFonts w:eastAsia="Times New Roman" w:cstheme="minorHAnsi"/>
        </w:rPr>
        <w:t>housing;</w:t>
      </w:r>
      <w:proofErr w:type="gramEnd"/>
    </w:p>
    <w:p w14:paraId="32F933B8"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216942D0" w14:textId="29DB1BD5"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Prioritized survivors – you must address the process the project applicant used </w:t>
      </w:r>
      <w:r w:rsidR="005E5CFA">
        <w:rPr>
          <w:rFonts w:eastAsia="Times New Roman" w:cstheme="minorHAnsi"/>
        </w:rPr>
        <w:t>(</w:t>
      </w:r>
      <w:proofErr w:type="gramStart"/>
      <w:r>
        <w:rPr>
          <w:rFonts w:eastAsia="Times New Roman" w:cstheme="minorHAnsi"/>
        </w:rPr>
        <w:t>e.g.</w:t>
      </w:r>
      <w:proofErr w:type="gramEnd"/>
      <w:r>
        <w:rPr>
          <w:rFonts w:eastAsia="Times New Roman" w:cstheme="minorHAnsi"/>
        </w:rPr>
        <w:t xml:space="preserve"> coordinated entry, prioritization list, CoC’s emergency transfer plan, etc.)</w:t>
      </w:r>
    </w:p>
    <w:p w14:paraId="02517EBD"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0DD48DD0" w14:textId="1D41D9E9"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Determined which supportive services survivors </w:t>
      </w:r>
      <w:proofErr w:type="gramStart"/>
      <w:r>
        <w:rPr>
          <w:rFonts w:eastAsia="Times New Roman" w:cstheme="minorHAnsi"/>
        </w:rPr>
        <w:t>needed;</w:t>
      </w:r>
      <w:proofErr w:type="gramEnd"/>
    </w:p>
    <w:p w14:paraId="0D88F046"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564FC3D7" w14:textId="0B77C9E4" w:rsid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Connected survivors to supportive services; and </w:t>
      </w:r>
    </w:p>
    <w:p w14:paraId="2C594686" w14:textId="77777777" w:rsidR="003B2BED" w:rsidRDefault="003B2BED" w:rsidP="003B2BED">
      <w:pPr>
        <w:pStyle w:val="ListParagraph"/>
        <w:autoSpaceDE w:val="0"/>
        <w:autoSpaceDN w:val="0"/>
        <w:adjustRightInd w:val="0"/>
        <w:spacing w:after="0" w:line="240" w:lineRule="auto"/>
        <w:ind w:left="1440"/>
        <w:rPr>
          <w:rFonts w:eastAsia="Times New Roman" w:cstheme="minorHAnsi"/>
        </w:rPr>
      </w:pPr>
    </w:p>
    <w:p w14:paraId="7DBAA871" w14:textId="597659A0" w:rsidR="003B2BED" w:rsidRPr="003B2BED" w:rsidRDefault="003B2BED" w:rsidP="003B2BED">
      <w:pPr>
        <w:pStyle w:val="ListParagraph"/>
        <w:numPr>
          <w:ilvl w:val="1"/>
          <w:numId w:val="12"/>
        </w:numPr>
        <w:autoSpaceDE w:val="0"/>
        <w:autoSpaceDN w:val="0"/>
        <w:adjustRightInd w:val="0"/>
        <w:spacing w:after="0" w:line="240" w:lineRule="auto"/>
        <w:rPr>
          <w:rFonts w:eastAsia="Times New Roman" w:cstheme="minorHAnsi"/>
        </w:rPr>
      </w:pPr>
      <w:r>
        <w:rPr>
          <w:rFonts w:eastAsia="Times New Roman" w:cstheme="minorHAnsi"/>
        </w:rPr>
        <w:t xml:space="preserve">Moved clients from assisted housing to housing they could sustain – addressing housing stability after the housing subsidy ends. </w:t>
      </w:r>
    </w:p>
    <w:p w14:paraId="25AFAC99" w14:textId="1685674A" w:rsidR="00FB4F8E" w:rsidRDefault="00FB4F8E" w:rsidP="00FB4F8E">
      <w:pPr>
        <w:pStyle w:val="ListParagraph"/>
        <w:autoSpaceDE w:val="0"/>
        <w:autoSpaceDN w:val="0"/>
        <w:adjustRightInd w:val="0"/>
        <w:spacing w:after="0" w:line="240" w:lineRule="auto"/>
        <w:rPr>
          <w:rFonts w:eastAsia="Times New Roman" w:cstheme="minorHAnsi"/>
          <w:b/>
          <w:bCs/>
        </w:rPr>
      </w:pPr>
    </w:p>
    <w:p w14:paraId="16D833F0" w14:textId="7F4D3E8C" w:rsidR="00FB4F8E" w:rsidRDefault="00FB4F8E" w:rsidP="00FB4F8E">
      <w:pPr>
        <w:pStyle w:val="ListParagraph"/>
        <w:autoSpaceDE w:val="0"/>
        <w:autoSpaceDN w:val="0"/>
        <w:adjustRightInd w:val="0"/>
        <w:spacing w:after="0" w:line="240" w:lineRule="auto"/>
        <w:rPr>
          <w:rFonts w:eastAsia="Times New Roman" w:cstheme="minorHAnsi"/>
          <w:b/>
          <w:bCs/>
        </w:rPr>
      </w:pPr>
    </w:p>
    <w:p w14:paraId="31C3E944" w14:textId="77777777" w:rsidR="003B2BED" w:rsidRDefault="003B2BED" w:rsidP="003B2BED">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This answer should include all elements listed above and answer based on what the applicant has already done (regardless of funding source). </w:t>
      </w:r>
    </w:p>
    <w:p w14:paraId="5165822F" w14:textId="77777777" w:rsidR="00FB4F8E" w:rsidRDefault="00FB4F8E" w:rsidP="00FB4F8E">
      <w:pPr>
        <w:pStyle w:val="ListParagraph"/>
        <w:autoSpaceDE w:val="0"/>
        <w:autoSpaceDN w:val="0"/>
        <w:adjustRightInd w:val="0"/>
        <w:spacing w:after="0" w:line="240" w:lineRule="auto"/>
        <w:rPr>
          <w:rFonts w:eastAsia="Times New Roman" w:cstheme="minorHAnsi"/>
          <w:b/>
          <w:bCs/>
        </w:rPr>
      </w:pPr>
    </w:p>
    <w:p w14:paraId="05F8181E" w14:textId="010CDA8A" w:rsidR="002F1FC9" w:rsidRPr="00FB4F8E" w:rsidRDefault="002F1FC9" w:rsidP="00FB4F8E">
      <w:pPr>
        <w:pStyle w:val="ListParagraph"/>
        <w:numPr>
          <w:ilvl w:val="0"/>
          <w:numId w:val="12"/>
        </w:numPr>
        <w:autoSpaceDE w:val="0"/>
        <w:autoSpaceDN w:val="0"/>
        <w:adjustRightInd w:val="0"/>
        <w:spacing w:after="0" w:line="240" w:lineRule="auto"/>
        <w:rPr>
          <w:rFonts w:eastAsia="Times New Roman" w:cstheme="minorHAnsi"/>
          <w:b/>
          <w:bCs/>
        </w:rPr>
      </w:pPr>
      <w:r w:rsidRPr="00FB4F8E">
        <w:rPr>
          <w:rFonts w:eastAsia="Times New Roman" w:cstheme="minorHAnsi"/>
          <w:b/>
          <w:bCs/>
        </w:rPr>
        <w:t xml:space="preserve">Experience in Ensuring DV Survivors Safety </w:t>
      </w:r>
    </w:p>
    <w:p w14:paraId="19C1EFFF" w14:textId="30C1AFBE" w:rsidR="002F1FC9" w:rsidRPr="00D700A2"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below examples of how the project applicant ensured the safety of DV survivors experiencing homelessness </w:t>
      </w:r>
      <w:r w:rsidR="00AA3463">
        <w:rPr>
          <w:rFonts w:eastAsia="Times New Roman" w:cstheme="minorHAnsi"/>
        </w:rPr>
        <w:t xml:space="preserve">for each, </w:t>
      </w:r>
      <w:r w:rsidRPr="00D700A2">
        <w:rPr>
          <w:rFonts w:eastAsia="Times New Roman" w:cstheme="minorHAnsi"/>
        </w:rPr>
        <w:t>by:</w:t>
      </w:r>
    </w:p>
    <w:p w14:paraId="77E27937"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Taking steps to ensure privacy/confidentiality during the intake and interview process to minimize potential coercion of </w:t>
      </w:r>
      <w:proofErr w:type="gramStart"/>
      <w:r w:rsidRPr="00AA3463">
        <w:rPr>
          <w:rFonts w:eastAsia="Times New Roman" w:cstheme="minorHAnsi"/>
        </w:rPr>
        <w:t>survivors;</w:t>
      </w:r>
      <w:proofErr w:type="gramEnd"/>
    </w:p>
    <w:p w14:paraId="3014D2A3" w14:textId="77777777" w:rsidR="00AA3463" w:rsidRDefault="00AA3463" w:rsidP="00AA3463">
      <w:pPr>
        <w:pStyle w:val="ListParagraph"/>
        <w:autoSpaceDE w:val="0"/>
        <w:autoSpaceDN w:val="0"/>
        <w:adjustRightInd w:val="0"/>
        <w:spacing w:after="0" w:line="240" w:lineRule="auto"/>
        <w:ind w:left="1440"/>
        <w:rPr>
          <w:rFonts w:eastAsia="Times New Roman" w:cstheme="minorHAnsi"/>
        </w:rPr>
      </w:pPr>
    </w:p>
    <w:p w14:paraId="06AF4148"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Making determinations and placements into safe </w:t>
      </w:r>
      <w:proofErr w:type="gramStart"/>
      <w:r w:rsidRPr="00AA3463">
        <w:rPr>
          <w:rFonts w:eastAsia="Times New Roman" w:cstheme="minorHAnsi"/>
        </w:rPr>
        <w:t>housing;</w:t>
      </w:r>
      <w:proofErr w:type="gramEnd"/>
    </w:p>
    <w:p w14:paraId="0C682A98" w14:textId="77777777" w:rsidR="00AA3463" w:rsidRPr="00AA3463" w:rsidRDefault="00AA3463" w:rsidP="00AA3463">
      <w:pPr>
        <w:pStyle w:val="ListParagraph"/>
        <w:rPr>
          <w:rFonts w:eastAsia="Times New Roman" w:cstheme="minorHAnsi"/>
        </w:rPr>
      </w:pPr>
    </w:p>
    <w:p w14:paraId="18DBDF47"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Keeping information and locations </w:t>
      </w:r>
      <w:proofErr w:type="gramStart"/>
      <w:r w:rsidRPr="00AA3463">
        <w:rPr>
          <w:rFonts w:eastAsia="Times New Roman" w:cstheme="minorHAnsi"/>
        </w:rPr>
        <w:t>confidential;</w:t>
      </w:r>
      <w:proofErr w:type="gramEnd"/>
    </w:p>
    <w:p w14:paraId="46117205" w14:textId="77777777" w:rsidR="00AA3463" w:rsidRPr="00AA3463" w:rsidRDefault="00AA3463" w:rsidP="00AA3463">
      <w:pPr>
        <w:pStyle w:val="ListParagraph"/>
        <w:rPr>
          <w:rFonts w:eastAsia="Times New Roman" w:cstheme="minorHAnsi"/>
        </w:rPr>
      </w:pPr>
    </w:p>
    <w:p w14:paraId="130CEC54" w14:textId="77777777" w:rsid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Training staff on safety and confidentiality policies and practices; and</w:t>
      </w:r>
    </w:p>
    <w:p w14:paraId="71D32130" w14:textId="77777777" w:rsidR="00AA3463" w:rsidRPr="00AA3463" w:rsidRDefault="00AA3463" w:rsidP="00AA3463">
      <w:pPr>
        <w:pStyle w:val="ListParagraph"/>
        <w:rPr>
          <w:rFonts w:eastAsia="Times New Roman" w:cstheme="minorHAnsi"/>
        </w:rPr>
      </w:pPr>
    </w:p>
    <w:p w14:paraId="67084A82" w14:textId="3056F54A" w:rsidR="002F1FC9" w:rsidRPr="00AA3463" w:rsidRDefault="002F1FC9" w:rsidP="00AA3463">
      <w:pPr>
        <w:pStyle w:val="ListParagraph"/>
        <w:numPr>
          <w:ilvl w:val="1"/>
          <w:numId w:val="12"/>
        </w:numPr>
        <w:autoSpaceDE w:val="0"/>
        <w:autoSpaceDN w:val="0"/>
        <w:adjustRightInd w:val="0"/>
        <w:spacing w:after="0" w:line="240" w:lineRule="auto"/>
        <w:rPr>
          <w:rFonts w:eastAsia="Times New Roman" w:cstheme="minorHAnsi"/>
        </w:rPr>
      </w:pPr>
      <w:r w:rsidRPr="00AA3463">
        <w:rPr>
          <w:rFonts w:eastAsia="Times New Roman" w:cstheme="minorHAnsi"/>
        </w:rPr>
        <w:t xml:space="preserve">Taking security measures for units (congregate or scattered site), that support survivors’ physical safety and location confidentiality </w:t>
      </w:r>
    </w:p>
    <w:p w14:paraId="18D94215" w14:textId="77777777" w:rsidR="002F1FC9" w:rsidRPr="00D700A2" w:rsidRDefault="002F1FC9" w:rsidP="002F1FC9">
      <w:pPr>
        <w:pStyle w:val="ListParagraph"/>
        <w:autoSpaceDE w:val="0"/>
        <w:autoSpaceDN w:val="0"/>
        <w:adjustRightInd w:val="0"/>
        <w:spacing w:after="0" w:line="240" w:lineRule="auto"/>
        <w:ind w:left="1440"/>
        <w:rPr>
          <w:rFonts w:eastAsia="Times New Roman" w:cstheme="minorHAnsi"/>
        </w:rPr>
      </w:pPr>
    </w:p>
    <w:p w14:paraId="01360A04" w14:textId="6F4DE556" w:rsidR="002F1FC9" w:rsidRDefault="002F1FC9" w:rsidP="002F1FC9">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This answer should include all elements listed above and answer based on what the applicant has already done (regardless of funding source). </w:t>
      </w:r>
    </w:p>
    <w:p w14:paraId="1A6405D6" w14:textId="61C8DF04" w:rsidR="002F1FC9" w:rsidRDefault="002F1FC9" w:rsidP="002F1FC9">
      <w:pPr>
        <w:pStyle w:val="ListParagraph"/>
        <w:autoSpaceDE w:val="0"/>
        <w:autoSpaceDN w:val="0"/>
        <w:adjustRightInd w:val="0"/>
        <w:spacing w:after="0" w:line="240" w:lineRule="auto"/>
        <w:rPr>
          <w:rFonts w:eastAsia="Times New Roman" w:cstheme="minorHAnsi"/>
        </w:rPr>
      </w:pPr>
    </w:p>
    <w:p w14:paraId="72208FEA" w14:textId="663E00B0" w:rsidR="002F1FC9" w:rsidRDefault="002F1FC9" w:rsidP="002F1FC9">
      <w:pPr>
        <w:pStyle w:val="ListParagraph"/>
        <w:autoSpaceDE w:val="0"/>
        <w:autoSpaceDN w:val="0"/>
        <w:adjustRightInd w:val="0"/>
        <w:spacing w:after="0" w:line="240" w:lineRule="auto"/>
        <w:rPr>
          <w:rFonts w:eastAsia="Times New Roman" w:cstheme="minorHAnsi"/>
        </w:rPr>
      </w:pPr>
    </w:p>
    <w:p w14:paraId="73AD435D" w14:textId="77777777" w:rsidR="002F1FC9" w:rsidRDefault="002F1FC9" w:rsidP="002F1FC9">
      <w:pPr>
        <w:pStyle w:val="ListParagraph"/>
        <w:autoSpaceDE w:val="0"/>
        <w:autoSpaceDN w:val="0"/>
        <w:adjustRightInd w:val="0"/>
        <w:spacing w:after="0" w:line="240" w:lineRule="auto"/>
        <w:rPr>
          <w:rFonts w:eastAsia="Times New Roman" w:cstheme="minorHAnsi"/>
        </w:rPr>
      </w:pPr>
    </w:p>
    <w:p w14:paraId="4FADC3A3" w14:textId="77777777" w:rsidR="002F1FC9" w:rsidRPr="00D700A2" w:rsidRDefault="002F1FC9" w:rsidP="002F1FC9">
      <w:pPr>
        <w:pStyle w:val="ListParagraph"/>
        <w:autoSpaceDE w:val="0"/>
        <w:autoSpaceDN w:val="0"/>
        <w:adjustRightInd w:val="0"/>
        <w:spacing w:after="0" w:line="240" w:lineRule="auto"/>
        <w:rPr>
          <w:rFonts w:eastAsia="Times New Roman" w:cstheme="minorHAnsi"/>
        </w:rPr>
      </w:pPr>
    </w:p>
    <w:p w14:paraId="112AF6F3" w14:textId="77777777" w:rsidR="002F1FC9" w:rsidRPr="00D700A2" w:rsidRDefault="002F1FC9" w:rsidP="002F1FC9">
      <w:pPr>
        <w:pStyle w:val="ListParagraph"/>
        <w:numPr>
          <w:ilvl w:val="0"/>
          <w:numId w:val="12"/>
        </w:numPr>
        <w:autoSpaceDE w:val="0"/>
        <w:autoSpaceDN w:val="0"/>
        <w:adjustRightInd w:val="0"/>
        <w:spacing w:after="0" w:line="240" w:lineRule="auto"/>
        <w:rPr>
          <w:rFonts w:eastAsia="Times New Roman" w:cstheme="minorHAnsi"/>
          <w:b/>
          <w:bCs/>
        </w:rPr>
      </w:pPr>
      <w:r w:rsidRPr="00D700A2">
        <w:rPr>
          <w:rFonts w:eastAsia="Times New Roman" w:cstheme="minorHAnsi"/>
          <w:b/>
          <w:bCs/>
        </w:rPr>
        <w:t xml:space="preserve">Evaluating Ability to Ensure DV Survivor Safety </w:t>
      </w:r>
    </w:p>
    <w:p w14:paraId="3850844C" w14:textId="6C0C5AE1" w:rsidR="002F1FC9"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project applicant </w:t>
      </w:r>
      <w:r w:rsidR="00E53457">
        <w:rPr>
          <w:rFonts w:eastAsia="Times New Roman" w:cstheme="minorHAnsi"/>
        </w:rPr>
        <w:t xml:space="preserve">has </w:t>
      </w:r>
      <w:r w:rsidRPr="00D700A2">
        <w:rPr>
          <w:rFonts w:eastAsia="Times New Roman" w:cstheme="minorHAnsi"/>
        </w:rPr>
        <w:t>evaluated its ability to ensure the safety of DV survivors</w:t>
      </w:r>
      <w:r w:rsidR="00E53457">
        <w:rPr>
          <w:rFonts w:eastAsia="Times New Roman" w:cstheme="minorHAnsi"/>
        </w:rPr>
        <w:t xml:space="preserve"> the project served in the project, including any areas identified for improvement. This answer should be about the applicant’s experience, regardless of funding source or project type. </w:t>
      </w:r>
    </w:p>
    <w:p w14:paraId="31075650" w14:textId="0186F62F" w:rsidR="00E53457" w:rsidRDefault="00E53457" w:rsidP="002F1FC9">
      <w:pPr>
        <w:pStyle w:val="ListParagraph"/>
        <w:autoSpaceDE w:val="0"/>
        <w:autoSpaceDN w:val="0"/>
        <w:adjustRightInd w:val="0"/>
        <w:spacing w:after="0" w:line="240" w:lineRule="auto"/>
        <w:rPr>
          <w:rFonts w:eastAsia="Times New Roman" w:cstheme="minorHAnsi"/>
        </w:rPr>
      </w:pPr>
    </w:p>
    <w:p w14:paraId="319F289D" w14:textId="77777777" w:rsidR="00E53457" w:rsidRPr="00D700A2" w:rsidRDefault="00E53457" w:rsidP="002F1FC9">
      <w:pPr>
        <w:pStyle w:val="ListParagraph"/>
        <w:autoSpaceDE w:val="0"/>
        <w:autoSpaceDN w:val="0"/>
        <w:adjustRightInd w:val="0"/>
        <w:spacing w:after="0" w:line="240" w:lineRule="auto"/>
        <w:rPr>
          <w:rFonts w:eastAsia="Times New Roman" w:cstheme="minorHAnsi"/>
        </w:rPr>
      </w:pPr>
    </w:p>
    <w:p w14:paraId="03F0298C" w14:textId="77777777" w:rsidR="002F1FC9" w:rsidRPr="00D700A2" w:rsidRDefault="002F1FC9" w:rsidP="002F1FC9">
      <w:pPr>
        <w:pStyle w:val="ListParagraph"/>
        <w:autoSpaceDE w:val="0"/>
        <w:autoSpaceDN w:val="0"/>
        <w:adjustRightInd w:val="0"/>
        <w:spacing w:after="0" w:line="240" w:lineRule="auto"/>
        <w:rPr>
          <w:rFonts w:eastAsia="Times New Roman" w:cstheme="minorHAnsi"/>
          <w:b/>
          <w:bCs/>
        </w:rPr>
      </w:pPr>
    </w:p>
    <w:p w14:paraId="2F76980F" w14:textId="77777777" w:rsidR="002F1FC9" w:rsidRPr="00D700A2" w:rsidRDefault="002F1FC9" w:rsidP="002F1FC9">
      <w:pPr>
        <w:pStyle w:val="ListParagraph"/>
        <w:autoSpaceDE w:val="0"/>
        <w:autoSpaceDN w:val="0"/>
        <w:adjustRightInd w:val="0"/>
        <w:spacing w:after="0" w:line="240" w:lineRule="auto"/>
        <w:rPr>
          <w:rFonts w:eastAsia="Times New Roman" w:cstheme="minorHAnsi"/>
          <w:b/>
          <w:bCs/>
        </w:rPr>
      </w:pPr>
    </w:p>
    <w:p w14:paraId="73B433C3" w14:textId="7E27A5DF" w:rsidR="002F1FC9" w:rsidRPr="00D700A2" w:rsidRDefault="00E53457" w:rsidP="002F1FC9">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Applicant Experience in </w:t>
      </w:r>
      <w:r w:rsidR="002F1FC9" w:rsidRPr="00D700A2">
        <w:rPr>
          <w:rFonts w:eastAsia="Times New Roman" w:cstheme="minorHAnsi"/>
          <w:b/>
          <w:bCs/>
        </w:rPr>
        <w:t xml:space="preserve">Trauma informed, Victim Centered Approaches </w:t>
      </w:r>
    </w:p>
    <w:p w14:paraId="6332C882" w14:textId="77777777" w:rsidR="002F1FC9" w:rsidRPr="00D700A2" w:rsidRDefault="002F1FC9" w:rsidP="002F1FC9">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the project applicant’s </w:t>
      </w:r>
      <w:proofErr w:type="gramStart"/>
      <w:r w:rsidRPr="00D700A2">
        <w:rPr>
          <w:rFonts w:eastAsia="Times New Roman" w:cstheme="minorHAnsi"/>
          <w:color w:val="FF0000"/>
        </w:rPr>
        <w:t>past experience</w:t>
      </w:r>
      <w:proofErr w:type="gramEnd"/>
      <w:r w:rsidRPr="00D700A2">
        <w:rPr>
          <w:rFonts w:eastAsia="Times New Roman" w:cstheme="minorHAnsi"/>
          <w:color w:val="FF0000"/>
        </w:rPr>
        <w:t xml:space="preserve"> </w:t>
      </w:r>
      <w:r w:rsidRPr="00D700A2">
        <w:rPr>
          <w:rFonts w:eastAsia="Times New Roman" w:cstheme="minorHAnsi"/>
        </w:rPr>
        <w:t xml:space="preserve">in using trauma-informed, victim-centered approaches to meet needs of DV survivors in </w:t>
      </w:r>
      <w:r w:rsidRPr="00E53457">
        <w:rPr>
          <w:rFonts w:eastAsia="Times New Roman" w:cstheme="minorHAnsi"/>
          <w:highlight w:val="yellow"/>
        </w:rPr>
        <w:t>each</w:t>
      </w:r>
      <w:r w:rsidRPr="00D700A2">
        <w:rPr>
          <w:rFonts w:eastAsia="Times New Roman" w:cstheme="minorHAnsi"/>
        </w:rPr>
        <w:t xml:space="preserve"> of the following:</w:t>
      </w:r>
    </w:p>
    <w:p w14:paraId="2E43090E" w14:textId="48840A22" w:rsidR="002F1FC9"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 xml:space="preserve">Prioritizing </w:t>
      </w:r>
      <w:r w:rsidR="00E53457">
        <w:rPr>
          <w:rFonts w:eastAsia="Times New Roman" w:cstheme="minorHAnsi"/>
        </w:rPr>
        <w:t xml:space="preserve">placement and stabilization in permanent housing consistent with the program participants’ wishes and stated </w:t>
      </w:r>
      <w:proofErr w:type="gramStart"/>
      <w:r w:rsidR="00E53457">
        <w:rPr>
          <w:rFonts w:eastAsia="Times New Roman" w:cstheme="minorHAnsi"/>
        </w:rPr>
        <w:t>needs;</w:t>
      </w:r>
      <w:proofErr w:type="gramEnd"/>
      <w:r w:rsidR="00E53457">
        <w:rPr>
          <w:rFonts w:eastAsia="Times New Roman" w:cstheme="minorHAnsi"/>
        </w:rPr>
        <w:t xml:space="preserve"> </w:t>
      </w:r>
    </w:p>
    <w:p w14:paraId="0C85953E" w14:textId="77777777" w:rsidR="00736CA8" w:rsidRPr="00D700A2" w:rsidRDefault="00736CA8" w:rsidP="00736CA8">
      <w:pPr>
        <w:pStyle w:val="ListParagraph"/>
        <w:autoSpaceDE w:val="0"/>
        <w:autoSpaceDN w:val="0"/>
        <w:adjustRightInd w:val="0"/>
        <w:spacing w:after="0" w:line="240" w:lineRule="auto"/>
        <w:ind w:left="1440"/>
        <w:rPr>
          <w:rFonts w:eastAsia="Times New Roman" w:cstheme="minorHAnsi"/>
        </w:rPr>
      </w:pPr>
    </w:p>
    <w:p w14:paraId="5CBF3227" w14:textId="3B3DCE8E"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Establishing and maintain</w:t>
      </w:r>
      <w:r w:rsidR="00E53457">
        <w:rPr>
          <w:rFonts w:eastAsia="Times New Roman" w:cstheme="minorHAnsi"/>
        </w:rPr>
        <w:t>ing</w:t>
      </w:r>
      <w:r w:rsidRPr="00D700A2">
        <w:rPr>
          <w:rFonts w:eastAsia="Times New Roman" w:cstheme="minorHAnsi"/>
        </w:rPr>
        <w:t xml:space="preserve"> an environment of agency and mutual respect</w:t>
      </w:r>
      <w:r w:rsidR="00E53457">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the project does not use punitive interventions, ensures program participant staff interactions are based on equality and minimize power differentials</w:t>
      </w:r>
      <w:r w:rsidR="00E53457">
        <w:rPr>
          <w:rFonts w:eastAsia="Times New Roman" w:cstheme="minorHAnsi"/>
        </w:rPr>
        <w:t>)</w:t>
      </w:r>
      <w:r w:rsidRPr="00D700A2">
        <w:rPr>
          <w:rFonts w:eastAsia="Times New Roman" w:cstheme="minorHAnsi"/>
        </w:rPr>
        <w:t>;</w:t>
      </w:r>
    </w:p>
    <w:p w14:paraId="5686DED1"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2DF3FABB" w14:textId="7BBB2BA9"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Providing program participants access to information on trauma</w:t>
      </w:r>
      <w:r w:rsidR="00E53457">
        <w:rPr>
          <w:rFonts w:eastAsia="Times New Roman" w:cstheme="minorHAnsi"/>
        </w:rPr>
        <w:t xml:space="preserve"> (</w:t>
      </w:r>
      <w:proofErr w:type="spellStart"/>
      <w:r w:rsidR="00E53457">
        <w:rPr>
          <w:rFonts w:eastAsia="Times New Roman" w:cstheme="minorHAnsi"/>
        </w:rPr>
        <w:t>e.g</w:t>
      </w:r>
      <w:proofErr w:type="spellEnd"/>
      <w:r w:rsidR="00E53457">
        <w:rPr>
          <w:rFonts w:eastAsia="Times New Roman" w:cstheme="minorHAnsi"/>
        </w:rPr>
        <w:t xml:space="preserve"> training staff on providing program participants with information on the effects of trauma</w:t>
      </w:r>
      <w:proofErr w:type="gramStart"/>
      <w:r w:rsidR="00E53457">
        <w:rPr>
          <w:rFonts w:eastAsia="Times New Roman" w:cstheme="minorHAnsi"/>
        </w:rPr>
        <w:t>)</w:t>
      </w:r>
      <w:r w:rsidRPr="00D700A2">
        <w:rPr>
          <w:rFonts w:eastAsia="Times New Roman" w:cstheme="minorHAnsi"/>
        </w:rPr>
        <w:t>;</w:t>
      </w:r>
      <w:proofErr w:type="gramEnd"/>
    </w:p>
    <w:p w14:paraId="2B70A8BD"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03E69561" w14:textId="0F1ECB79" w:rsidR="002F1FC9" w:rsidRPr="00D700A2" w:rsidRDefault="00E53457" w:rsidP="002F1FC9">
      <w:pPr>
        <w:pStyle w:val="ListParagraph"/>
        <w:numPr>
          <w:ilvl w:val="0"/>
          <w:numId w:val="18"/>
        </w:numPr>
        <w:autoSpaceDE w:val="0"/>
        <w:autoSpaceDN w:val="0"/>
        <w:adjustRightInd w:val="0"/>
        <w:spacing w:after="0" w:line="240" w:lineRule="auto"/>
        <w:rPr>
          <w:rFonts w:eastAsia="Times New Roman" w:cstheme="minorHAnsi"/>
        </w:rPr>
      </w:pPr>
      <w:r>
        <w:rPr>
          <w:rFonts w:eastAsia="Times New Roman" w:cstheme="minorHAnsi"/>
        </w:rPr>
        <w:t>E</w:t>
      </w:r>
      <w:r w:rsidR="002F1FC9" w:rsidRPr="00D700A2">
        <w:rPr>
          <w:rFonts w:eastAsia="Times New Roman" w:cstheme="minorHAnsi"/>
        </w:rPr>
        <w:t>mphasi</w:t>
      </w:r>
      <w:r>
        <w:rPr>
          <w:rFonts w:eastAsia="Times New Roman" w:cstheme="minorHAnsi"/>
        </w:rPr>
        <w:t>zing program participants’ strengths (</w:t>
      </w:r>
      <w:proofErr w:type="gramStart"/>
      <w:r>
        <w:rPr>
          <w:rFonts w:eastAsia="Times New Roman" w:cstheme="minorHAnsi"/>
        </w:rPr>
        <w:t>e.g.</w:t>
      </w:r>
      <w:proofErr w:type="gramEnd"/>
      <w:r>
        <w:rPr>
          <w:rFonts w:eastAsia="Times New Roman" w:cstheme="minorHAnsi"/>
        </w:rPr>
        <w:t xml:space="preserve"> </w:t>
      </w:r>
      <w:r w:rsidR="002F1FC9" w:rsidRPr="00D700A2">
        <w:rPr>
          <w:rFonts w:eastAsia="Times New Roman" w:cstheme="minorHAnsi"/>
        </w:rPr>
        <w:t>strength-based coaching, questionnaires and assessment tools include strength-based measures, case plans includes assessments of program participants strengths and works toward goals and aspirations</w:t>
      </w:r>
      <w:r>
        <w:rPr>
          <w:rFonts w:eastAsia="Times New Roman" w:cstheme="minorHAnsi"/>
        </w:rPr>
        <w:t>)</w:t>
      </w:r>
      <w:r w:rsidR="002F1FC9" w:rsidRPr="00D700A2">
        <w:rPr>
          <w:rFonts w:eastAsia="Times New Roman" w:cstheme="minorHAnsi"/>
        </w:rPr>
        <w:t>;</w:t>
      </w:r>
    </w:p>
    <w:p w14:paraId="352A2366"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3FFD5B9E" w14:textId="1C0634F4"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Centering on cultural responsiveness and inclusivity</w:t>
      </w:r>
      <w:r w:rsidR="00E53457">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training on equal access, cultural competence, nondiscrimination</w:t>
      </w:r>
      <w:r w:rsidR="00E53457">
        <w:rPr>
          <w:rFonts w:eastAsia="Times New Roman" w:cstheme="minorHAnsi"/>
        </w:rPr>
        <w:t xml:space="preserve"> language access, improving services to be culturally responsible, accessible, and trauma-informed)</w:t>
      </w:r>
      <w:r w:rsidRPr="00D700A2">
        <w:rPr>
          <w:rFonts w:eastAsia="Times New Roman" w:cstheme="minorHAnsi"/>
        </w:rPr>
        <w:t>;</w:t>
      </w:r>
    </w:p>
    <w:p w14:paraId="149A2352"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75B08AC5" w14:textId="2C9CC0B8" w:rsidR="002F1FC9" w:rsidRPr="00D700A2" w:rsidRDefault="00E53457" w:rsidP="002F1FC9">
      <w:pPr>
        <w:pStyle w:val="ListParagraph"/>
        <w:numPr>
          <w:ilvl w:val="0"/>
          <w:numId w:val="18"/>
        </w:numPr>
        <w:autoSpaceDE w:val="0"/>
        <w:autoSpaceDN w:val="0"/>
        <w:adjustRightInd w:val="0"/>
        <w:spacing w:after="0" w:line="240" w:lineRule="auto"/>
        <w:rPr>
          <w:rFonts w:eastAsia="Times New Roman" w:cstheme="minorHAnsi"/>
        </w:rPr>
      </w:pPr>
      <w:r>
        <w:rPr>
          <w:rFonts w:eastAsia="Times New Roman" w:cstheme="minorHAnsi"/>
        </w:rPr>
        <w:t xml:space="preserve">Providing </w:t>
      </w:r>
      <w:r w:rsidR="00DC4133">
        <w:rPr>
          <w:rFonts w:eastAsia="Times New Roman" w:cstheme="minorHAnsi"/>
        </w:rPr>
        <w:t xml:space="preserve">a variety of </w:t>
      </w:r>
      <w:r>
        <w:rPr>
          <w:rFonts w:eastAsia="Times New Roman" w:cstheme="minorHAnsi"/>
        </w:rPr>
        <w:t>o</w:t>
      </w:r>
      <w:r w:rsidR="002F1FC9" w:rsidRPr="00D700A2">
        <w:rPr>
          <w:rFonts w:eastAsia="Times New Roman" w:cstheme="minorHAnsi"/>
        </w:rPr>
        <w:t>pportunities for connection for program participants</w:t>
      </w:r>
      <w:r w:rsidR="00DC4133">
        <w:rPr>
          <w:rFonts w:eastAsia="Times New Roman" w:cstheme="minorHAnsi"/>
        </w:rPr>
        <w:t xml:space="preserve"> (</w:t>
      </w:r>
      <w:proofErr w:type="gramStart"/>
      <w:r w:rsidR="002F1FC9" w:rsidRPr="00D700A2">
        <w:rPr>
          <w:rFonts w:eastAsia="Times New Roman" w:cstheme="minorHAnsi"/>
        </w:rPr>
        <w:t>e.g.</w:t>
      </w:r>
      <w:proofErr w:type="gramEnd"/>
      <w:r w:rsidR="002F1FC9" w:rsidRPr="00D700A2">
        <w:rPr>
          <w:rFonts w:eastAsia="Times New Roman" w:cstheme="minorHAnsi"/>
        </w:rPr>
        <w:t xml:space="preserve"> groups, mentorships, peer-to-peer, spiritual needs</w:t>
      </w:r>
      <w:r w:rsidR="00DC4133">
        <w:rPr>
          <w:rFonts w:eastAsia="Times New Roman" w:cstheme="minorHAnsi"/>
        </w:rPr>
        <w:t>)</w:t>
      </w:r>
      <w:r w:rsidR="002F1FC9" w:rsidRPr="00D700A2">
        <w:rPr>
          <w:rFonts w:eastAsia="Times New Roman" w:cstheme="minorHAnsi"/>
        </w:rPr>
        <w:t xml:space="preserve">; and </w:t>
      </w:r>
    </w:p>
    <w:p w14:paraId="3F0E20F2" w14:textId="77777777" w:rsidR="00736CA8" w:rsidRDefault="00736CA8" w:rsidP="00736CA8">
      <w:pPr>
        <w:pStyle w:val="ListParagraph"/>
        <w:autoSpaceDE w:val="0"/>
        <w:autoSpaceDN w:val="0"/>
        <w:adjustRightInd w:val="0"/>
        <w:spacing w:after="0" w:line="240" w:lineRule="auto"/>
        <w:ind w:left="1440"/>
        <w:rPr>
          <w:rFonts w:eastAsia="Times New Roman" w:cstheme="minorHAnsi"/>
        </w:rPr>
      </w:pPr>
    </w:p>
    <w:p w14:paraId="10C8A79F" w14:textId="7849B769" w:rsidR="002F1FC9" w:rsidRPr="00D700A2" w:rsidRDefault="002F1FC9" w:rsidP="002F1FC9">
      <w:pPr>
        <w:pStyle w:val="ListParagraph"/>
        <w:numPr>
          <w:ilvl w:val="0"/>
          <w:numId w:val="18"/>
        </w:numPr>
        <w:autoSpaceDE w:val="0"/>
        <w:autoSpaceDN w:val="0"/>
        <w:adjustRightInd w:val="0"/>
        <w:spacing w:after="0" w:line="240" w:lineRule="auto"/>
        <w:rPr>
          <w:rFonts w:eastAsia="Times New Roman" w:cstheme="minorHAnsi"/>
        </w:rPr>
      </w:pPr>
      <w:r w:rsidRPr="00D700A2">
        <w:rPr>
          <w:rFonts w:eastAsia="Times New Roman" w:cstheme="minorHAnsi"/>
        </w:rPr>
        <w:t xml:space="preserve">Offering support for </w:t>
      </w:r>
      <w:r w:rsidR="00DC4133">
        <w:rPr>
          <w:rFonts w:eastAsia="Times New Roman" w:cstheme="minorHAnsi"/>
        </w:rPr>
        <w:t xml:space="preserve">survivor </w:t>
      </w:r>
      <w:r w:rsidRPr="00D700A2">
        <w:rPr>
          <w:rFonts w:eastAsia="Times New Roman" w:cstheme="minorHAnsi"/>
        </w:rPr>
        <w:t>parenting</w:t>
      </w:r>
      <w:r w:rsidR="00DC4133">
        <w:rPr>
          <w:rFonts w:eastAsia="Times New Roman" w:cstheme="minorHAnsi"/>
        </w:rPr>
        <w:t xml:space="preserve"> (</w:t>
      </w:r>
      <w:proofErr w:type="gramStart"/>
      <w:r w:rsidRPr="00D700A2">
        <w:rPr>
          <w:rFonts w:eastAsia="Times New Roman" w:cstheme="minorHAnsi"/>
        </w:rPr>
        <w:t>e.g.</w:t>
      </w:r>
      <w:proofErr w:type="gramEnd"/>
      <w:r w:rsidRPr="00D700A2">
        <w:rPr>
          <w:rFonts w:eastAsia="Times New Roman" w:cstheme="minorHAnsi"/>
        </w:rPr>
        <w:t xml:space="preserve"> </w:t>
      </w:r>
      <w:r w:rsidR="00DC4133">
        <w:rPr>
          <w:rFonts w:eastAsia="Times New Roman" w:cstheme="minorHAnsi"/>
        </w:rPr>
        <w:t xml:space="preserve">trauma-informed </w:t>
      </w:r>
      <w:r w:rsidRPr="00D700A2">
        <w:rPr>
          <w:rFonts w:eastAsia="Times New Roman" w:cstheme="minorHAnsi"/>
        </w:rPr>
        <w:t>parenting classes, childcare</w:t>
      </w:r>
      <w:r w:rsidR="00DC4133">
        <w:rPr>
          <w:rFonts w:eastAsia="Times New Roman" w:cstheme="minorHAnsi"/>
        </w:rPr>
        <w:t>, connection to legal services).</w:t>
      </w:r>
    </w:p>
    <w:p w14:paraId="3942F7CE" w14:textId="3BC760FC" w:rsidR="00712F98" w:rsidRDefault="00712F98" w:rsidP="00BA00B5">
      <w:pPr>
        <w:autoSpaceDE w:val="0"/>
        <w:autoSpaceDN w:val="0"/>
        <w:adjustRightInd w:val="0"/>
        <w:spacing w:after="0" w:line="240" w:lineRule="auto"/>
        <w:rPr>
          <w:rFonts w:eastAsia="Times New Roman" w:cstheme="minorHAnsi"/>
        </w:rPr>
      </w:pPr>
    </w:p>
    <w:p w14:paraId="4248245A" w14:textId="08BCDEED" w:rsidR="00736CA8" w:rsidRPr="00D700A2" w:rsidRDefault="00736CA8" w:rsidP="00736CA8">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Applicant Experience in Meeting Service Needs </w:t>
      </w:r>
      <w:r w:rsidRPr="00D700A2">
        <w:rPr>
          <w:rFonts w:eastAsia="Times New Roman" w:cstheme="minorHAnsi"/>
          <w:b/>
          <w:bCs/>
        </w:rPr>
        <w:t xml:space="preserve">DV Survivors </w:t>
      </w:r>
    </w:p>
    <w:p w14:paraId="64A7624A" w14:textId="77777777" w:rsidR="00736CA8" w:rsidRPr="00D700A2" w:rsidRDefault="00736CA8" w:rsidP="00736CA8">
      <w:pPr>
        <w:pStyle w:val="ListParagraph"/>
        <w:numPr>
          <w:ilvl w:val="0"/>
          <w:numId w:val="38"/>
        </w:numPr>
        <w:autoSpaceDE w:val="0"/>
        <w:autoSpaceDN w:val="0"/>
        <w:adjustRightInd w:val="0"/>
        <w:spacing w:after="0" w:line="240" w:lineRule="auto"/>
        <w:rPr>
          <w:rFonts w:eastAsia="Times New Roman" w:cstheme="minorHAnsi"/>
        </w:rPr>
      </w:pPr>
      <w:r w:rsidRPr="00D700A2">
        <w:rPr>
          <w:rFonts w:eastAsia="Times New Roman" w:cstheme="minorHAnsi"/>
        </w:rPr>
        <w:t xml:space="preserve">Example – </w:t>
      </w:r>
      <w:r w:rsidRPr="00D700A2">
        <w:rPr>
          <w:rFonts w:eastAsia="Times New Roman" w:cstheme="minorHAnsi"/>
          <w:i/>
          <w:iCs/>
        </w:rPr>
        <w:t>Housing Search and Counseling: ABC project will employ a housing navigator to identify local landlords and apartments. Using the navigation, we hope to reduce the amount of time it takes to located units.</w:t>
      </w:r>
      <w:r w:rsidRPr="00D700A2">
        <w:rPr>
          <w:rFonts w:eastAsia="Times New Roman" w:cstheme="minorHAnsi"/>
        </w:rPr>
        <w:t xml:space="preserve">  </w:t>
      </w:r>
    </w:p>
    <w:p w14:paraId="0472A9AC" w14:textId="77777777" w:rsidR="00736CA8" w:rsidRPr="00D700A2" w:rsidRDefault="00736CA8" w:rsidP="00736CA8">
      <w:pPr>
        <w:pStyle w:val="ListParagraph"/>
        <w:autoSpaceDE w:val="0"/>
        <w:autoSpaceDN w:val="0"/>
        <w:adjustRightInd w:val="0"/>
        <w:spacing w:after="0" w:line="240" w:lineRule="auto"/>
        <w:rPr>
          <w:rFonts w:eastAsia="Times New Roman" w:cstheme="minorHAnsi"/>
        </w:rPr>
      </w:pPr>
    </w:p>
    <w:p w14:paraId="3DE3D778" w14:textId="3663E8FC" w:rsidR="00736CA8" w:rsidRDefault="00736CA8" w:rsidP="00736CA8">
      <w:pPr>
        <w:pStyle w:val="ListParagraph"/>
        <w:numPr>
          <w:ilvl w:val="0"/>
          <w:numId w:val="38"/>
        </w:numPr>
        <w:autoSpaceDE w:val="0"/>
        <w:autoSpaceDN w:val="0"/>
        <w:adjustRightInd w:val="0"/>
        <w:spacing w:after="0" w:line="240" w:lineRule="auto"/>
        <w:rPr>
          <w:rFonts w:eastAsia="Times New Roman" w:cstheme="minorHAnsi"/>
          <w:i/>
          <w:iCs/>
        </w:rPr>
      </w:pPr>
      <w:r w:rsidRPr="00D700A2">
        <w:rPr>
          <w:rFonts w:eastAsia="Times New Roman" w:cstheme="minorHAnsi"/>
        </w:rPr>
        <w:t xml:space="preserve">Example – </w:t>
      </w:r>
      <w:r w:rsidRPr="00D700A2">
        <w:rPr>
          <w:rFonts w:eastAsia="Times New Roman" w:cstheme="minorHAnsi"/>
          <w:i/>
          <w:iCs/>
        </w:rPr>
        <w:t>Education Services: ABC project has previously partnered with a local community college to enroll 5 survivors in GED classes. This is a 75% increase from last year.</w:t>
      </w:r>
    </w:p>
    <w:p w14:paraId="0BC87832" w14:textId="77777777" w:rsidR="00736CA8" w:rsidRPr="00736CA8" w:rsidRDefault="00736CA8" w:rsidP="00736CA8">
      <w:pPr>
        <w:pStyle w:val="ListParagraph"/>
        <w:rPr>
          <w:rFonts w:eastAsia="Times New Roman" w:cstheme="minorHAnsi"/>
          <w:i/>
          <w:iCs/>
        </w:rPr>
      </w:pPr>
    </w:p>
    <w:p w14:paraId="31EDD31B" w14:textId="167E8A15" w:rsidR="00736CA8" w:rsidRPr="00D700A2" w:rsidRDefault="00736CA8" w:rsidP="00736CA8">
      <w:pPr>
        <w:pStyle w:val="ListParagraph"/>
        <w:numPr>
          <w:ilvl w:val="0"/>
          <w:numId w:val="38"/>
        </w:numPr>
        <w:autoSpaceDE w:val="0"/>
        <w:autoSpaceDN w:val="0"/>
        <w:adjustRightInd w:val="0"/>
        <w:spacing w:after="0" w:line="240" w:lineRule="auto"/>
        <w:rPr>
          <w:rFonts w:eastAsia="Times New Roman" w:cstheme="minorHAnsi"/>
          <w:i/>
          <w:iCs/>
        </w:rPr>
      </w:pPr>
      <w:r>
        <w:rPr>
          <w:rFonts w:eastAsia="Times New Roman" w:cstheme="minorHAnsi"/>
        </w:rPr>
        <w:lastRenderedPageBreak/>
        <w:t xml:space="preserve">Example – </w:t>
      </w:r>
      <w:r>
        <w:rPr>
          <w:rFonts w:eastAsia="Times New Roman" w:cstheme="minorHAnsi"/>
          <w:i/>
          <w:iCs/>
        </w:rPr>
        <w:t xml:space="preserve">Long-term housing stability safety planning:  ABC project works with program participants to develop long-term housing safety plans in preparation for the program participant existing the project, which includes self-advocacy, systems advocacy, legal support, representative support, and community accompaniment. </w:t>
      </w:r>
    </w:p>
    <w:p w14:paraId="68CDE1F8" w14:textId="77777777" w:rsidR="00736CA8" w:rsidRPr="00D700A2" w:rsidRDefault="00736CA8" w:rsidP="00736CA8">
      <w:pPr>
        <w:pStyle w:val="ListParagraph"/>
        <w:autoSpaceDE w:val="0"/>
        <w:autoSpaceDN w:val="0"/>
        <w:adjustRightInd w:val="0"/>
        <w:spacing w:after="0" w:line="240" w:lineRule="auto"/>
        <w:rPr>
          <w:rFonts w:eastAsia="Times New Roman" w:cstheme="minorHAnsi"/>
        </w:rPr>
      </w:pPr>
    </w:p>
    <w:p w14:paraId="3D62DCF5" w14:textId="149E24E5" w:rsidR="00736CA8" w:rsidRPr="00D700A2" w:rsidRDefault="00736CA8" w:rsidP="00736CA8">
      <w:pPr>
        <w:pStyle w:val="ListParagraph"/>
        <w:autoSpaceDE w:val="0"/>
        <w:autoSpaceDN w:val="0"/>
        <w:adjustRightInd w:val="0"/>
        <w:spacing w:after="0" w:line="240" w:lineRule="auto"/>
        <w:rPr>
          <w:rFonts w:eastAsia="Times New Roman" w:cstheme="minorHAnsi"/>
        </w:rPr>
      </w:pPr>
      <w:r>
        <w:rPr>
          <w:rFonts w:eastAsia="Times New Roman" w:cstheme="minorHAnsi"/>
        </w:rPr>
        <w:t xml:space="preserve">Describe below examples of supportive services the project provided to domestic violence survivors while quickly moving them into permanent housing and addressing their safety needs. </w:t>
      </w:r>
    </w:p>
    <w:p w14:paraId="6AE08480" w14:textId="3A4FE41A" w:rsidR="00736CA8" w:rsidRDefault="00736CA8" w:rsidP="00BA00B5">
      <w:pPr>
        <w:autoSpaceDE w:val="0"/>
        <w:autoSpaceDN w:val="0"/>
        <w:adjustRightInd w:val="0"/>
        <w:spacing w:after="0" w:line="240" w:lineRule="auto"/>
        <w:rPr>
          <w:rFonts w:eastAsia="Times New Roman" w:cstheme="minorHAnsi"/>
        </w:rPr>
      </w:pPr>
    </w:p>
    <w:p w14:paraId="25EE9ED3" w14:textId="4E4FD546" w:rsidR="00736CA8" w:rsidRDefault="00736CA8" w:rsidP="00BA00B5">
      <w:pPr>
        <w:autoSpaceDE w:val="0"/>
        <w:autoSpaceDN w:val="0"/>
        <w:adjustRightInd w:val="0"/>
        <w:spacing w:after="0" w:line="240" w:lineRule="auto"/>
        <w:rPr>
          <w:rFonts w:eastAsia="Times New Roman" w:cstheme="minorHAnsi"/>
        </w:rPr>
      </w:pPr>
    </w:p>
    <w:p w14:paraId="4B376E1A" w14:textId="073DB075" w:rsidR="00736CA8" w:rsidRPr="00D700A2" w:rsidRDefault="00736CA8" w:rsidP="00736CA8">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Plan for </w:t>
      </w:r>
      <w:r w:rsidRPr="00D700A2">
        <w:rPr>
          <w:rFonts w:eastAsia="Times New Roman" w:cstheme="minorHAnsi"/>
          <w:b/>
          <w:bCs/>
        </w:rPr>
        <w:t xml:space="preserve">Trauma informed, Victim Centered Approaches </w:t>
      </w:r>
    </w:p>
    <w:p w14:paraId="7CB68932" w14:textId="026CCCFF" w:rsidR="00736CA8" w:rsidRPr="00D700A2" w:rsidRDefault="00736CA8" w:rsidP="00736CA8">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project applicant </w:t>
      </w:r>
      <w:r w:rsidRPr="00D700A2">
        <w:rPr>
          <w:rFonts w:eastAsia="Times New Roman" w:cstheme="minorHAnsi"/>
          <w:color w:val="FF0000"/>
        </w:rPr>
        <w:t xml:space="preserve">will implement </w:t>
      </w:r>
      <w:r w:rsidRPr="00D700A2">
        <w:rPr>
          <w:rFonts w:eastAsia="Times New Roman" w:cstheme="minorHAnsi"/>
        </w:rPr>
        <w:t>in the new project (</w:t>
      </w:r>
      <w:r w:rsidRPr="00736CA8">
        <w:rPr>
          <w:rFonts w:eastAsia="Times New Roman" w:cstheme="minorHAnsi"/>
          <w:highlight w:val="yellow"/>
        </w:rPr>
        <w:t>not</w:t>
      </w:r>
      <w:r w:rsidRPr="00D700A2">
        <w:rPr>
          <w:rFonts w:eastAsia="Times New Roman" w:cstheme="minorHAnsi"/>
        </w:rPr>
        <w:t xml:space="preserve"> experience operating an existing project) </w:t>
      </w:r>
      <w:r w:rsidR="00F335FF" w:rsidRPr="00D700A2">
        <w:rPr>
          <w:rFonts w:eastAsia="Times New Roman" w:cstheme="minorHAnsi"/>
        </w:rPr>
        <w:t>to</w:t>
      </w:r>
      <w:r w:rsidRPr="00D700A2">
        <w:rPr>
          <w:rFonts w:eastAsia="Times New Roman" w:cstheme="minorHAnsi"/>
        </w:rPr>
        <w:t xml:space="preserve"> use trauma-informed, victim-centered approaches to meet needs of DV survivors in </w:t>
      </w:r>
      <w:r w:rsidRPr="00F335FF">
        <w:rPr>
          <w:rFonts w:eastAsia="Times New Roman" w:cstheme="minorHAnsi"/>
          <w:highlight w:val="yellow"/>
        </w:rPr>
        <w:t>each</w:t>
      </w:r>
      <w:r w:rsidRPr="00D700A2">
        <w:rPr>
          <w:rFonts w:eastAsia="Times New Roman" w:cstheme="minorHAnsi"/>
        </w:rPr>
        <w:t xml:space="preserve"> of the following:</w:t>
      </w:r>
    </w:p>
    <w:p w14:paraId="3C038006" w14:textId="692D942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Prioritiz</w:t>
      </w:r>
      <w:r w:rsidR="00F335FF">
        <w:rPr>
          <w:rFonts w:eastAsia="Times New Roman" w:cstheme="minorHAnsi"/>
        </w:rPr>
        <w:t xml:space="preserve">e </w:t>
      </w:r>
      <w:r w:rsidRPr="00F335FF">
        <w:rPr>
          <w:rFonts w:eastAsia="Times New Roman" w:cstheme="minorHAnsi"/>
        </w:rPr>
        <w:t xml:space="preserve">placement and stabilization in permanent housing consistent with the program participants’ wishes and stated </w:t>
      </w:r>
      <w:proofErr w:type="gramStart"/>
      <w:r w:rsidRPr="00F335FF">
        <w:rPr>
          <w:rFonts w:eastAsia="Times New Roman" w:cstheme="minorHAnsi"/>
        </w:rPr>
        <w:t>needs;</w:t>
      </w:r>
      <w:proofErr w:type="gramEnd"/>
      <w:r w:rsidRPr="00F335FF">
        <w:rPr>
          <w:rFonts w:eastAsia="Times New Roman" w:cstheme="minorHAnsi"/>
        </w:rPr>
        <w:t xml:space="preserve"> </w:t>
      </w:r>
    </w:p>
    <w:p w14:paraId="2BC0A907" w14:textId="77777777" w:rsidR="00F335FF" w:rsidRDefault="00F335FF" w:rsidP="00F335FF">
      <w:pPr>
        <w:pStyle w:val="ListParagraph"/>
        <w:autoSpaceDE w:val="0"/>
        <w:autoSpaceDN w:val="0"/>
        <w:adjustRightInd w:val="0"/>
        <w:spacing w:after="0" w:line="240" w:lineRule="auto"/>
        <w:ind w:left="1440"/>
        <w:rPr>
          <w:rFonts w:eastAsia="Times New Roman" w:cstheme="minorHAnsi"/>
        </w:rPr>
      </w:pPr>
    </w:p>
    <w:p w14:paraId="28E066B5" w14:textId="26C230A3"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Establish and maintain</w:t>
      </w:r>
      <w:r w:rsidR="00F335FF">
        <w:rPr>
          <w:rFonts w:eastAsia="Times New Roman" w:cstheme="minorHAnsi"/>
        </w:rPr>
        <w:t xml:space="preserve"> </w:t>
      </w:r>
      <w:r w:rsidRPr="00F335FF">
        <w:rPr>
          <w:rFonts w:eastAsia="Times New Roman" w:cstheme="minorHAnsi"/>
        </w:rPr>
        <w:t>an environment of agency and mutual respect (</w:t>
      </w:r>
      <w:proofErr w:type="gramStart"/>
      <w:r w:rsidRPr="00F335FF">
        <w:rPr>
          <w:rFonts w:eastAsia="Times New Roman" w:cstheme="minorHAnsi"/>
        </w:rPr>
        <w:t>e.g.</w:t>
      </w:r>
      <w:proofErr w:type="gramEnd"/>
      <w:r w:rsidRPr="00F335FF">
        <w:rPr>
          <w:rFonts w:eastAsia="Times New Roman" w:cstheme="minorHAnsi"/>
        </w:rPr>
        <w:t xml:space="preserve"> the project does not use punitive interventions, ensures program participant staff interactions are based on equality and minimize power differentials);</w:t>
      </w:r>
    </w:p>
    <w:p w14:paraId="43D0EA4C" w14:textId="77777777" w:rsidR="00F335FF" w:rsidRPr="00F335FF" w:rsidRDefault="00F335FF" w:rsidP="00F335FF">
      <w:pPr>
        <w:pStyle w:val="ListParagraph"/>
        <w:rPr>
          <w:rFonts w:eastAsia="Times New Roman" w:cstheme="minorHAnsi"/>
        </w:rPr>
      </w:pPr>
    </w:p>
    <w:p w14:paraId="7327B389" w14:textId="4D013B21"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Provid</w:t>
      </w:r>
      <w:r w:rsidR="00F335FF">
        <w:rPr>
          <w:rFonts w:eastAsia="Times New Roman" w:cstheme="minorHAnsi"/>
        </w:rPr>
        <w:t>e</w:t>
      </w:r>
      <w:r w:rsidRPr="00F335FF">
        <w:rPr>
          <w:rFonts w:eastAsia="Times New Roman" w:cstheme="minorHAnsi"/>
        </w:rPr>
        <w:t xml:space="preserve"> program participants access to information on trauma (</w:t>
      </w:r>
      <w:proofErr w:type="spellStart"/>
      <w:r w:rsidRPr="00F335FF">
        <w:rPr>
          <w:rFonts w:eastAsia="Times New Roman" w:cstheme="minorHAnsi"/>
        </w:rPr>
        <w:t>e.g</w:t>
      </w:r>
      <w:proofErr w:type="spellEnd"/>
      <w:r w:rsidRPr="00F335FF">
        <w:rPr>
          <w:rFonts w:eastAsia="Times New Roman" w:cstheme="minorHAnsi"/>
        </w:rPr>
        <w:t xml:space="preserve"> training staff on providing program participants with information on the effects of trauma</w:t>
      </w:r>
      <w:proofErr w:type="gramStart"/>
      <w:r w:rsidRPr="00F335FF">
        <w:rPr>
          <w:rFonts w:eastAsia="Times New Roman" w:cstheme="minorHAnsi"/>
        </w:rPr>
        <w:t>);</w:t>
      </w:r>
      <w:proofErr w:type="gramEnd"/>
    </w:p>
    <w:p w14:paraId="551F7D10" w14:textId="77777777" w:rsidR="00F335FF" w:rsidRPr="00F335FF" w:rsidRDefault="00F335FF" w:rsidP="00F335FF">
      <w:pPr>
        <w:pStyle w:val="ListParagraph"/>
        <w:rPr>
          <w:rFonts w:eastAsia="Times New Roman" w:cstheme="minorHAnsi"/>
        </w:rPr>
      </w:pPr>
    </w:p>
    <w:p w14:paraId="735DE283" w14:textId="2B2FFCF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Emphasiz</w:t>
      </w:r>
      <w:r w:rsidR="00F335FF">
        <w:rPr>
          <w:rFonts w:eastAsia="Times New Roman" w:cstheme="minorHAnsi"/>
        </w:rPr>
        <w:t>e</w:t>
      </w:r>
      <w:r w:rsidRPr="00F335FF">
        <w:rPr>
          <w:rFonts w:eastAsia="Times New Roman" w:cstheme="minorHAnsi"/>
        </w:rPr>
        <w:t xml:space="preserve"> program participants’ strengths (</w:t>
      </w:r>
      <w:proofErr w:type="gramStart"/>
      <w:r w:rsidRPr="00F335FF">
        <w:rPr>
          <w:rFonts w:eastAsia="Times New Roman" w:cstheme="minorHAnsi"/>
        </w:rPr>
        <w:t>e.g.</w:t>
      </w:r>
      <w:proofErr w:type="gramEnd"/>
      <w:r w:rsidRPr="00F335FF">
        <w:rPr>
          <w:rFonts w:eastAsia="Times New Roman" w:cstheme="minorHAnsi"/>
        </w:rPr>
        <w:t xml:space="preserve"> strength-based coaching, questionnaires and assessment tools include strength-based measures, case plans includes assessments of program participants strengths and works toward goals and aspirations);</w:t>
      </w:r>
    </w:p>
    <w:p w14:paraId="73C7A71C" w14:textId="77777777" w:rsidR="00F335FF" w:rsidRPr="00F335FF" w:rsidRDefault="00F335FF" w:rsidP="00F335FF">
      <w:pPr>
        <w:pStyle w:val="ListParagraph"/>
        <w:rPr>
          <w:rFonts w:eastAsia="Times New Roman" w:cstheme="minorHAnsi"/>
        </w:rPr>
      </w:pPr>
    </w:p>
    <w:p w14:paraId="08EE788E" w14:textId="3DC7EBED"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Center on cultural responsiveness and inclusivity (</w:t>
      </w:r>
      <w:proofErr w:type="gramStart"/>
      <w:r w:rsidRPr="00F335FF">
        <w:rPr>
          <w:rFonts w:eastAsia="Times New Roman" w:cstheme="minorHAnsi"/>
        </w:rPr>
        <w:t>e.g.</w:t>
      </w:r>
      <w:proofErr w:type="gramEnd"/>
      <w:r w:rsidRPr="00F335FF">
        <w:rPr>
          <w:rFonts w:eastAsia="Times New Roman" w:cstheme="minorHAnsi"/>
        </w:rPr>
        <w:t xml:space="preserve"> training on equal access, cultural competence, nondiscrimination language access, improving services to be culturally responsible, accessible, and trauma-informed);</w:t>
      </w:r>
    </w:p>
    <w:p w14:paraId="3F93899F" w14:textId="77777777" w:rsidR="00F335FF" w:rsidRPr="00F335FF" w:rsidRDefault="00F335FF" w:rsidP="00F335FF">
      <w:pPr>
        <w:pStyle w:val="ListParagraph"/>
        <w:rPr>
          <w:rFonts w:eastAsia="Times New Roman" w:cstheme="minorHAnsi"/>
        </w:rPr>
      </w:pPr>
    </w:p>
    <w:p w14:paraId="217C2E3B" w14:textId="6EB9C2E7" w:rsid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Provid</w:t>
      </w:r>
      <w:r w:rsidR="00F335FF">
        <w:rPr>
          <w:rFonts w:eastAsia="Times New Roman" w:cstheme="minorHAnsi"/>
        </w:rPr>
        <w:t>e</w:t>
      </w:r>
      <w:r w:rsidRPr="00F335FF">
        <w:rPr>
          <w:rFonts w:eastAsia="Times New Roman" w:cstheme="minorHAnsi"/>
        </w:rPr>
        <w:t xml:space="preserve"> a variety of opportunities for connection for program participants (</w:t>
      </w:r>
      <w:proofErr w:type="gramStart"/>
      <w:r w:rsidRPr="00F335FF">
        <w:rPr>
          <w:rFonts w:eastAsia="Times New Roman" w:cstheme="minorHAnsi"/>
        </w:rPr>
        <w:t>e.g.</w:t>
      </w:r>
      <w:proofErr w:type="gramEnd"/>
      <w:r w:rsidRPr="00F335FF">
        <w:rPr>
          <w:rFonts w:eastAsia="Times New Roman" w:cstheme="minorHAnsi"/>
        </w:rPr>
        <w:t xml:space="preserve"> groups, mentorships, peer-to-peer, spiritual needs); and </w:t>
      </w:r>
    </w:p>
    <w:p w14:paraId="3406567D" w14:textId="77777777" w:rsidR="00F335FF" w:rsidRPr="00F335FF" w:rsidRDefault="00F335FF" w:rsidP="00F335FF">
      <w:pPr>
        <w:pStyle w:val="ListParagraph"/>
        <w:rPr>
          <w:rFonts w:eastAsia="Times New Roman" w:cstheme="minorHAnsi"/>
        </w:rPr>
      </w:pPr>
    </w:p>
    <w:p w14:paraId="02F4B89B" w14:textId="608A0FF8" w:rsidR="00736CA8" w:rsidRPr="00F335FF" w:rsidRDefault="00736CA8" w:rsidP="00F335FF">
      <w:pPr>
        <w:pStyle w:val="ListParagraph"/>
        <w:numPr>
          <w:ilvl w:val="1"/>
          <w:numId w:val="12"/>
        </w:numPr>
        <w:autoSpaceDE w:val="0"/>
        <w:autoSpaceDN w:val="0"/>
        <w:adjustRightInd w:val="0"/>
        <w:spacing w:after="0" w:line="240" w:lineRule="auto"/>
        <w:rPr>
          <w:rFonts w:eastAsia="Times New Roman" w:cstheme="minorHAnsi"/>
        </w:rPr>
      </w:pPr>
      <w:r w:rsidRPr="00F335FF">
        <w:rPr>
          <w:rFonts w:eastAsia="Times New Roman" w:cstheme="minorHAnsi"/>
        </w:rPr>
        <w:t>Offer support for survivor parenting (</w:t>
      </w:r>
      <w:proofErr w:type="gramStart"/>
      <w:r w:rsidRPr="00F335FF">
        <w:rPr>
          <w:rFonts w:eastAsia="Times New Roman" w:cstheme="minorHAnsi"/>
        </w:rPr>
        <w:t>e.g.</w:t>
      </w:r>
      <w:proofErr w:type="gramEnd"/>
      <w:r w:rsidRPr="00F335FF">
        <w:rPr>
          <w:rFonts w:eastAsia="Times New Roman" w:cstheme="minorHAnsi"/>
        </w:rPr>
        <w:t xml:space="preserve"> trauma-informed parenting classes, childcare, connection to legal services).</w:t>
      </w:r>
    </w:p>
    <w:p w14:paraId="67B5C95A" w14:textId="43FA6341" w:rsidR="00736CA8" w:rsidRDefault="00736CA8" w:rsidP="00BA00B5">
      <w:pPr>
        <w:autoSpaceDE w:val="0"/>
        <w:autoSpaceDN w:val="0"/>
        <w:adjustRightInd w:val="0"/>
        <w:spacing w:after="0" w:line="240" w:lineRule="auto"/>
        <w:rPr>
          <w:rFonts w:eastAsia="Times New Roman" w:cstheme="minorHAnsi"/>
        </w:rPr>
      </w:pPr>
    </w:p>
    <w:p w14:paraId="77BE7B1E" w14:textId="61862B2D" w:rsidR="00736CA8" w:rsidRDefault="00736CA8" w:rsidP="00BA00B5">
      <w:pPr>
        <w:autoSpaceDE w:val="0"/>
        <w:autoSpaceDN w:val="0"/>
        <w:adjustRightInd w:val="0"/>
        <w:spacing w:after="0" w:line="240" w:lineRule="auto"/>
        <w:rPr>
          <w:rFonts w:eastAsia="Times New Roman" w:cstheme="minorHAnsi"/>
        </w:rPr>
      </w:pPr>
    </w:p>
    <w:p w14:paraId="73335228" w14:textId="77777777" w:rsidR="00736CA8" w:rsidRPr="00D700A2" w:rsidRDefault="00736CA8" w:rsidP="00BA00B5">
      <w:pPr>
        <w:autoSpaceDE w:val="0"/>
        <w:autoSpaceDN w:val="0"/>
        <w:adjustRightInd w:val="0"/>
        <w:spacing w:after="0" w:line="240" w:lineRule="auto"/>
        <w:rPr>
          <w:rFonts w:eastAsia="Times New Roman" w:cstheme="minorHAnsi"/>
        </w:rPr>
      </w:pPr>
    </w:p>
    <w:p w14:paraId="2FDB7627" w14:textId="5429FDA9" w:rsidR="00E71907" w:rsidRDefault="00E71907" w:rsidP="00BA00B5">
      <w:pPr>
        <w:pStyle w:val="ListParagraph"/>
        <w:numPr>
          <w:ilvl w:val="0"/>
          <w:numId w:val="12"/>
        </w:numPr>
        <w:autoSpaceDE w:val="0"/>
        <w:autoSpaceDN w:val="0"/>
        <w:adjustRightInd w:val="0"/>
        <w:spacing w:after="0" w:line="240" w:lineRule="auto"/>
        <w:rPr>
          <w:rFonts w:eastAsia="Times New Roman" w:cstheme="minorHAnsi"/>
          <w:b/>
          <w:bCs/>
        </w:rPr>
      </w:pPr>
      <w:r>
        <w:rPr>
          <w:rFonts w:eastAsia="Times New Roman" w:cstheme="minorHAnsi"/>
          <w:b/>
          <w:bCs/>
        </w:rPr>
        <w:t xml:space="preserve">Plan for Involving Survivors in Policy and Program Development </w:t>
      </w:r>
    </w:p>
    <w:p w14:paraId="69F51170" w14:textId="2FF4B6B2" w:rsidR="00E71907" w:rsidRDefault="00B51AAA" w:rsidP="00E71907">
      <w:pPr>
        <w:pStyle w:val="ListParagraph"/>
        <w:autoSpaceDE w:val="0"/>
        <w:autoSpaceDN w:val="0"/>
        <w:adjustRightInd w:val="0"/>
        <w:spacing w:after="0" w:line="240" w:lineRule="auto"/>
        <w:rPr>
          <w:rFonts w:eastAsia="Times New Roman" w:cstheme="minorHAnsi"/>
        </w:rPr>
      </w:pPr>
      <w:r>
        <w:rPr>
          <w:rFonts w:eastAsia="Times New Roman" w:cstheme="minorHAnsi"/>
        </w:rPr>
        <w:t>Describe how the new project will involve survivors with a range of lived experience in policy and program development throughout the project’s operation.</w:t>
      </w:r>
    </w:p>
    <w:p w14:paraId="4A13942F" w14:textId="6C28B5CC" w:rsidR="00B51AAA" w:rsidRDefault="00B51AAA" w:rsidP="00E71907">
      <w:pPr>
        <w:pStyle w:val="ListParagraph"/>
        <w:autoSpaceDE w:val="0"/>
        <w:autoSpaceDN w:val="0"/>
        <w:adjustRightInd w:val="0"/>
        <w:spacing w:after="0" w:line="240" w:lineRule="auto"/>
        <w:rPr>
          <w:rFonts w:eastAsia="Times New Roman" w:cstheme="minorHAnsi"/>
        </w:rPr>
      </w:pPr>
    </w:p>
    <w:p w14:paraId="70D3546F" w14:textId="765B13F1" w:rsidR="00B51AAA" w:rsidRDefault="00B51AAA" w:rsidP="00E71907">
      <w:pPr>
        <w:pStyle w:val="ListParagraph"/>
        <w:autoSpaceDE w:val="0"/>
        <w:autoSpaceDN w:val="0"/>
        <w:adjustRightInd w:val="0"/>
        <w:spacing w:after="0" w:line="240" w:lineRule="auto"/>
        <w:rPr>
          <w:rFonts w:eastAsia="Times New Roman" w:cstheme="minorHAnsi"/>
        </w:rPr>
      </w:pPr>
    </w:p>
    <w:p w14:paraId="0DEDAB20"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lastRenderedPageBreak/>
        <w:t>PROJECT DESCRIPTION</w:t>
      </w:r>
    </w:p>
    <w:p w14:paraId="71CA9DCC" w14:textId="77777777" w:rsidR="00A01EC2" w:rsidRPr="00D700A2" w:rsidRDefault="00A01EC2" w:rsidP="00A01EC2">
      <w:pPr>
        <w:autoSpaceDE w:val="0"/>
        <w:autoSpaceDN w:val="0"/>
        <w:adjustRightInd w:val="0"/>
        <w:spacing w:after="0" w:line="240" w:lineRule="auto"/>
        <w:rPr>
          <w:rFonts w:eastAsia="Times New Roman" w:cstheme="minorHAnsi"/>
        </w:rPr>
      </w:pPr>
    </w:p>
    <w:p w14:paraId="05149DA3" w14:textId="77777777" w:rsidR="00512198" w:rsidRPr="00D700A2" w:rsidRDefault="00A01EC2" w:rsidP="00432692">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Provide a description that addresses the entire scope of the proposed project.  The project description should address the entire scope of the project, including</w:t>
      </w:r>
      <w:r w:rsidR="00512198" w:rsidRPr="00D700A2">
        <w:rPr>
          <w:rFonts w:eastAsia="Times New Roman" w:cstheme="minorHAnsi"/>
        </w:rPr>
        <w:t>:</w:t>
      </w:r>
    </w:p>
    <w:p w14:paraId="02F039E1" w14:textId="77777777" w:rsidR="00512198"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 clear picture of the target population(s) to be served, </w:t>
      </w:r>
    </w:p>
    <w:p w14:paraId="54E9210A" w14:textId="77777777" w:rsidR="00512198"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the plan for addressing the identified </w:t>
      </w:r>
      <w:r w:rsidR="007A3F24" w:rsidRPr="00D700A2">
        <w:rPr>
          <w:rFonts w:eastAsia="Times New Roman" w:cstheme="minorHAnsi"/>
        </w:rPr>
        <w:t xml:space="preserve">housing and supportive service needs, </w:t>
      </w:r>
      <w:r w:rsidRPr="00D700A2">
        <w:rPr>
          <w:rFonts w:eastAsia="Times New Roman" w:cstheme="minorHAnsi"/>
        </w:rPr>
        <w:t xml:space="preserve"> </w:t>
      </w:r>
    </w:p>
    <w:p w14:paraId="0EA54E3C" w14:textId="77777777" w:rsidR="007A3F24" w:rsidRPr="00D700A2" w:rsidRDefault="007A3F24"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anticipated </w:t>
      </w:r>
      <w:r w:rsidR="00A01EC2" w:rsidRPr="00D700A2">
        <w:rPr>
          <w:rFonts w:eastAsia="Times New Roman" w:cstheme="minorHAnsi"/>
        </w:rPr>
        <w:t xml:space="preserve">project outcome(s) </w:t>
      </w:r>
    </w:p>
    <w:p w14:paraId="76B716DB" w14:textId="77777777" w:rsidR="007A3F24" w:rsidRPr="00D700A2" w:rsidRDefault="00A01EC2"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coordination with other </w:t>
      </w:r>
      <w:r w:rsidR="007A3F24" w:rsidRPr="00D700A2">
        <w:rPr>
          <w:rFonts w:eastAsia="Times New Roman" w:cstheme="minorHAnsi"/>
        </w:rPr>
        <w:t>organizations (</w:t>
      </w:r>
      <w:proofErr w:type="gramStart"/>
      <w:r w:rsidR="007A3F24" w:rsidRPr="00D700A2">
        <w:rPr>
          <w:rFonts w:eastAsia="Times New Roman" w:cstheme="minorHAnsi"/>
        </w:rPr>
        <w:t>e.g.</w:t>
      </w:r>
      <w:proofErr w:type="gramEnd"/>
      <w:r w:rsidR="007A3F24" w:rsidRPr="00D700A2">
        <w:rPr>
          <w:rFonts w:eastAsia="Times New Roman" w:cstheme="minorHAnsi"/>
        </w:rPr>
        <w:t xml:space="preserve"> federal, state, nonprofit)</w:t>
      </w:r>
    </w:p>
    <w:p w14:paraId="68F4BF33" w14:textId="7CB00BAD" w:rsidR="00512198" w:rsidRPr="00D700A2" w:rsidRDefault="00D30BB0" w:rsidP="00432692">
      <w:pPr>
        <w:numPr>
          <w:ilvl w:val="1"/>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How will the CoC Program funding be used?</w:t>
      </w:r>
    </w:p>
    <w:p w14:paraId="1057FA3F" w14:textId="77777777" w:rsidR="00A01EC2" w:rsidRPr="00D700A2" w:rsidRDefault="00A01EC2" w:rsidP="00512198">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 xml:space="preserve">The narrative is expected to describe the project at full operational capacity.  The description should be consistent with and </w:t>
      </w:r>
      <w:proofErr w:type="gramStart"/>
      <w:r w:rsidRPr="00D700A2">
        <w:rPr>
          <w:rFonts w:eastAsia="Times New Roman" w:cstheme="minorHAnsi"/>
        </w:rPr>
        <w:t>make reference</w:t>
      </w:r>
      <w:proofErr w:type="gramEnd"/>
      <w:r w:rsidRPr="00D700A2">
        <w:rPr>
          <w:rFonts w:eastAsia="Times New Roman" w:cstheme="minorHAnsi"/>
        </w:rPr>
        <w:t xml:space="preserve"> to other parts of this application.</w:t>
      </w:r>
      <w:r w:rsidR="00300A62" w:rsidRPr="00D700A2">
        <w:rPr>
          <w:rFonts w:eastAsia="Times New Roman" w:cstheme="minorHAnsi"/>
        </w:rPr>
        <w:t xml:space="preserve"> </w:t>
      </w:r>
    </w:p>
    <w:p w14:paraId="1A27F9E3" w14:textId="77777777" w:rsidR="00A01EC2" w:rsidRPr="00D700A2" w:rsidRDefault="00A01EC2" w:rsidP="00A01EC2">
      <w:pPr>
        <w:autoSpaceDE w:val="0"/>
        <w:autoSpaceDN w:val="0"/>
        <w:adjustRightInd w:val="0"/>
        <w:spacing w:after="0" w:line="240" w:lineRule="auto"/>
        <w:rPr>
          <w:rFonts w:eastAsia="Times New Roman" w:cstheme="minorHAnsi"/>
        </w:rPr>
      </w:pPr>
    </w:p>
    <w:p w14:paraId="0AAA3962" w14:textId="77777777" w:rsidR="00A01EC2" w:rsidRPr="00D700A2" w:rsidRDefault="00A01EC2" w:rsidP="00A01EC2">
      <w:pPr>
        <w:autoSpaceDE w:val="0"/>
        <w:autoSpaceDN w:val="0"/>
        <w:adjustRightInd w:val="0"/>
        <w:spacing w:after="0" w:line="240" w:lineRule="auto"/>
        <w:rPr>
          <w:rFonts w:eastAsia="Times New Roman" w:cstheme="minorHAnsi"/>
        </w:rPr>
      </w:pPr>
    </w:p>
    <w:p w14:paraId="3F6815C1" w14:textId="77777777" w:rsidR="00512198" w:rsidRPr="00D700A2" w:rsidRDefault="00512198" w:rsidP="00A01EC2">
      <w:pPr>
        <w:autoSpaceDE w:val="0"/>
        <w:autoSpaceDN w:val="0"/>
        <w:adjustRightInd w:val="0"/>
        <w:spacing w:after="0" w:line="240" w:lineRule="auto"/>
        <w:rPr>
          <w:rFonts w:eastAsia="Times New Roman" w:cstheme="minorHAnsi"/>
        </w:rPr>
      </w:pPr>
    </w:p>
    <w:p w14:paraId="48439DB4" w14:textId="77777777" w:rsidR="00A01EC2" w:rsidRPr="00D700A2" w:rsidRDefault="00300A62" w:rsidP="00432692">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14:paraId="6505EEA9" w14:textId="77777777" w:rsidR="004D202F" w:rsidRPr="00D700A2" w:rsidRDefault="004D202F" w:rsidP="004D202F">
      <w:pPr>
        <w:autoSpaceDE w:val="0"/>
        <w:autoSpaceDN w:val="0"/>
        <w:adjustRightInd w:val="0"/>
        <w:spacing w:after="0" w:line="240" w:lineRule="auto"/>
        <w:ind w:left="720"/>
        <w:contextualSpacing/>
        <w:rPr>
          <w:rFonts w:eastAsia="Times New Roman" w:cstheme="minorHAnsi"/>
        </w:rPr>
      </w:pPr>
    </w:p>
    <w:p w14:paraId="2FA1B54B" w14:textId="77777777" w:rsidR="004D202F" w:rsidRPr="00D700A2" w:rsidRDefault="004D202F" w:rsidP="004D202F">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*If the project has only one location or structure, or no structures, complete 1</w:t>
      </w:r>
      <w:r w:rsidRPr="00D700A2">
        <w:rPr>
          <w:rFonts w:eastAsia="Times New Roman" w:cstheme="minorHAnsi"/>
          <w:vertAlign w:val="superscript"/>
        </w:rPr>
        <w:t>st</w:t>
      </w:r>
      <w:r w:rsidRPr="00D700A2">
        <w:rPr>
          <w:rFonts w:eastAsia="Times New Roman" w:cstheme="minorHAnsi"/>
        </w:rPr>
        <w:t xml:space="preserve"> column only.</w:t>
      </w:r>
    </w:p>
    <w:p w14:paraId="69B4C74D" w14:textId="77777777" w:rsidR="00300A62" w:rsidRPr="00D700A2" w:rsidRDefault="00300A62" w:rsidP="00300A6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E11E3D" w:rsidRPr="00D700A2" w14:paraId="09116BC1" w14:textId="77777777" w:rsidTr="00300A62">
        <w:tc>
          <w:tcPr>
            <w:tcW w:w="4135" w:type="dxa"/>
          </w:tcPr>
          <w:p w14:paraId="574EB2A2" w14:textId="77777777" w:rsidR="00E11E3D" w:rsidRPr="00D700A2" w:rsidRDefault="00E11E3D" w:rsidP="00E11E3D">
            <w:pPr>
              <w:autoSpaceDE w:val="0"/>
              <w:autoSpaceDN w:val="0"/>
              <w:adjustRightInd w:val="0"/>
              <w:contextualSpacing/>
              <w:rPr>
                <w:rFonts w:eastAsia="Times New Roman" w:cstheme="minorHAnsi"/>
              </w:rPr>
            </w:pPr>
            <w:r w:rsidRPr="00D700A2">
              <w:rPr>
                <w:rFonts w:eastAsia="Times New Roman" w:cstheme="minorHAnsi"/>
              </w:rPr>
              <w:t>Project Milestone</w:t>
            </w:r>
          </w:p>
        </w:tc>
        <w:tc>
          <w:tcPr>
            <w:tcW w:w="1440" w:type="dxa"/>
          </w:tcPr>
          <w:p w14:paraId="0127CCA5" w14:textId="77777777" w:rsidR="00E11E3D" w:rsidRPr="00D700A2" w:rsidRDefault="00E11E3D" w:rsidP="00E11E3D">
            <w:pPr>
              <w:autoSpaceDE w:val="0"/>
              <w:autoSpaceDN w:val="0"/>
              <w:adjustRightInd w:val="0"/>
              <w:contextualSpacing/>
              <w:rPr>
                <w:rFonts w:eastAsia="Times New Roman" w:cstheme="minorHAnsi"/>
              </w:rPr>
            </w:pPr>
            <w:r w:rsidRPr="00D700A2">
              <w:rPr>
                <w:rFonts w:eastAsia="Times New Roman" w:cstheme="minorHAnsi"/>
              </w:rPr>
              <w:t>Days from Execution of Grant Agreement</w:t>
            </w:r>
          </w:p>
        </w:tc>
        <w:tc>
          <w:tcPr>
            <w:tcW w:w="1350" w:type="dxa"/>
          </w:tcPr>
          <w:p w14:paraId="6EE2769C" w14:textId="77777777" w:rsidR="00E11E3D" w:rsidRPr="00D700A2" w:rsidRDefault="00E11E3D" w:rsidP="00E11E3D">
            <w:pPr>
              <w:rPr>
                <w:rFonts w:cstheme="minorHAnsi"/>
              </w:rPr>
            </w:pPr>
            <w:r w:rsidRPr="00D700A2">
              <w:rPr>
                <w:rFonts w:eastAsia="Times New Roman" w:cstheme="minorHAnsi"/>
              </w:rPr>
              <w:t>Days from Execution of Grant Agreement</w:t>
            </w:r>
          </w:p>
        </w:tc>
        <w:tc>
          <w:tcPr>
            <w:tcW w:w="1440" w:type="dxa"/>
          </w:tcPr>
          <w:p w14:paraId="00ED2002" w14:textId="77777777" w:rsidR="00E11E3D" w:rsidRPr="00D700A2" w:rsidRDefault="00E11E3D" w:rsidP="00E11E3D">
            <w:pPr>
              <w:rPr>
                <w:rFonts w:cstheme="minorHAnsi"/>
              </w:rPr>
            </w:pPr>
            <w:r w:rsidRPr="00D700A2">
              <w:rPr>
                <w:rFonts w:eastAsia="Times New Roman" w:cstheme="minorHAnsi"/>
              </w:rPr>
              <w:t>Days from Execution of Grant Agreement</w:t>
            </w:r>
          </w:p>
        </w:tc>
        <w:tc>
          <w:tcPr>
            <w:tcW w:w="1417" w:type="dxa"/>
          </w:tcPr>
          <w:p w14:paraId="23F1A9F2" w14:textId="77777777" w:rsidR="00E11E3D" w:rsidRPr="00D700A2" w:rsidRDefault="00E11E3D" w:rsidP="00E11E3D">
            <w:pPr>
              <w:rPr>
                <w:rFonts w:cstheme="minorHAnsi"/>
              </w:rPr>
            </w:pPr>
            <w:r w:rsidRPr="00D700A2">
              <w:rPr>
                <w:rFonts w:eastAsia="Times New Roman" w:cstheme="minorHAnsi"/>
              </w:rPr>
              <w:t>Days from Execution of Grant Agreement</w:t>
            </w:r>
          </w:p>
        </w:tc>
      </w:tr>
      <w:tr w:rsidR="00300A62" w:rsidRPr="00D700A2" w14:paraId="0265DDCF" w14:textId="77777777" w:rsidTr="00300A62">
        <w:tc>
          <w:tcPr>
            <w:tcW w:w="4135" w:type="dxa"/>
          </w:tcPr>
          <w:p w14:paraId="7C5F8AFC" w14:textId="45756615" w:rsidR="00300A62" w:rsidRPr="00D700A2" w:rsidRDefault="002D26EF" w:rsidP="00300A62">
            <w:pPr>
              <w:autoSpaceDE w:val="0"/>
              <w:autoSpaceDN w:val="0"/>
              <w:adjustRightInd w:val="0"/>
              <w:contextualSpacing/>
              <w:rPr>
                <w:rFonts w:eastAsia="Times New Roman" w:cstheme="minorHAnsi"/>
              </w:rPr>
            </w:pPr>
            <w:r w:rsidRPr="00D700A2">
              <w:rPr>
                <w:rFonts w:eastAsia="Times New Roman" w:cstheme="minorHAnsi"/>
              </w:rPr>
              <w:t>Begin hiring staff or expending funds</w:t>
            </w:r>
          </w:p>
        </w:tc>
        <w:tc>
          <w:tcPr>
            <w:tcW w:w="1440" w:type="dxa"/>
          </w:tcPr>
          <w:p w14:paraId="7863F31F"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2D72E160"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2B3CF61E"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5CBAB95C"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5D14BA5B" w14:textId="77777777" w:rsidTr="00300A62">
        <w:tc>
          <w:tcPr>
            <w:tcW w:w="4135" w:type="dxa"/>
          </w:tcPr>
          <w:p w14:paraId="18FB0A72" w14:textId="3BC3D866" w:rsidR="00300A62" w:rsidRPr="00D700A2" w:rsidRDefault="002D26EF" w:rsidP="00300A62">
            <w:pPr>
              <w:autoSpaceDE w:val="0"/>
              <w:autoSpaceDN w:val="0"/>
              <w:adjustRightInd w:val="0"/>
              <w:contextualSpacing/>
              <w:rPr>
                <w:rFonts w:eastAsia="Times New Roman" w:cstheme="minorHAnsi"/>
              </w:rPr>
            </w:pPr>
            <w:r w:rsidRPr="00D700A2">
              <w:rPr>
                <w:rFonts w:eastAsia="Times New Roman" w:cstheme="minorHAnsi"/>
              </w:rPr>
              <w:t>Begin program participant enrollment</w:t>
            </w:r>
          </w:p>
        </w:tc>
        <w:tc>
          <w:tcPr>
            <w:tcW w:w="1440" w:type="dxa"/>
          </w:tcPr>
          <w:p w14:paraId="71CC6C63"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4A6712EB"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6F4D8C12"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0D03926B"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3293EE6E" w14:textId="77777777" w:rsidTr="00300A62">
        <w:tc>
          <w:tcPr>
            <w:tcW w:w="4135" w:type="dxa"/>
          </w:tcPr>
          <w:p w14:paraId="7F3E2AB1" w14:textId="7449FB06" w:rsidR="00300A62" w:rsidRPr="00D700A2" w:rsidRDefault="002D26EF" w:rsidP="009168F0">
            <w:pPr>
              <w:autoSpaceDE w:val="0"/>
              <w:autoSpaceDN w:val="0"/>
              <w:adjustRightInd w:val="0"/>
              <w:contextualSpacing/>
              <w:rPr>
                <w:rFonts w:eastAsia="Times New Roman" w:cstheme="minorHAnsi"/>
              </w:rPr>
            </w:pPr>
            <w:r w:rsidRPr="00D700A2">
              <w:rPr>
                <w:rFonts w:eastAsia="Times New Roman" w:cstheme="minorHAnsi"/>
              </w:rPr>
              <w:t>Program participants occupy rental assistance units and/or supportive services begin</w:t>
            </w:r>
          </w:p>
        </w:tc>
        <w:tc>
          <w:tcPr>
            <w:tcW w:w="1440" w:type="dxa"/>
          </w:tcPr>
          <w:p w14:paraId="0EF8CF40"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7A3382F8"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25345131"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631B8A42" w14:textId="77777777" w:rsidR="00300A62" w:rsidRPr="00D700A2" w:rsidRDefault="00300A62" w:rsidP="00300A62">
            <w:pPr>
              <w:autoSpaceDE w:val="0"/>
              <w:autoSpaceDN w:val="0"/>
              <w:adjustRightInd w:val="0"/>
              <w:contextualSpacing/>
              <w:rPr>
                <w:rFonts w:eastAsia="Times New Roman" w:cstheme="minorHAnsi"/>
              </w:rPr>
            </w:pPr>
          </w:p>
        </w:tc>
      </w:tr>
      <w:tr w:rsidR="00300A62" w:rsidRPr="00D700A2" w14:paraId="568111D9" w14:textId="77777777" w:rsidTr="00300A62">
        <w:tc>
          <w:tcPr>
            <w:tcW w:w="4135" w:type="dxa"/>
          </w:tcPr>
          <w:p w14:paraId="702EAD60" w14:textId="55300798" w:rsidR="00300A62" w:rsidRPr="00D700A2" w:rsidRDefault="009168F0" w:rsidP="009168F0">
            <w:pPr>
              <w:autoSpaceDE w:val="0"/>
              <w:autoSpaceDN w:val="0"/>
              <w:adjustRightInd w:val="0"/>
              <w:contextualSpacing/>
              <w:rPr>
                <w:rFonts w:eastAsia="Times New Roman" w:cstheme="minorHAnsi"/>
              </w:rPr>
            </w:pPr>
            <w:r w:rsidRPr="00D700A2">
              <w:rPr>
                <w:rFonts w:eastAsia="Times New Roman" w:cstheme="minorHAnsi"/>
              </w:rPr>
              <w:t>Re</w:t>
            </w:r>
            <w:r w:rsidR="00300A62" w:rsidRPr="00D700A2">
              <w:rPr>
                <w:rFonts w:eastAsia="Times New Roman" w:cstheme="minorHAnsi"/>
              </w:rPr>
              <w:t>ntal assistance units and supportive services near 100% capacity</w:t>
            </w:r>
          </w:p>
        </w:tc>
        <w:tc>
          <w:tcPr>
            <w:tcW w:w="1440" w:type="dxa"/>
          </w:tcPr>
          <w:p w14:paraId="49BE3DA7" w14:textId="77777777" w:rsidR="00300A62" w:rsidRPr="00D700A2" w:rsidRDefault="00300A62" w:rsidP="00300A62">
            <w:pPr>
              <w:autoSpaceDE w:val="0"/>
              <w:autoSpaceDN w:val="0"/>
              <w:adjustRightInd w:val="0"/>
              <w:contextualSpacing/>
              <w:rPr>
                <w:rFonts w:eastAsia="Times New Roman" w:cstheme="minorHAnsi"/>
              </w:rPr>
            </w:pPr>
          </w:p>
        </w:tc>
        <w:tc>
          <w:tcPr>
            <w:tcW w:w="1350" w:type="dxa"/>
          </w:tcPr>
          <w:p w14:paraId="224FFA39" w14:textId="77777777" w:rsidR="00300A62" w:rsidRPr="00D700A2" w:rsidRDefault="00300A62" w:rsidP="00300A62">
            <w:pPr>
              <w:autoSpaceDE w:val="0"/>
              <w:autoSpaceDN w:val="0"/>
              <w:adjustRightInd w:val="0"/>
              <w:contextualSpacing/>
              <w:rPr>
                <w:rFonts w:eastAsia="Times New Roman" w:cstheme="minorHAnsi"/>
              </w:rPr>
            </w:pPr>
          </w:p>
        </w:tc>
        <w:tc>
          <w:tcPr>
            <w:tcW w:w="1440" w:type="dxa"/>
          </w:tcPr>
          <w:p w14:paraId="713F2C47" w14:textId="77777777" w:rsidR="00300A62" w:rsidRPr="00D700A2" w:rsidRDefault="00300A62" w:rsidP="00300A62">
            <w:pPr>
              <w:autoSpaceDE w:val="0"/>
              <w:autoSpaceDN w:val="0"/>
              <w:adjustRightInd w:val="0"/>
              <w:contextualSpacing/>
              <w:rPr>
                <w:rFonts w:eastAsia="Times New Roman" w:cstheme="minorHAnsi"/>
              </w:rPr>
            </w:pPr>
          </w:p>
        </w:tc>
        <w:tc>
          <w:tcPr>
            <w:tcW w:w="1417" w:type="dxa"/>
          </w:tcPr>
          <w:p w14:paraId="1F929C40" w14:textId="77777777" w:rsidR="00300A62" w:rsidRPr="00D700A2" w:rsidRDefault="00300A62" w:rsidP="00300A62">
            <w:pPr>
              <w:autoSpaceDE w:val="0"/>
              <w:autoSpaceDN w:val="0"/>
              <w:adjustRightInd w:val="0"/>
              <w:contextualSpacing/>
              <w:rPr>
                <w:rFonts w:eastAsia="Times New Roman" w:cstheme="minorHAnsi"/>
              </w:rPr>
            </w:pPr>
          </w:p>
        </w:tc>
      </w:tr>
    </w:tbl>
    <w:p w14:paraId="3096A06D" w14:textId="77777777" w:rsidR="00300A62" w:rsidRPr="00D700A2" w:rsidRDefault="00300A62" w:rsidP="00300A62">
      <w:pPr>
        <w:autoSpaceDE w:val="0"/>
        <w:autoSpaceDN w:val="0"/>
        <w:adjustRightInd w:val="0"/>
        <w:spacing w:after="0" w:line="240" w:lineRule="auto"/>
        <w:ind w:left="720"/>
        <w:contextualSpacing/>
        <w:rPr>
          <w:rFonts w:eastAsia="Times New Roman" w:cstheme="minorHAnsi"/>
        </w:rPr>
      </w:pPr>
    </w:p>
    <w:p w14:paraId="0107BDF1" w14:textId="74DEF3DA" w:rsidR="003941D8" w:rsidRPr="003941D8" w:rsidRDefault="003941D8" w:rsidP="003941D8">
      <w:pPr>
        <w:pStyle w:val="ListParagraph"/>
        <w:numPr>
          <w:ilvl w:val="0"/>
          <w:numId w:val="3"/>
        </w:numPr>
        <w:autoSpaceDE w:val="0"/>
        <w:autoSpaceDN w:val="0"/>
        <w:adjustRightInd w:val="0"/>
        <w:spacing w:after="0" w:line="240" w:lineRule="auto"/>
        <w:rPr>
          <w:rFonts w:eastAsia="Times New Roman" w:cstheme="minorHAnsi"/>
        </w:rPr>
      </w:pPr>
      <w:r w:rsidRPr="003941D8">
        <w:rPr>
          <w:rFonts w:eastAsia="Times New Roman" w:cstheme="minorHAnsi"/>
        </w:rPr>
        <w:t xml:space="preserve">Coordinated Entry is a requirement with all CoC-funded projects. </w:t>
      </w:r>
    </w:p>
    <w:p w14:paraId="210E7934" w14:textId="77777777" w:rsidR="003941D8" w:rsidRPr="00AB4436" w:rsidRDefault="002F58A2" w:rsidP="003941D8">
      <w:pPr>
        <w:pStyle w:val="ListParagraph"/>
        <w:numPr>
          <w:ilvl w:val="1"/>
          <w:numId w:val="3"/>
        </w:numPr>
        <w:spacing w:after="0" w:line="240" w:lineRule="auto"/>
        <w:rPr>
          <w:rFonts w:eastAsia="Georgia" w:cstheme="minorHAnsi"/>
        </w:rPr>
      </w:pPr>
      <w:sdt>
        <w:sdtPr>
          <w:tag w:val="goog_rdk_3"/>
          <w:id w:val="1031069968"/>
        </w:sdtPr>
        <w:sdtEndPr/>
        <w:sdtContent>
          <w:r w:rsidR="003941D8" w:rsidRPr="00AB4436">
            <w:rPr>
              <w:rFonts w:eastAsia="Cardo" w:cstheme="minorHAnsi"/>
            </w:rPr>
            <w:t xml:space="preserve">If you are not currently connected, do you understand that this is a requirement for all newly funded YHDP projects. </w:t>
          </w:r>
          <w:r w:rsidR="003941D8" w:rsidRPr="00AB4436">
            <w:rPr>
              <w:rFonts w:ascii="Segoe UI Symbol" w:eastAsia="Cardo" w:hAnsi="Segoe UI Symbol" w:cs="Segoe UI Symbol"/>
            </w:rPr>
            <w:t>☐</w:t>
          </w:r>
          <w:r w:rsidR="003941D8" w:rsidRPr="00AB4436">
            <w:rPr>
              <w:rFonts w:eastAsia="Cardo" w:cstheme="minorHAnsi"/>
            </w:rPr>
            <w:t xml:space="preserve"> YES   </w:t>
          </w:r>
          <w:r w:rsidR="003941D8" w:rsidRPr="00AB4436">
            <w:rPr>
              <w:rFonts w:ascii="Segoe UI Symbol" w:eastAsia="Cardo" w:hAnsi="Segoe UI Symbol" w:cs="Segoe UI Symbol"/>
            </w:rPr>
            <w:t>☐</w:t>
          </w:r>
          <w:r w:rsidR="003941D8" w:rsidRPr="00AB4436">
            <w:rPr>
              <w:rFonts w:eastAsia="Cardo" w:cstheme="minorHAnsi"/>
            </w:rPr>
            <w:t xml:space="preserve"> </w:t>
          </w:r>
          <w:proofErr w:type="gramStart"/>
          <w:r w:rsidR="003941D8" w:rsidRPr="00AB4436">
            <w:rPr>
              <w:rFonts w:eastAsia="Cardo" w:cstheme="minorHAnsi"/>
            </w:rPr>
            <w:t>NO</w:t>
          </w:r>
          <w:r w:rsidR="003941D8">
            <w:rPr>
              <w:rFonts w:eastAsia="Cardo" w:cstheme="minorHAnsi"/>
            </w:rPr>
            <w:t xml:space="preserve">  </w:t>
          </w:r>
          <w:r w:rsidR="003941D8" w:rsidRPr="00AB4436">
            <w:rPr>
              <w:rFonts w:ascii="Segoe UI Symbol" w:eastAsia="Cardo" w:hAnsi="Segoe UI Symbol" w:cs="Segoe UI Symbol"/>
            </w:rPr>
            <w:t>☐</w:t>
          </w:r>
          <w:proofErr w:type="gramEnd"/>
          <w:r w:rsidR="003941D8" w:rsidRPr="00AB4436">
            <w:rPr>
              <w:rFonts w:eastAsia="Cardo" w:cstheme="minorHAnsi"/>
            </w:rPr>
            <w:t xml:space="preserve"> </w:t>
          </w:r>
          <w:r w:rsidR="003941D8">
            <w:rPr>
              <w:rFonts w:eastAsia="Cardo" w:cstheme="minorHAnsi"/>
            </w:rPr>
            <w:t>N/A *go to b.</w:t>
          </w:r>
        </w:sdtContent>
      </w:sdt>
    </w:p>
    <w:p w14:paraId="434C91A4" w14:textId="77777777" w:rsidR="003941D8" w:rsidRDefault="003941D8" w:rsidP="003941D8">
      <w:pPr>
        <w:pStyle w:val="ListParagraph"/>
        <w:numPr>
          <w:ilvl w:val="1"/>
          <w:numId w:val="3"/>
        </w:numPr>
        <w:autoSpaceDE w:val="0"/>
        <w:autoSpaceDN w:val="0"/>
        <w:adjustRightInd w:val="0"/>
        <w:spacing w:after="0" w:line="240" w:lineRule="auto"/>
        <w:rPr>
          <w:rFonts w:eastAsia="Times New Roman" w:cstheme="minorHAnsi"/>
        </w:rPr>
      </w:pPr>
      <w:r>
        <w:rPr>
          <w:rFonts w:eastAsia="Times New Roman" w:cstheme="minorHAnsi"/>
        </w:rPr>
        <w:t>If you are current connected, describe your involvement with the coordinated entry system.</w:t>
      </w:r>
    </w:p>
    <w:p w14:paraId="6B7C0612" w14:textId="77777777" w:rsidR="003941D8" w:rsidRDefault="003941D8" w:rsidP="003941D8">
      <w:pPr>
        <w:pStyle w:val="ListParagraph"/>
        <w:autoSpaceDE w:val="0"/>
        <w:autoSpaceDN w:val="0"/>
        <w:adjustRightInd w:val="0"/>
        <w:spacing w:after="0" w:line="240" w:lineRule="auto"/>
        <w:ind w:left="1440"/>
        <w:rPr>
          <w:rFonts w:eastAsia="Times New Roman" w:cstheme="minorHAnsi"/>
        </w:rPr>
      </w:pPr>
    </w:p>
    <w:p w14:paraId="1001DF9F" w14:textId="77777777" w:rsidR="003941D8" w:rsidRPr="00AB4436" w:rsidRDefault="003941D8" w:rsidP="003941D8">
      <w:pPr>
        <w:pStyle w:val="ListParagraph"/>
        <w:autoSpaceDE w:val="0"/>
        <w:autoSpaceDN w:val="0"/>
        <w:adjustRightInd w:val="0"/>
        <w:spacing w:after="0" w:line="240" w:lineRule="auto"/>
        <w:ind w:left="1440"/>
        <w:rPr>
          <w:rFonts w:eastAsia="Times New Roman" w:cstheme="minorHAnsi"/>
        </w:rPr>
      </w:pPr>
    </w:p>
    <w:p w14:paraId="32EC8CA3" w14:textId="77777777" w:rsidR="003941D8" w:rsidRPr="00374B7D" w:rsidRDefault="003941D8" w:rsidP="003941D8">
      <w:pPr>
        <w:autoSpaceDE w:val="0"/>
        <w:autoSpaceDN w:val="0"/>
        <w:adjustRightInd w:val="0"/>
        <w:spacing w:after="0" w:line="240" w:lineRule="auto"/>
        <w:rPr>
          <w:rFonts w:eastAsia="Times New Roman" w:cstheme="minorHAnsi"/>
        </w:rPr>
      </w:pPr>
    </w:p>
    <w:p w14:paraId="37DC13B2" w14:textId="77777777" w:rsidR="003941D8" w:rsidRPr="00FC100E" w:rsidRDefault="003941D8" w:rsidP="003941D8">
      <w:pPr>
        <w:pStyle w:val="ListParagraph"/>
        <w:numPr>
          <w:ilvl w:val="0"/>
          <w:numId w:val="3"/>
        </w:numPr>
        <w:spacing w:after="0" w:line="240" w:lineRule="auto"/>
        <w:rPr>
          <w:rFonts w:eastAsia="Georgia" w:cstheme="minorHAnsi"/>
        </w:rPr>
      </w:pPr>
      <w:r>
        <w:rPr>
          <w:rFonts w:eastAsia="Georgia" w:cstheme="minorHAnsi"/>
        </w:rPr>
        <w:t xml:space="preserve">All CoC-funded projects </w:t>
      </w:r>
      <w:r w:rsidRPr="00FC100E">
        <w:rPr>
          <w:rFonts w:eastAsia="Georgia" w:cstheme="minorHAnsi"/>
        </w:rPr>
        <w:t xml:space="preserve">are expected to align with the BOS CoC Standards; this is a requirement of the funding. </w:t>
      </w:r>
      <w:r w:rsidRPr="00FC100E">
        <w:rPr>
          <w:rFonts w:eastAsia="Georgia" w:cstheme="minorHAnsi"/>
          <w:i/>
        </w:rPr>
        <w:t xml:space="preserve">Existing standards can be viewed on the BOS website: </w:t>
      </w:r>
      <w:hyperlink r:id="rId8">
        <w:r w:rsidRPr="00FC100E">
          <w:rPr>
            <w:rFonts w:eastAsia="Georgia" w:cstheme="minorHAnsi"/>
            <w:i/>
            <w:color w:val="1155CC"/>
            <w:u w:val="single"/>
          </w:rPr>
          <w:t>https://www.wiboscoc.org/boscoc-forms-standards-and-policies.htm</w:t>
        </w:r>
      </w:hyperlink>
      <w:hyperlink r:id="rId9">
        <w:r w:rsidRPr="00FC100E">
          <w:rPr>
            <w:rFonts w:eastAsia="Georgia" w:cstheme="minorHAnsi"/>
            <w:color w:val="1155CC"/>
            <w:u w:val="single"/>
          </w:rPr>
          <w:t>l</w:t>
        </w:r>
      </w:hyperlink>
      <w:r w:rsidRPr="00FC100E">
        <w:rPr>
          <w:rFonts w:eastAsia="Georgia" w:cstheme="minorHAnsi"/>
        </w:rPr>
        <w:t xml:space="preserve"> . </w:t>
      </w:r>
      <w:sdt>
        <w:sdtPr>
          <w:tag w:val="goog_rdk_4"/>
          <w:id w:val="-1889414735"/>
        </w:sdtPr>
        <w:sdtEndPr/>
        <w:sdtContent>
          <w:r w:rsidRPr="00FC100E">
            <w:rPr>
              <w:rFonts w:eastAsia="Cardo" w:cstheme="minorHAnsi"/>
            </w:rPr>
            <w:t xml:space="preserve">Do you understand that this is a requirement for all </w:t>
          </w:r>
          <w:r>
            <w:rPr>
              <w:rFonts w:eastAsia="Cardo" w:cstheme="minorHAnsi"/>
            </w:rPr>
            <w:t xml:space="preserve">CoC-funded projects? </w:t>
          </w:r>
          <w:r w:rsidRPr="00FC100E">
            <w:rPr>
              <w:rFonts w:eastAsia="Cardo" w:cstheme="minorHAnsi"/>
            </w:rPr>
            <w:t xml:space="preserve"> </w:t>
          </w:r>
          <w:r w:rsidRPr="00FC100E">
            <w:rPr>
              <w:rFonts w:ascii="Segoe UI Symbol" w:eastAsia="Cardo" w:hAnsi="Segoe UI Symbol" w:cs="Segoe UI Symbol"/>
            </w:rPr>
            <w:t>☐</w:t>
          </w:r>
          <w:r w:rsidRPr="00FC100E">
            <w:rPr>
              <w:rFonts w:eastAsia="Cardo" w:cstheme="minorHAnsi"/>
            </w:rPr>
            <w:t xml:space="preserve"> YES   </w:t>
          </w:r>
          <w:r w:rsidRPr="00FC100E">
            <w:rPr>
              <w:rFonts w:ascii="Segoe UI Symbol" w:eastAsia="Cardo" w:hAnsi="Segoe UI Symbol" w:cs="Segoe UI Symbol"/>
            </w:rPr>
            <w:t>☐</w:t>
          </w:r>
          <w:r w:rsidRPr="00FC100E">
            <w:rPr>
              <w:rFonts w:eastAsia="Cardo" w:cstheme="minorHAnsi"/>
            </w:rPr>
            <w:t xml:space="preserve"> NO</w:t>
          </w:r>
        </w:sdtContent>
      </w:sdt>
    </w:p>
    <w:p w14:paraId="0446FE75" w14:textId="77777777" w:rsidR="003A339C" w:rsidRPr="00D700A2" w:rsidRDefault="003A339C" w:rsidP="00A01EC2">
      <w:pPr>
        <w:autoSpaceDE w:val="0"/>
        <w:autoSpaceDN w:val="0"/>
        <w:adjustRightInd w:val="0"/>
        <w:spacing w:after="0" w:line="240" w:lineRule="auto"/>
        <w:ind w:left="720"/>
        <w:rPr>
          <w:rFonts w:eastAsia="Times New Roman" w:cstheme="minorHAnsi"/>
        </w:rPr>
      </w:pPr>
    </w:p>
    <w:p w14:paraId="5C5FA09F" w14:textId="77777777" w:rsidR="00A01EC2" w:rsidRPr="00D700A2" w:rsidRDefault="00226171" w:rsidP="003941D8">
      <w:pPr>
        <w:numPr>
          <w:ilvl w:val="0"/>
          <w:numId w:val="3"/>
        </w:numPr>
        <w:autoSpaceDE w:val="0"/>
        <w:autoSpaceDN w:val="0"/>
        <w:adjustRightInd w:val="0"/>
        <w:spacing w:after="0" w:line="240" w:lineRule="auto"/>
        <w:contextualSpacing/>
        <w:rPr>
          <w:rFonts w:eastAsia="Times New Roman" w:cstheme="minorHAnsi"/>
        </w:rPr>
      </w:pPr>
      <w:r w:rsidRPr="00D700A2">
        <w:rPr>
          <w:rFonts w:eastAsia="Times New Roman" w:cstheme="minorHAnsi"/>
        </w:rPr>
        <w:lastRenderedPageBreak/>
        <w:t xml:space="preserve">Housing First is required for all CoC-funded projects.  </w:t>
      </w:r>
      <w:r w:rsidR="00A01EC2" w:rsidRPr="00D700A2">
        <w:rPr>
          <w:rFonts w:eastAsia="Times New Roman" w:cstheme="minorHAnsi"/>
        </w:rPr>
        <w:t xml:space="preserve">Will the project follow a “Housing First” model:   </w:t>
      </w:r>
      <w:r w:rsidR="00A01EC2" w:rsidRPr="00D700A2">
        <w:rPr>
          <w:rFonts w:eastAsia="Times New Roman" w:cstheme="minorHAnsi"/>
        </w:rPr>
        <w:fldChar w:fldCharType="begin">
          <w:ffData>
            <w:name w:val="Check17"/>
            <w:enabled/>
            <w:calcOnExit w:val="0"/>
            <w:checkBox>
              <w:sizeAuto/>
              <w:default w:val="0"/>
            </w:checkBox>
          </w:ffData>
        </w:fldChar>
      </w:r>
      <w:bookmarkStart w:id="2" w:name="Check17"/>
      <w:r w:rsidR="00A01EC2"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A01EC2" w:rsidRPr="00D700A2">
        <w:rPr>
          <w:rFonts w:eastAsia="Times New Roman" w:cstheme="minorHAnsi"/>
        </w:rPr>
        <w:fldChar w:fldCharType="end"/>
      </w:r>
      <w:bookmarkEnd w:id="2"/>
      <w:r w:rsidR="00A01EC2" w:rsidRPr="00D700A2">
        <w:rPr>
          <w:rFonts w:eastAsia="Times New Roman" w:cstheme="minorHAnsi"/>
        </w:rPr>
        <w:t xml:space="preserve"> YES   </w:t>
      </w:r>
      <w:r w:rsidR="00A01EC2" w:rsidRPr="00D700A2">
        <w:rPr>
          <w:rFonts w:eastAsia="Times New Roman" w:cstheme="minorHAnsi"/>
        </w:rPr>
        <w:fldChar w:fldCharType="begin">
          <w:ffData>
            <w:name w:val="Check18"/>
            <w:enabled/>
            <w:calcOnExit w:val="0"/>
            <w:checkBox>
              <w:sizeAuto/>
              <w:default w:val="0"/>
            </w:checkBox>
          </w:ffData>
        </w:fldChar>
      </w:r>
      <w:bookmarkStart w:id="3" w:name="Check18"/>
      <w:r w:rsidR="00A01EC2"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A01EC2" w:rsidRPr="00D700A2">
        <w:rPr>
          <w:rFonts w:eastAsia="Times New Roman" w:cstheme="minorHAnsi"/>
        </w:rPr>
        <w:fldChar w:fldCharType="end"/>
      </w:r>
      <w:bookmarkEnd w:id="3"/>
      <w:r w:rsidR="00A01EC2" w:rsidRPr="00D700A2">
        <w:rPr>
          <w:rFonts w:eastAsia="Times New Roman" w:cstheme="minorHAnsi"/>
        </w:rPr>
        <w:t xml:space="preserve"> NO</w:t>
      </w:r>
    </w:p>
    <w:p w14:paraId="5BA1DB16" w14:textId="77777777" w:rsidR="00A01EC2" w:rsidRPr="00D700A2" w:rsidRDefault="00A01EC2" w:rsidP="00A01EC2">
      <w:pPr>
        <w:autoSpaceDE w:val="0"/>
        <w:autoSpaceDN w:val="0"/>
        <w:adjustRightInd w:val="0"/>
        <w:spacing w:after="0" w:line="240" w:lineRule="auto"/>
        <w:ind w:left="720"/>
        <w:rPr>
          <w:rFonts w:eastAsia="Times New Roman" w:cstheme="minorHAnsi"/>
        </w:rPr>
      </w:pPr>
    </w:p>
    <w:p w14:paraId="22806DB7" w14:textId="45CF964C" w:rsidR="004374CB" w:rsidRPr="00D700A2" w:rsidRDefault="00CB58A0" w:rsidP="004374CB">
      <w:pPr>
        <w:autoSpaceDE w:val="0"/>
        <w:autoSpaceDN w:val="0"/>
        <w:adjustRightInd w:val="0"/>
        <w:spacing w:after="0" w:line="240" w:lineRule="auto"/>
        <w:ind w:left="720"/>
        <w:rPr>
          <w:rFonts w:eastAsia="Times New Roman" w:cstheme="minorHAnsi"/>
        </w:rPr>
      </w:pPr>
      <w:proofErr w:type="gramStart"/>
      <w:r w:rsidRPr="00D700A2">
        <w:rPr>
          <w:rFonts w:eastAsia="Times New Roman" w:cstheme="minorHAnsi"/>
        </w:rPr>
        <w:t>a.</w:t>
      </w:r>
      <w:proofErr w:type="gramEnd"/>
      <w:r w:rsidRPr="00D700A2">
        <w:rPr>
          <w:rFonts w:eastAsia="Times New Roman" w:cstheme="minorHAnsi"/>
        </w:rPr>
        <w:tab/>
      </w:r>
      <w:r w:rsidR="004374CB" w:rsidRPr="00D700A2">
        <w:rPr>
          <w:rFonts w:eastAsia="Times New Roman" w:cstheme="minorHAnsi"/>
        </w:rPr>
        <w:t xml:space="preserve">Please describe how the project will follow housing first with clients at entry and while </w:t>
      </w:r>
      <w:r w:rsidR="004374CB" w:rsidRPr="00D700A2">
        <w:rPr>
          <w:rFonts w:eastAsia="Times New Roman" w:cstheme="minorHAnsi"/>
        </w:rPr>
        <w:tab/>
      </w:r>
      <w:r w:rsidR="004374CB" w:rsidRPr="00D700A2">
        <w:rPr>
          <w:rFonts w:eastAsia="Times New Roman" w:cstheme="minorHAnsi"/>
        </w:rPr>
        <w:tab/>
        <w:t>enrolled.</w:t>
      </w:r>
    </w:p>
    <w:p w14:paraId="549BDEC9" w14:textId="77777777" w:rsidR="00F93548" w:rsidRDefault="00F93548" w:rsidP="004374CB">
      <w:pPr>
        <w:autoSpaceDE w:val="0"/>
        <w:autoSpaceDN w:val="0"/>
        <w:adjustRightInd w:val="0"/>
        <w:spacing w:after="0" w:line="240" w:lineRule="auto"/>
        <w:ind w:left="720"/>
        <w:rPr>
          <w:rFonts w:eastAsia="Times New Roman" w:cstheme="minorHAnsi"/>
        </w:rPr>
      </w:pPr>
    </w:p>
    <w:p w14:paraId="7D2937DE" w14:textId="77777777" w:rsidR="00F93548" w:rsidRDefault="00F93548" w:rsidP="004374CB">
      <w:pPr>
        <w:autoSpaceDE w:val="0"/>
        <w:autoSpaceDN w:val="0"/>
        <w:adjustRightInd w:val="0"/>
        <w:spacing w:after="0" w:line="240" w:lineRule="auto"/>
        <w:ind w:left="720"/>
        <w:rPr>
          <w:rFonts w:eastAsia="Times New Roman" w:cstheme="minorHAnsi"/>
        </w:rPr>
      </w:pPr>
    </w:p>
    <w:p w14:paraId="33FDD9A0" w14:textId="7ABE9A0F" w:rsidR="004374CB" w:rsidRPr="00D700A2" w:rsidRDefault="004374CB" w:rsidP="004374CB">
      <w:pPr>
        <w:autoSpaceDE w:val="0"/>
        <w:autoSpaceDN w:val="0"/>
        <w:adjustRightInd w:val="0"/>
        <w:spacing w:after="0" w:line="240" w:lineRule="auto"/>
        <w:ind w:left="720"/>
        <w:rPr>
          <w:rFonts w:eastAsia="Times New Roman" w:cstheme="minorHAnsi"/>
        </w:rPr>
      </w:pPr>
      <w:r w:rsidRPr="00D700A2">
        <w:rPr>
          <w:rFonts w:eastAsia="Times New Roman" w:cstheme="minorHAnsi"/>
        </w:rPr>
        <w:tab/>
      </w:r>
    </w:p>
    <w:p w14:paraId="114EFE92" w14:textId="47C5CC28" w:rsidR="00CB58A0" w:rsidRPr="00D700A2" w:rsidRDefault="004374CB" w:rsidP="004374CB">
      <w:pPr>
        <w:autoSpaceDE w:val="0"/>
        <w:autoSpaceDN w:val="0"/>
        <w:adjustRightInd w:val="0"/>
        <w:spacing w:after="0" w:line="240" w:lineRule="auto"/>
        <w:ind w:left="720"/>
        <w:rPr>
          <w:rFonts w:eastAsia="Times New Roman" w:cstheme="minorHAnsi"/>
        </w:rPr>
      </w:pPr>
      <w:r w:rsidRPr="00D700A2">
        <w:rPr>
          <w:rFonts w:eastAsia="Times New Roman" w:cstheme="minorHAnsi"/>
        </w:rPr>
        <w:t>b.</w:t>
      </w:r>
      <w:r w:rsidRPr="00D700A2">
        <w:rPr>
          <w:rFonts w:eastAsia="Times New Roman" w:cstheme="minorHAnsi"/>
        </w:rPr>
        <w:tab/>
      </w:r>
      <w:r w:rsidR="00CB58A0" w:rsidRPr="00D700A2">
        <w:rPr>
          <w:rFonts w:eastAsia="Times New Roman" w:cstheme="minorHAnsi"/>
        </w:rPr>
        <w:t xml:space="preserve">Will the project quickly move participants into permanent housing?  </w:t>
      </w:r>
      <w:r w:rsidR="00CB58A0" w:rsidRPr="00D700A2">
        <w:rPr>
          <w:rFonts w:eastAsia="Times New Roman" w:cstheme="minorHAnsi"/>
        </w:rPr>
        <w:fldChar w:fldCharType="begin">
          <w:ffData>
            <w:name w:val="Check17"/>
            <w:enabled/>
            <w:calcOnExit w:val="0"/>
            <w:checkBox>
              <w:sizeAuto/>
              <w:default w:val="0"/>
            </w:checkBox>
          </w:ffData>
        </w:fldChar>
      </w:r>
      <w:r w:rsidR="00CB58A0"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CB58A0" w:rsidRPr="00D700A2">
        <w:rPr>
          <w:rFonts w:eastAsia="Times New Roman" w:cstheme="minorHAnsi"/>
        </w:rPr>
        <w:fldChar w:fldCharType="end"/>
      </w:r>
      <w:r w:rsidR="00CB58A0" w:rsidRPr="00D700A2">
        <w:rPr>
          <w:rFonts w:eastAsia="Times New Roman" w:cstheme="minorHAnsi"/>
        </w:rPr>
        <w:t xml:space="preserve"> YES   </w:t>
      </w:r>
      <w:r w:rsidR="00CB58A0" w:rsidRPr="00D700A2">
        <w:rPr>
          <w:rFonts w:eastAsia="Times New Roman" w:cstheme="minorHAnsi"/>
        </w:rPr>
        <w:fldChar w:fldCharType="begin">
          <w:ffData>
            <w:name w:val="Check18"/>
            <w:enabled/>
            <w:calcOnExit w:val="0"/>
            <w:checkBox>
              <w:sizeAuto/>
              <w:default w:val="0"/>
            </w:checkBox>
          </w:ffData>
        </w:fldChar>
      </w:r>
      <w:r w:rsidR="00CB58A0"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CB58A0" w:rsidRPr="00D700A2">
        <w:rPr>
          <w:rFonts w:eastAsia="Times New Roman" w:cstheme="minorHAnsi"/>
        </w:rPr>
        <w:fldChar w:fldCharType="end"/>
      </w:r>
      <w:r w:rsidR="00CB58A0" w:rsidRPr="00D700A2">
        <w:rPr>
          <w:rFonts w:eastAsia="Times New Roman" w:cstheme="minorHAnsi"/>
        </w:rPr>
        <w:t xml:space="preserve"> NO</w:t>
      </w:r>
    </w:p>
    <w:p w14:paraId="1E88D8CB" w14:textId="1DE4981E" w:rsidR="0047090E" w:rsidRPr="00D700A2" w:rsidRDefault="006A4CA3" w:rsidP="00F93548">
      <w:pPr>
        <w:autoSpaceDE w:val="0"/>
        <w:autoSpaceDN w:val="0"/>
        <w:adjustRightInd w:val="0"/>
        <w:spacing w:after="0" w:line="240" w:lineRule="auto"/>
        <w:ind w:left="1440"/>
        <w:rPr>
          <w:rFonts w:eastAsia="Times New Roman" w:cstheme="minorHAnsi"/>
          <w:i/>
          <w:iCs/>
        </w:rPr>
      </w:pPr>
      <w:r w:rsidRPr="00D700A2">
        <w:rPr>
          <w:rFonts w:eastAsia="Times New Roman" w:cstheme="minorHAnsi"/>
          <w:i/>
          <w:iCs/>
        </w:rPr>
        <w:t>*Check “yes,” if the project will rapidly move program participants into permanent housing after their immediate safety needs have been addressed and will not require additional steps (</w:t>
      </w:r>
      <w:proofErr w:type="gramStart"/>
      <w:r w:rsidRPr="00D700A2">
        <w:rPr>
          <w:rFonts w:eastAsia="Times New Roman" w:cstheme="minorHAnsi"/>
          <w:i/>
          <w:iCs/>
        </w:rPr>
        <w:t>e.g.</w:t>
      </w:r>
      <w:proofErr w:type="gramEnd"/>
      <w:r w:rsidRPr="00D700A2">
        <w:rPr>
          <w:rFonts w:eastAsia="Times New Roman" w:cstheme="minorHAnsi"/>
          <w:i/>
          <w:iCs/>
        </w:rPr>
        <w:t xml:space="preserve"> a certain number of days of sobriety).</w:t>
      </w:r>
    </w:p>
    <w:p w14:paraId="65AC6CC5" w14:textId="77777777" w:rsidR="00DB435A" w:rsidRPr="00D700A2" w:rsidRDefault="00DB435A" w:rsidP="006A4CA3">
      <w:pPr>
        <w:autoSpaceDE w:val="0"/>
        <w:autoSpaceDN w:val="0"/>
        <w:adjustRightInd w:val="0"/>
        <w:spacing w:after="0" w:line="240" w:lineRule="auto"/>
        <w:ind w:left="2160"/>
        <w:rPr>
          <w:rFonts w:eastAsia="Times New Roman" w:cstheme="minorHAnsi"/>
          <w:i/>
          <w:iCs/>
        </w:rPr>
      </w:pPr>
    </w:p>
    <w:p w14:paraId="78D1C939" w14:textId="31513AC2" w:rsidR="006A4CA3" w:rsidRPr="00D700A2" w:rsidRDefault="0047090E"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004374CB" w:rsidRPr="00D700A2">
        <w:rPr>
          <w:rFonts w:eastAsia="Times New Roman" w:cstheme="minorHAnsi"/>
        </w:rPr>
        <w:t>c</w:t>
      </w:r>
      <w:r w:rsidR="00CB58A0" w:rsidRPr="00D700A2">
        <w:rPr>
          <w:rFonts w:eastAsia="Times New Roman" w:cstheme="minorHAnsi"/>
        </w:rPr>
        <w:t>.</w:t>
      </w:r>
      <w:r w:rsidR="00CB58A0" w:rsidRPr="00D700A2">
        <w:rPr>
          <w:rFonts w:eastAsia="Times New Roman" w:cstheme="minorHAnsi"/>
        </w:rPr>
        <w:tab/>
        <w:t xml:space="preserve">Will the project </w:t>
      </w:r>
      <w:r w:rsidR="006A4CA3" w:rsidRPr="00D700A2">
        <w:rPr>
          <w:rFonts w:eastAsia="Times New Roman" w:cstheme="minorHAnsi"/>
        </w:rPr>
        <w:t xml:space="preserve">enroll participants who have the following barriers? </w:t>
      </w:r>
    </w:p>
    <w:p w14:paraId="02F1AE9A" w14:textId="25B86058" w:rsidR="00CB58A0" w:rsidRPr="00D700A2" w:rsidRDefault="006A4CA3" w:rsidP="00F93548">
      <w:pPr>
        <w:autoSpaceDE w:val="0"/>
        <w:autoSpaceDN w:val="0"/>
        <w:adjustRightInd w:val="0"/>
        <w:spacing w:after="0" w:line="240" w:lineRule="auto"/>
        <w:ind w:left="1440"/>
        <w:rPr>
          <w:rFonts w:eastAsia="Times New Roman" w:cstheme="minorHAnsi"/>
        </w:rPr>
      </w:pPr>
      <w:r w:rsidRPr="00D700A2">
        <w:rPr>
          <w:rFonts w:eastAsia="Times New Roman" w:cstheme="minorHAnsi"/>
        </w:rPr>
        <w:t>(</w:t>
      </w:r>
      <w:proofErr w:type="gramStart"/>
      <w:r w:rsidR="00CB58A0" w:rsidRPr="00D700A2">
        <w:rPr>
          <w:rFonts w:eastAsia="Times New Roman" w:cstheme="minorHAnsi"/>
          <w:i/>
        </w:rPr>
        <w:t>check</w:t>
      </w:r>
      <w:proofErr w:type="gramEnd"/>
      <w:r w:rsidR="00CB58A0" w:rsidRPr="00D700A2">
        <w:rPr>
          <w:rFonts w:eastAsia="Times New Roman" w:cstheme="minorHAnsi"/>
          <w:i/>
        </w:rPr>
        <w:t xml:space="preserve"> </w:t>
      </w:r>
      <w:r w:rsidR="0047090E" w:rsidRPr="00D700A2">
        <w:rPr>
          <w:rFonts w:eastAsia="Times New Roman" w:cstheme="minorHAnsi"/>
          <w:i/>
        </w:rPr>
        <w:t>all that apply:  checking the box next to an item listed co</w:t>
      </w:r>
      <w:r w:rsidR="004374CB" w:rsidRPr="00D700A2">
        <w:rPr>
          <w:rFonts w:eastAsia="Times New Roman" w:cstheme="minorHAnsi"/>
          <w:i/>
        </w:rPr>
        <w:t xml:space="preserve">nfirms that your project does </w:t>
      </w:r>
      <w:r w:rsidR="0047090E" w:rsidRPr="00D700A2">
        <w:rPr>
          <w:rFonts w:eastAsia="Times New Roman" w:cstheme="minorHAnsi"/>
          <w:i/>
        </w:rPr>
        <w:t>not have the following barriers to entering the project)</w:t>
      </w:r>
      <w:r w:rsidR="0047090E" w:rsidRPr="00D700A2">
        <w:rPr>
          <w:rFonts w:eastAsia="Times New Roman" w:cstheme="minorHAnsi"/>
        </w:rPr>
        <w:t xml:space="preserve"> </w:t>
      </w:r>
    </w:p>
    <w:p w14:paraId="0CC40F08"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having too little or little income</w:t>
      </w:r>
    </w:p>
    <w:p w14:paraId="58816B84"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active or history of substance use</w:t>
      </w:r>
    </w:p>
    <w:p w14:paraId="78068DF8"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having a criminal record with exceptions for state-mandated restrictions</w:t>
      </w:r>
    </w:p>
    <w:p w14:paraId="2E814AA5" w14:textId="77777777" w:rsidR="00CB58A0"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history of victimization (</w:t>
      </w:r>
      <w:proofErr w:type="gramStart"/>
      <w:r w:rsidR="0047090E" w:rsidRPr="00D700A2">
        <w:rPr>
          <w:rFonts w:eastAsia="Times New Roman" w:cstheme="minorHAnsi"/>
        </w:rPr>
        <w:t>e.g.</w:t>
      </w:r>
      <w:proofErr w:type="gramEnd"/>
      <w:r w:rsidR="0047090E" w:rsidRPr="00D700A2">
        <w:rPr>
          <w:rFonts w:eastAsia="Times New Roman" w:cstheme="minorHAnsi"/>
        </w:rPr>
        <w:t xml:space="preserve"> DV, sexual assault, childhood abuse)</w:t>
      </w:r>
    </w:p>
    <w:p w14:paraId="311976FB" w14:textId="77777777" w:rsidR="0047090E" w:rsidRPr="00D700A2" w:rsidRDefault="00CB58A0" w:rsidP="00A01EC2">
      <w:pPr>
        <w:autoSpaceDE w:val="0"/>
        <w:autoSpaceDN w:val="0"/>
        <w:adjustRightInd w:val="0"/>
        <w:spacing w:after="0" w:line="240" w:lineRule="auto"/>
        <w:rPr>
          <w:rFonts w:eastAsia="Times New Roman" w:cstheme="minorHAnsi"/>
        </w:rPr>
      </w:pPr>
      <w:r w:rsidRPr="00D700A2">
        <w:rPr>
          <w:rFonts w:eastAsia="Times New Roman" w:cstheme="minorHAnsi"/>
        </w:rPr>
        <w:t xml:space="preserve">   </w:t>
      </w:r>
      <w:r w:rsidRPr="00D700A2">
        <w:rPr>
          <w:rFonts w:eastAsia="Times New Roman" w:cstheme="minorHAnsi"/>
        </w:rPr>
        <w:tab/>
      </w:r>
    </w:p>
    <w:p w14:paraId="1AB2D5D4" w14:textId="2D54E6F6" w:rsidR="00DB435A" w:rsidRPr="00D700A2" w:rsidRDefault="004374CB" w:rsidP="00A01EC2">
      <w:pPr>
        <w:autoSpaceDE w:val="0"/>
        <w:autoSpaceDN w:val="0"/>
        <w:adjustRightInd w:val="0"/>
        <w:spacing w:after="0" w:line="240" w:lineRule="auto"/>
        <w:rPr>
          <w:rFonts w:eastAsia="Times New Roman" w:cstheme="minorHAnsi"/>
        </w:rPr>
      </w:pPr>
      <w:r w:rsidRPr="00D700A2">
        <w:rPr>
          <w:rFonts w:eastAsia="Times New Roman" w:cstheme="minorHAnsi"/>
        </w:rPr>
        <w:tab/>
        <w:t>d</w:t>
      </w:r>
      <w:r w:rsidR="00CB58A0" w:rsidRPr="00D700A2">
        <w:rPr>
          <w:rFonts w:eastAsia="Times New Roman" w:cstheme="minorHAnsi"/>
        </w:rPr>
        <w:t>.</w:t>
      </w:r>
      <w:r w:rsidR="00CB58A0" w:rsidRPr="00D700A2">
        <w:rPr>
          <w:rFonts w:eastAsia="Times New Roman" w:cstheme="minorHAnsi"/>
        </w:rPr>
        <w:tab/>
        <w:t xml:space="preserve">Will the project </w:t>
      </w:r>
      <w:r w:rsidR="00DB435A" w:rsidRPr="00D700A2">
        <w:rPr>
          <w:rFonts w:eastAsia="Times New Roman" w:cstheme="minorHAnsi"/>
        </w:rPr>
        <w:t xml:space="preserve">prevent participants termination for the following reasons? </w:t>
      </w:r>
    </w:p>
    <w:p w14:paraId="38F64942" w14:textId="7323CBED" w:rsidR="00CB58A0" w:rsidRPr="00D700A2" w:rsidRDefault="0047090E" w:rsidP="00F93548">
      <w:pPr>
        <w:autoSpaceDE w:val="0"/>
        <w:autoSpaceDN w:val="0"/>
        <w:adjustRightInd w:val="0"/>
        <w:spacing w:after="0" w:line="240" w:lineRule="auto"/>
        <w:ind w:left="1440"/>
        <w:rPr>
          <w:rFonts w:eastAsia="Times New Roman" w:cstheme="minorHAnsi"/>
        </w:rPr>
      </w:pPr>
      <w:r w:rsidRPr="00D700A2">
        <w:rPr>
          <w:rFonts w:eastAsia="Times New Roman" w:cstheme="minorHAnsi"/>
          <w:i/>
        </w:rPr>
        <w:t>(</w:t>
      </w:r>
      <w:proofErr w:type="gramStart"/>
      <w:r w:rsidRPr="00D700A2">
        <w:rPr>
          <w:rFonts w:eastAsia="Times New Roman" w:cstheme="minorHAnsi"/>
          <w:i/>
        </w:rPr>
        <w:t>check</w:t>
      </w:r>
      <w:proofErr w:type="gramEnd"/>
      <w:r w:rsidRPr="00D700A2">
        <w:rPr>
          <w:rFonts w:eastAsia="Times New Roman" w:cstheme="minorHAnsi"/>
          <w:i/>
        </w:rPr>
        <w:t xml:space="preserve"> all that apply:  checking the box next to an item listed confirms that your project does not terminate participants for the following reasons) </w:t>
      </w:r>
    </w:p>
    <w:p w14:paraId="5B654D28"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failure to participate in supportive services</w:t>
      </w:r>
    </w:p>
    <w:p w14:paraId="584DCBC0"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failure to make progress on a service plan</w:t>
      </w:r>
    </w:p>
    <w:p w14:paraId="3B8E64E2"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loss of income or failure to improve income</w:t>
      </w:r>
    </w:p>
    <w:p w14:paraId="60C10DAA" w14:textId="77777777" w:rsidR="00CB58A0" w:rsidRPr="00D700A2" w:rsidRDefault="00CB58A0" w:rsidP="00CB58A0">
      <w:pPr>
        <w:autoSpaceDE w:val="0"/>
        <w:autoSpaceDN w:val="0"/>
        <w:adjustRightInd w:val="0"/>
        <w:spacing w:after="0" w:line="240" w:lineRule="auto"/>
        <w:rPr>
          <w:rFonts w:eastAsia="Times New Roman" w:cstheme="minorHAnsi"/>
        </w:rPr>
      </w:pPr>
      <w:r w:rsidRPr="00D700A2">
        <w:rPr>
          <w:rFonts w:eastAsia="Times New Roman" w:cstheme="minorHAnsi"/>
        </w:rPr>
        <w:tab/>
      </w:r>
      <w:r w:rsidRPr="00D700A2">
        <w:rPr>
          <w:rFonts w:eastAsia="Times New Roman" w:cstheme="minorHAnsi"/>
        </w:rPr>
        <w:tab/>
      </w:r>
      <w:r w:rsidR="004374CB" w:rsidRPr="00D700A2">
        <w:rPr>
          <w:rFonts w:eastAsia="Times New Roman" w:cstheme="minorHAnsi"/>
        </w:rPr>
        <w:tab/>
      </w:r>
      <w:r w:rsidRPr="00D700A2">
        <w:rPr>
          <w:rFonts w:eastAsia="Times New Roman" w:cstheme="minorHAnsi"/>
        </w:rPr>
        <w:fldChar w:fldCharType="begin">
          <w:ffData>
            <w:name w:val="Check1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47090E" w:rsidRPr="00D700A2">
        <w:rPr>
          <w:rFonts w:eastAsia="Times New Roman" w:cstheme="minorHAnsi"/>
        </w:rPr>
        <w:t>any other activity not covered in a lease agreement</w:t>
      </w:r>
    </w:p>
    <w:p w14:paraId="69360B3F" w14:textId="77777777" w:rsidR="003A339C" w:rsidRPr="00D700A2" w:rsidRDefault="003A339C" w:rsidP="00A01EC2">
      <w:pPr>
        <w:autoSpaceDE w:val="0"/>
        <w:autoSpaceDN w:val="0"/>
        <w:adjustRightInd w:val="0"/>
        <w:spacing w:after="0" w:line="240" w:lineRule="auto"/>
        <w:rPr>
          <w:rFonts w:eastAsia="Times New Roman" w:cstheme="minorHAnsi"/>
        </w:rPr>
      </w:pPr>
    </w:p>
    <w:p w14:paraId="6D8CE40D" w14:textId="71F9AF21" w:rsidR="00F93548" w:rsidRPr="00F93548" w:rsidRDefault="00F93548" w:rsidP="00F93548">
      <w:pPr>
        <w:pStyle w:val="ListParagraph"/>
        <w:numPr>
          <w:ilvl w:val="0"/>
          <w:numId w:val="3"/>
        </w:numPr>
        <w:spacing w:after="0" w:line="240" w:lineRule="auto"/>
        <w:rPr>
          <w:rFonts w:eastAsia="Georgia" w:cstheme="minorHAnsi"/>
        </w:rPr>
      </w:pPr>
      <w:r w:rsidRPr="00F93548">
        <w:rPr>
          <w:rFonts w:eastAsia="Georgia" w:cstheme="minorHAnsi"/>
        </w:rPr>
        <w:t xml:space="preserve">Describe how you will address issues around mental health, addiction, resistance to services, lease violations, and other things that could jeopardize a participant’s housing. </w:t>
      </w:r>
    </w:p>
    <w:p w14:paraId="5115BA69" w14:textId="77777777" w:rsidR="00F93548" w:rsidRDefault="00F93548" w:rsidP="00F93548">
      <w:pPr>
        <w:pStyle w:val="ListParagraph"/>
        <w:spacing w:after="0" w:line="240" w:lineRule="auto"/>
        <w:rPr>
          <w:rFonts w:eastAsia="Georgia" w:cstheme="minorHAnsi"/>
        </w:rPr>
      </w:pPr>
    </w:p>
    <w:p w14:paraId="499D395E" w14:textId="77777777" w:rsidR="00F93548" w:rsidRDefault="00F93548" w:rsidP="00F93548">
      <w:pPr>
        <w:pStyle w:val="ListParagraph"/>
        <w:spacing w:after="0" w:line="240" w:lineRule="auto"/>
        <w:rPr>
          <w:rFonts w:eastAsia="Georgia" w:cstheme="minorHAnsi"/>
        </w:rPr>
      </w:pPr>
    </w:p>
    <w:p w14:paraId="2FAEA237" w14:textId="77777777" w:rsidR="00F93548" w:rsidRDefault="00F93548" w:rsidP="00F93548">
      <w:pPr>
        <w:pStyle w:val="ListParagraph"/>
        <w:spacing w:after="0" w:line="240" w:lineRule="auto"/>
        <w:rPr>
          <w:rFonts w:eastAsia="Georgia" w:cstheme="minorHAnsi"/>
        </w:rPr>
      </w:pPr>
    </w:p>
    <w:p w14:paraId="5991F45E" w14:textId="77777777" w:rsidR="00F93548" w:rsidRDefault="00F93548" w:rsidP="00F93548">
      <w:pPr>
        <w:pStyle w:val="ListParagraph"/>
        <w:numPr>
          <w:ilvl w:val="0"/>
          <w:numId w:val="3"/>
        </w:numPr>
        <w:spacing w:after="0" w:line="240" w:lineRule="auto"/>
        <w:rPr>
          <w:rFonts w:eastAsia="Georgia" w:cstheme="minorHAnsi"/>
        </w:rPr>
      </w:pPr>
      <w:r w:rsidRPr="00FC100E">
        <w:rPr>
          <w:rFonts w:eastAsia="Georgia" w:cstheme="minorHAnsi"/>
        </w:rPr>
        <w:t>Describe how you will cultivate landlord relationships, will help participants find housing, and will ensure participants can access available housing options within the coalition.  This includes removing barriers.</w:t>
      </w:r>
    </w:p>
    <w:p w14:paraId="4F589290" w14:textId="77777777" w:rsidR="00F93548" w:rsidRDefault="00F93548" w:rsidP="00F93548">
      <w:pPr>
        <w:pStyle w:val="ListParagraph"/>
        <w:rPr>
          <w:rFonts w:eastAsia="Georgia" w:cstheme="minorHAnsi"/>
        </w:rPr>
      </w:pPr>
    </w:p>
    <w:p w14:paraId="13FB850B" w14:textId="77777777" w:rsidR="00F93548" w:rsidRPr="00FC100E" w:rsidRDefault="00F93548" w:rsidP="00F93548">
      <w:pPr>
        <w:pStyle w:val="ListParagraph"/>
        <w:rPr>
          <w:rFonts w:eastAsia="Georgia" w:cstheme="minorHAnsi"/>
        </w:rPr>
      </w:pPr>
    </w:p>
    <w:p w14:paraId="332BAB99" w14:textId="77777777" w:rsidR="00F93548" w:rsidRPr="00FC100E" w:rsidRDefault="00F93548" w:rsidP="00F93548">
      <w:pPr>
        <w:pStyle w:val="ListParagraph"/>
        <w:numPr>
          <w:ilvl w:val="0"/>
          <w:numId w:val="3"/>
        </w:numPr>
        <w:spacing w:after="0" w:line="240" w:lineRule="auto"/>
        <w:rPr>
          <w:rFonts w:eastAsia="Georgia" w:cstheme="minorHAnsi"/>
        </w:rPr>
      </w:pPr>
      <w:r w:rsidRPr="00FC100E">
        <w:rPr>
          <w:rFonts w:eastAsia="Times New Roman" w:cstheme="minorHAnsi"/>
        </w:rPr>
        <w:t>If the local coalition in which this project will be executed already has COC funded projects in operation, please explain the role of this proposed project and describe the steps taken to ensure this is not a duplication of services.</w:t>
      </w:r>
    </w:p>
    <w:p w14:paraId="39A24AC2" w14:textId="64E7C4DD" w:rsidR="00CB7CAF" w:rsidRDefault="00CB7CAF" w:rsidP="00CB7CAF">
      <w:pPr>
        <w:autoSpaceDE w:val="0"/>
        <w:autoSpaceDN w:val="0"/>
        <w:adjustRightInd w:val="0"/>
        <w:spacing w:after="0" w:line="240" w:lineRule="auto"/>
        <w:ind w:left="720"/>
        <w:contextualSpacing/>
        <w:rPr>
          <w:rFonts w:eastAsia="Times New Roman" w:cstheme="minorHAnsi"/>
        </w:rPr>
      </w:pPr>
    </w:p>
    <w:p w14:paraId="2A782E00" w14:textId="77777777" w:rsidR="00F93548" w:rsidRPr="00D700A2" w:rsidRDefault="00F93548" w:rsidP="00CB7CAF">
      <w:pPr>
        <w:autoSpaceDE w:val="0"/>
        <w:autoSpaceDN w:val="0"/>
        <w:adjustRightInd w:val="0"/>
        <w:spacing w:after="0" w:line="240" w:lineRule="auto"/>
        <w:ind w:left="720"/>
        <w:contextualSpacing/>
        <w:rPr>
          <w:rFonts w:eastAsia="Times New Roman" w:cstheme="minorHAnsi"/>
        </w:rPr>
      </w:pPr>
    </w:p>
    <w:p w14:paraId="221ACA6C"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b/>
        </w:rPr>
        <w:t>SUPPORTIVE SERVICES FOR PARTICIPANTS</w:t>
      </w:r>
    </w:p>
    <w:p w14:paraId="78D451D2" w14:textId="77777777" w:rsidR="00A01EC2" w:rsidRPr="00D700A2" w:rsidRDefault="00A01EC2" w:rsidP="00A01EC2">
      <w:pPr>
        <w:autoSpaceDE w:val="0"/>
        <w:autoSpaceDN w:val="0"/>
        <w:adjustRightInd w:val="0"/>
        <w:spacing w:after="0" w:line="240" w:lineRule="auto"/>
        <w:rPr>
          <w:rFonts w:eastAsia="Times New Roman" w:cstheme="minorHAnsi"/>
        </w:rPr>
      </w:pPr>
    </w:p>
    <w:p w14:paraId="2DCA07E5" w14:textId="1704C401" w:rsidR="00771855" w:rsidRPr="00D700A2" w:rsidRDefault="00A01EC2" w:rsidP="00432692">
      <w:pPr>
        <w:numPr>
          <w:ilvl w:val="0"/>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Describe how</w:t>
      </w:r>
      <w:r w:rsidR="008342D7" w:rsidRPr="00D700A2">
        <w:rPr>
          <w:rFonts w:eastAsia="Times New Roman" w:cstheme="minorHAnsi"/>
        </w:rPr>
        <w:t xml:space="preserve">:  </w:t>
      </w:r>
      <w:r w:rsidRPr="00D700A2">
        <w:rPr>
          <w:rFonts w:eastAsia="Times New Roman" w:cstheme="minorHAnsi"/>
        </w:rPr>
        <w:t xml:space="preserve"> </w:t>
      </w:r>
    </w:p>
    <w:p w14:paraId="3A9D9CB5" w14:textId="3F31E053" w:rsidR="00771855"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T</w:t>
      </w:r>
      <w:r w:rsidR="0070181E" w:rsidRPr="00D700A2">
        <w:rPr>
          <w:rFonts w:eastAsia="Times New Roman" w:cstheme="minorHAnsi"/>
        </w:rPr>
        <w:t>he project applicant will help program participants obtain permanent housing</w:t>
      </w:r>
    </w:p>
    <w:p w14:paraId="40F0C558" w14:textId="42E9DC28" w:rsidR="0070181E"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T</w:t>
      </w:r>
      <w:r w:rsidR="0070181E" w:rsidRPr="00D700A2">
        <w:rPr>
          <w:rFonts w:eastAsia="Times New Roman" w:cstheme="minorHAnsi"/>
        </w:rPr>
        <w:t xml:space="preserve">he project applicant will provide the necessary services and support to help program participants successfully remain in permanent housing once assistance ends. </w:t>
      </w:r>
    </w:p>
    <w:p w14:paraId="0FCE5C0D" w14:textId="77777777" w:rsidR="008342D7" w:rsidRPr="00D700A2" w:rsidRDefault="008342D7" w:rsidP="008342D7">
      <w:pPr>
        <w:autoSpaceDE w:val="0"/>
        <w:autoSpaceDN w:val="0"/>
        <w:adjustRightInd w:val="0"/>
        <w:spacing w:after="0" w:line="240" w:lineRule="auto"/>
        <w:ind w:firstLine="720"/>
        <w:rPr>
          <w:rFonts w:eastAsia="Times New Roman" w:cstheme="minorHAnsi"/>
        </w:rPr>
      </w:pPr>
    </w:p>
    <w:p w14:paraId="1EA023E6" w14:textId="2FF05071" w:rsidR="008342D7" w:rsidRPr="00D700A2" w:rsidRDefault="008342D7" w:rsidP="008342D7">
      <w:pPr>
        <w:autoSpaceDE w:val="0"/>
        <w:autoSpaceDN w:val="0"/>
        <w:adjustRightInd w:val="0"/>
        <w:spacing w:after="0" w:line="240" w:lineRule="auto"/>
        <w:ind w:firstLine="720"/>
        <w:rPr>
          <w:rFonts w:eastAsia="Times New Roman" w:cstheme="minorHAnsi"/>
        </w:rPr>
      </w:pPr>
      <w:r w:rsidRPr="00D700A2">
        <w:rPr>
          <w:rFonts w:eastAsia="Times New Roman" w:cstheme="minorHAnsi"/>
        </w:rPr>
        <w:t>Within the description above, applicants must:</w:t>
      </w:r>
    </w:p>
    <w:p w14:paraId="1E29B709" w14:textId="5FF03EA5" w:rsidR="0070181E" w:rsidRPr="00D700A2" w:rsidRDefault="0070181E" w:rsidP="00432692">
      <w:pPr>
        <w:pStyle w:val="ListParagraph"/>
        <w:numPr>
          <w:ilvl w:val="0"/>
          <w:numId w:val="22"/>
        </w:numPr>
        <w:autoSpaceDE w:val="0"/>
        <w:autoSpaceDN w:val="0"/>
        <w:adjustRightInd w:val="0"/>
        <w:spacing w:after="0" w:line="240" w:lineRule="auto"/>
        <w:rPr>
          <w:rFonts w:eastAsia="Times New Roman" w:cstheme="minorHAnsi"/>
        </w:rPr>
      </w:pPr>
      <w:r w:rsidRPr="00D700A2">
        <w:rPr>
          <w:rFonts w:eastAsia="Times New Roman" w:cstheme="minorHAnsi"/>
        </w:rPr>
        <w:t>Acknowledge the needs of the target population</w:t>
      </w:r>
    </w:p>
    <w:p w14:paraId="098DD84B" w14:textId="77777777" w:rsidR="0070181E" w:rsidRPr="00D700A2" w:rsidRDefault="0070181E"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Include a plan that addresses the types of assistance that will be provided by the project applicant (or other partners) to ensure participants move into appropriate permanent housing and remain in/move to other permanent housing once assistance is no longer needed</w:t>
      </w:r>
    </w:p>
    <w:p w14:paraId="2A0C921D" w14:textId="447D209D" w:rsidR="00771855"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Describe how the project applicant will determine the right type of housing that fits the needs of program participants</w:t>
      </w:r>
    </w:p>
    <w:p w14:paraId="0F5903CD" w14:textId="7BF5E21D" w:rsidR="008342D7"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Describe how the project applicant will work with landlords to address possible issues and challenges</w:t>
      </w:r>
    </w:p>
    <w:p w14:paraId="22F07E81" w14:textId="53204BF9" w:rsidR="008342D7" w:rsidRPr="00D700A2" w:rsidRDefault="008342D7" w:rsidP="00432692">
      <w:pPr>
        <w:pStyle w:val="ListParagraph"/>
        <w:numPr>
          <w:ilvl w:val="0"/>
          <w:numId w:val="10"/>
        </w:numPr>
        <w:autoSpaceDE w:val="0"/>
        <w:autoSpaceDN w:val="0"/>
        <w:adjustRightInd w:val="0"/>
        <w:spacing w:after="0" w:line="240" w:lineRule="auto"/>
        <w:rPr>
          <w:rFonts w:eastAsia="Times New Roman" w:cstheme="minorHAnsi"/>
        </w:rPr>
      </w:pPr>
      <w:r w:rsidRPr="00D700A2">
        <w:rPr>
          <w:rFonts w:eastAsia="Times New Roman" w:cstheme="minorHAnsi"/>
        </w:rPr>
        <w:t xml:space="preserve">Describe how the program applicant will work with program participants to set goals towards successful retention of permanent housing </w:t>
      </w:r>
    </w:p>
    <w:p w14:paraId="0C910520" w14:textId="1EC0D74B" w:rsidR="00E35EBF" w:rsidRDefault="00E35EBF" w:rsidP="00771855">
      <w:pPr>
        <w:pStyle w:val="ListParagraph"/>
        <w:autoSpaceDE w:val="0"/>
        <w:autoSpaceDN w:val="0"/>
        <w:adjustRightInd w:val="0"/>
        <w:spacing w:after="0" w:line="240" w:lineRule="auto"/>
        <w:rPr>
          <w:rFonts w:eastAsia="Times New Roman" w:cstheme="minorHAnsi"/>
          <w:u w:val="single"/>
        </w:rPr>
      </w:pPr>
    </w:p>
    <w:p w14:paraId="67101B3B" w14:textId="6FF18F1B" w:rsidR="00D25FE5" w:rsidRDefault="00D25FE5" w:rsidP="00771855">
      <w:pPr>
        <w:pStyle w:val="ListParagraph"/>
        <w:autoSpaceDE w:val="0"/>
        <w:autoSpaceDN w:val="0"/>
        <w:adjustRightInd w:val="0"/>
        <w:spacing w:after="0" w:line="240" w:lineRule="auto"/>
        <w:rPr>
          <w:rFonts w:eastAsia="Times New Roman" w:cstheme="minorHAnsi"/>
          <w:u w:val="single"/>
        </w:rPr>
      </w:pPr>
    </w:p>
    <w:p w14:paraId="210BF57F" w14:textId="77777777" w:rsidR="00D25FE5" w:rsidRPr="00D700A2" w:rsidRDefault="00D25FE5" w:rsidP="00771855">
      <w:pPr>
        <w:pStyle w:val="ListParagraph"/>
        <w:autoSpaceDE w:val="0"/>
        <w:autoSpaceDN w:val="0"/>
        <w:adjustRightInd w:val="0"/>
        <w:spacing w:after="0" w:line="240" w:lineRule="auto"/>
        <w:rPr>
          <w:rFonts w:eastAsia="Times New Roman" w:cstheme="minorHAnsi"/>
          <w:u w:val="single"/>
        </w:rPr>
      </w:pPr>
    </w:p>
    <w:p w14:paraId="35324BD5" w14:textId="1E8D9569" w:rsidR="00E35EBF" w:rsidRPr="00D700A2" w:rsidRDefault="00C20879" w:rsidP="00432692">
      <w:pPr>
        <w:pStyle w:val="ListParagraph"/>
        <w:numPr>
          <w:ilvl w:val="0"/>
          <w:numId w:val="4"/>
        </w:numPr>
        <w:autoSpaceDE w:val="0"/>
        <w:autoSpaceDN w:val="0"/>
        <w:adjustRightInd w:val="0"/>
        <w:spacing w:after="0" w:line="240" w:lineRule="auto"/>
        <w:rPr>
          <w:rFonts w:eastAsia="Times New Roman" w:cstheme="minorHAnsi"/>
        </w:rPr>
      </w:pPr>
      <w:r w:rsidRPr="00D700A2">
        <w:rPr>
          <w:rFonts w:eastAsia="Times New Roman" w:cstheme="minorHAnsi"/>
        </w:rPr>
        <w:t>Describe the specific plan to coordinate and integrate with other mainstream health, social services, and employment programs for which program participants may be eligible.  The description must include:</w:t>
      </w:r>
    </w:p>
    <w:p w14:paraId="17BC4554" w14:textId="6F79995A"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How the project will assist participants with obtaining and increasing employment income that will lead to successful exits from homelessness (</w:t>
      </w:r>
      <w:proofErr w:type="gramStart"/>
      <w:r w:rsidRPr="00D700A2">
        <w:rPr>
          <w:rFonts w:eastAsia="Times New Roman" w:cstheme="minorHAnsi"/>
        </w:rPr>
        <w:t>e.g.</w:t>
      </w:r>
      <w:proofErr w:type="gramEnd"/>
      <w:r w:rsidRPr="00D700A2">
        <w:rPr>
          <w:rFonts w:eastAsia="Times New Roman" w:cstheme="minorHAnsi"/>
        </w:rPr>
        <w:t xml:space="preserve"> local employment programs, job training opportunities, educational opportunities);</w:t>
      </w:r>
    </w:p>
    <w:p w14:paraId="503BABC7" w14:textId="512F49B8"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What types of mainstream services the project will assist participants with obtaining to increase non-employment income (</w:t>
      </w:r>
      <w:proofErr w:type="gramStart"/>
      <w:r w:rsidRPr="00D700A2">
        <w:rPr>
          <w:rFonts w:eastAsia="Times New Roman" w:cstheme="minorHAnsi"/>
        </w:rPr>
        <w:t>e.g.</w:t>
      </w:r>
      <w:proofErr w:type="gramEnd"/>
      <w:r w:rsidRPr="00D700A2">
        <w:rPr>
          <w:rFonts w:eastAsia="Times New Roman" w:cstheme="minorHAnsi"/>
        </w:rPr>
        <w:t xml:space="preserve"> SSI; SSDI; food stamps; Veteran benefits);</w:t>
      </w:r>
    </w:p>
    <w:p w14:paraId="5B5BC4A5" w14:textId="60CA6B0E"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What types of social services the project will provide access and help to participants to obtain (</w:t>
      </w:r>
      <w:proofErr w:type="gramStart"/>
      <w:r w:rsidRPr="00D700A2">
        <w:rPr>
          <w:rFonts w:eastAsia="Times New Roman" w:cstheme="minorHAnsi"/>
        </w:rPr>
        <w:t>e.g.</w:t>
      </w:r>
      <w:proofErr w:type="gramEnd"/>
      <w:r w:rsidRPr="00D700A2">
        <w:rPr>
          <w:rFonts w:eastAsia="Times New Roman" w:cstheme="minorHAnsi"/>
        </w:rPr>
        <w:t xml:space="preserve"> childcare, food assistance, TANF, early childhood education); and</w:t>
      </w:r>
    </w:p>
    <w:p w14:paraId="5079E8B4" w14:textId="2FC6A0F0" w:rsidR="00C20879" w:rsidRPr="00D700A2" w:rsidRDefault="00C20879" w:rsidP="00432692">
      <w:pPr>
        <w:pStyle w:val="ListParagraph"/>
        <w:numPr>
          <w:ilvl w:val="0"/>
          <w:numId w:val="23"/>
        </w:numPr>
        <w:autoSpaceDE w:val="0"/>
        <w:autoSpaceDN w:val="0"/>
        <w:adjustRightInd w:val="0"/>
        <w:spacing w:after="0" w:line="240" w:lineRule="auto"/>
        <w:rPr>
          <w:rFonts w:eastAsia="Times New Roman" w:cstheme="minorHAnsi"/>
        </w:rPr>
      </w:pPr>
      <w:r w:rsidRPr="00D700A2">
        <w:rPr>
          <w:rFonts w:eastAsia="Times New Roman" w:cstheme="minorHAnsi"/>
        </w:rPr>
        <w:t>How the project will coordinate with other partners and assist participants access healthcare benefits and resources (</w:t>
      </w:r>
      <w:proofErr w:type="gramStart"/>
      <w:r w:rsidRPr="00D700A2">
        <w:rPr>
          <w:rFonts w:eastAsia="Times New Roman" w:cstheme="minorHAnsi"/>
        </w:rPr>
        <w:t>e.g.</w:t>
      </w:r>
      <w:proofErr w:type="gramEnd"/>
      <w:r w:rsidRPr="00D700A2">
        <w:rPr>
          <w:rFonts w:eastAsia="Times New Roman" w:cstheme="minorHAnsi"/>
        </w:rPr>
        <w:t xml:space="preserve"> Medicaid, Medicare, healthcare for the homeless, Federally qualified health centers). </w:t>
      </w:r>
    </w:p>
    <w:p w14:paraId="768D36E3" w14:textId="227FACC9" w:rsidR="00E35EBF" w:rsidRPr="00D700A2" w:rsidRDefault="00E35EBF" w:rsidP="00771855">
      <w:pPr>
        <w:pStyle w:val="ListParagraph"/>
        <w:autoSpaceDE w:val="0"/>
        <w:autoSpaceDN w:val="0"/>
        <w:adjustRightInd w:val="0"/>
        <w:spacing w:after="0" w:line="240" w:lineRule="auto"/>
        <w:rPr>
          <w:rFonts w:eastAsia="Times New Roman" w:cstheme="minorHAnsi"/>
          <w:u w:val="single"/>
        </w:rPr>
      </w:pPr>
    </w:p>
    <w:p w14:paraId="17145A7D" w14:textId="02E01B1F" w:rsidR="00E35EBF" w:rsidRPr="00D700A2" w:rsidRDefault="00E35EBF" w:rsidP="00771855">
      <w:pPr>
        <w:pStyle w:val="ListParagraph"/>
        <w:autoSpaceDE w:val="0"/>
        <w:autoSpaceDN w:val="0"/>
        <w:adjustRightInd w:val="0"/>
        <w:spacing w:after="0" w:line="240" w:lineRule="auto"/>
        <w:rPr>
          <w:rFonts w:eastAsia="Times New Roman" w:cstheme="minorHAnsi"/>
          <w:u w:val="single"/>
        </w:rPr>
      </w:pPr>
    </w:p>
    <w:p w14:paraId="69FE2206" w14:textId="0B51A2CF" w:rsidR="00E3310A" w:rsidRPr="00D700A2" w:rsidRDefault="00E3310A" w:rsidP="00432692">
      <w:pPr>
        <w:numPr>
          <w:ilvl w:val="0"/>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Identify whether the project will include the following activities:</w:t>
      </w:r>
    </w:p>
    <w:p w14:paraId="556C38AA" w14:textId="77777777" w:rsidR="00E3310A" w:rsidRPr="00D700A2" w:rsidRDefault="00E3310A"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Transportation assistance to clients to attend mainstream benefit appointments, employment training, or jobs   </w:t>
      </w:r>
      <w:r w:rsidRPr="00D700A2">
        <w:rPr>
          <w:rFonts w:eastAsia="Times New Roman" w:cstheme="minorHAnsi"/>
        </w:rPr>
        <w:fldChar w:fldCharType="begin">
          <w:ffData>
            <w:name w:val="Check15"/>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6"/>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p>
    <w:p w14:paraId="33C6AE98" w14:textId="50D905CB"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54CD7A0E" w14:textId="77777777" w:rsidR="00C20879" w:rsidRPr="00D700A2" w:rsidRDefault="00C20879" w:rsidP="00C20879">
      <w:pPr>
        <w:autoSpaceDE w:val="0"/>
        <w:autoSpaceDN w:val="0"/>
        <w:adjustRightInd w:val="0"/>
        <w:spacing w:after="0" w:line="240" w:lineRule="auto"/>
        <w:ind w:left="1440"/>
        <w:contextualSpacing/>
        <w:rPr>
          <w:rFonts w:eastAsia="Times New Roman" w:cstheme="minorHAnsi"/>
        </w:rPr>
      </w:pPr>
    </w:p>
    <w:p w14:paraId="6824D914" w14:textId="30C01AB6" w:rsidR="00E3310A" w:rsidRPr="00D700A2" w:rsidRDefault="008453C4"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At least annual follow-ups with participants to ensure mainstream benefits are received and renewed?  </w:t>
      </w:r>
      <w:r w:rsidR="00E3310A" w:rsidRPr="00D700A2">
        <w:rPr>
          <w:rFonts w:eastAsia="Times New Roman" w:cstheme="minorHAnsi"/>
        </w:rPr>
        <w:t xml:space="preserve">  </w:t>
      </w:r>
      <w:r w:rsidR="00E3310A" w:rsidRPr="00D700A2">
        <w:rPr>
          <w:rFonts w:eastAsia="Times New Roman" w:cstheme="minorHAnsi"/>
        </w:rPr>
        <w:fldChar w:fldCharType="begin">
          <w:ffData>
            <w:name w:val="Check15"/>
            <w:enabled/>
            <w:calcOnExit w:val="0"/>
            <w:checkBox>
              <w:sizeAuto/>
              <w:default w:val="0"/>
            </w:checkBox>
          </w:ffData>
        </w:fldChar>
      </w:r>
      <w:r w:rsidR="00E3310A"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YES   </w:t>
      </w:r>
      <w:r w:rsidR="00E3310A" w:rsidRPr="00D700A2">
        <w:rPr>
          <w:rFonts w:eastAsia="Times New Roman" w:cstheme="minorHAnsi"/>
        </w:rPr>
        <w:fldChar w:fldCharType="begin">
          <w:ffData>
            <w:name w:val="Check16"/>
            <w:enabled/>
            <w:calcOnExit w:val="0"/>
            <w:checkBox>
              <w:sizeAuto/>
              <w:default w:val="0"/>
            </w:checkBox>
          </w:ffData>
        </w:fldChar>
      </w:r>
      <w:r w:rsidR="00E3310A"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NO</w:t>
      </w:r>
    </w:p>
    <w:p w14:paraId="68A8C8A1" w14:textId="63E82526"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lastRenderedPageBreak/>
        <w:t>*select “yes” if the project follows-up with participants annually to ensure they applied for mainstream benefits (</w:t>
      </w:r>
      <w:proofErr w:type="gramStart"/>
      <w:r w:rsidRPr="00D700A2">
        <w:rPr>
          <w:rFonts w:eastAsia="Times New Roman" w:cstheme="minorHAnsi"/>
          <w:i/>
          <w:iCs/>
        </w:rPr>
        <w:t>e.g.</w:t>
      </w:r>
      <w:proofErr w:type="gramEnd"/>
      <w:r w:rsidRPr="00D700A2">
        <w:rPr>
          <w:rFonts w:eastAsia="Times New Roman" w:cstheme="minorHAnsi"/>
          <w:i/>
          <w:iCs/>
        </w:rPr>
        <w:t xml:space="preserve"> TANF, food stamps, SSI) for which they are eligible, receiving the benefits, and renew benefits as required. </w:t>
      </w:r>
    </w:p>
    <w:p w14:paraId="6794E8AD" w14:textId="77777777" w:rsidR="00C20879" w:rsidRPr="00D700A2" w:rsidRDefault="00C20879" w:rsidP="00E3310A">
      <w:pPr>
        <w:autoSpaceDE w:val="0"/>
        <w:autoSpaceDN w:val="0"/>
        <w:adjustRightInd w:val="0"/>
        <w:spacing w:after="0" w:line="240" w:lineRule="auto"/>
        <w:ind w:left="1440"/>
        <w:contextualSpacing/>
        <w:rPr>
          <w:rFonts w:eastAsia="Times New Roman" w:cstheme="minorHAnsi"/>
        </w:rPr>
      </w:pPr>
    </w:p>
    <w:p w14:paraId="2E25A5B3" w14:textId="7434896D" w:rsidR="00E3310A" w:rsidRPr="00D700A2" w:rsidRDefault="008453C4"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Do </w:t>
      </w:r>
      <w:r w:rsidR="00E3310A" w:rsidRPr="00D700A2">
        <w:rPr>
          <w:rFonts w:eastAsia="Times New Roman" w:cstheme="minorHAnsi"/>
        </w:rPr>
        <w:t>project participants have access to SSI/SSDI technical assistance provided by applicant</w:t>
      </w:r>
      <w:r w:rsidR="00C20879" w:rsidRPr="00D700A2">
        <w:rPr>
          <w:rFonts w:eastAsia="Times New Roman" w:cstheme="minorHAnsi"/>
        </w:rPr>
        <w:t xml:space="preserve"> </w:t>
      </w:r>
      <w:r w:rsidR="00E3310A" w:rsidRPr="00D700A2">
        <w:rPr>
          <w:rFonts w:eastAsia="Times New Roman" w:cstheme="minorHAnsi"/>
        </w:rPr>
        <w:t>or partner agency</w:t>
      </w:r>
      <w:r w:rsidRPr="00D700A2">
        <w:rPr>
          <w:rFonts w:eastAsia="Times New Roman" w:cstheme="minorHAnsi"/>
        </w:rPr>
        <w:t>?</w:t>
      </w:r>
      <w:r w:rsidR="00E3310A" w:rsidRPr="00D700A2">
        <w:rPr>
          <w:rFonts w:eastAsia="Times New Roman" w:cstheme="minorHAnsi"/>
        </w:rPr>
        <w:t xml:space="preserve">     </w:t>
      </w:r>
      <w:r w:rsidR="00E3310A" w:rsidRPr="00D700A2">
        <w:rPr>
          <w:rFonts w:eastAsia="Times New Roman" w:cstheme="minorHAnsi"/>
        </w:rPr>
        <w:fldChar w:fldCharType="begin">
          <w:ffData>
            <w:name w:val="Check15"/>
            <w:enabled/>
            <w:calcOnExit w:val="0"/>
            <w:checkBox>
              <w:sizeAuto/>
              <w:default w:val="0"/>
            </w:checkBox>
          </w:ffData>
        </w:fldChar>
      </w:r>
      <w:r w:rsidR="00E3310A"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YES   </w:t>
      </w:r>
      <w:r w:rsidR="00E3310A" w:rsidRPr="00D700A2">
        <w:rPr>
          <w:rFonts w:eastAsia="Times New Roman" w:cstheme="minorHAnsi"/>
        </w:rPr>
        <w:fldChar w:fldCharType="begin">
          <w:ffData>
            <w:name w:val="Check16"/>
            <w:enabled/>
            <w:calcOnExit w:val="0"/>
            <w:checkBox>
              <w:sizeAuto/>
              <w:default w:val="0"/>
            </w:checkBox>
          </w:ffData>
        </w:fldChar>
      </w:r>
      <w:r w:rsidR="00E3310A"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00E3310A" w:rsidRPr="00D700A2">
        <w:rPr>
          <w:rFonts w:eastAsia="Times New Roman" w:cstheme="minorHAnsi"/>
        </w:rPr>
        <w:fldChar w:fldCharType="end"/>
      </w:r>
      <w:r w:rsidR="00E3310A" w:rsidRPr="00D700A2">
        <w:rPr>
          <w:rFonts w:eastAsia="Times New Roman" w:cstheme="minorHAnsi"/>
        </w:rPr>
        <w:t xml:space="preserve"> NO</w:t>
      </w:r>
    </w:p>
    <w:p w14:paraId="75529C5D" w14:textId="3B789529" w:rsidR="00E3310A" w:rsidRPr="00D700A2" w:rsidRDefault="00C20879" w:rsidP="00E3310A">
      <w:pPr>
        <w:autoSpaceDE w:val="0"/>
        <w:autoSpaceDN w:val="0"/>
        <w:adjustRightInd w:val="0"/>
        <w:spacing w:after="0" w:line="240" w:lineRule="auto"/>
        <w:ind w:left="1440"/>
        <w:contextualSpacing/>
        <w:rPr>
          <w:rFonts w:eastAsia="Times New Roman" w:cstheme="minorHAnsi"/>
          <w:i/>
          <w:iCs/>
        </w:rPr>
      </w:pPr>
      <w:r w:rsidRPr="00D700A2">
        <w:rPr>
          <w:rFonts w:eastAsia="Times New Roman" w:cstheme="minorHAnsi"/>
          <w:i/>
          <w:iCs/>
        </w:rPr>
        <w:t>*select “yes” if participants have access to SSI/SSDI technical assistance. The assistance can be provided by the project applicant, a partner-agency (through a formal or informal relationship).</w:t>
      </w:r>
    </w:p>
    <w:p w14:paraId="53192A2C" w14:textId="77777777" w:rsidR="00C20879" w:rsidRPr="00D700A2" w:rsidRDefault="00C20879" w:rsidP="00E3310A">
      <w:pPr>
        <w:autoSpaceDE w:val="0"/>
        <w:autoSpaceDN w:val="0"/>
        <w:adjustRightInd w:val="0"/>
        <w:spacing w:after="0" w:line="240" w:lineRule="auto"/>
        <w:ind w:left="1440"/>
        <w:contextualSpacing/>
        <w:rPr>
          <w:rFonts w:eastAsia="Times New Roman" w:cstheme="minorHAnsi"/>
        </w:rPr>
      </w:pPr>
    </w:p>
    <w:p w14:paraId="7D45A1E7" w14:textId="23A97DB2" w:rsidR="00E3310A" w:rsidRPr="00D700A2" w:rsidRDefault="00E3310A" w:rsidP="00432692">
      <w:pPr>
        <w:numPr>
          <w:ilvl w:val="1"/>
          <w:numId w:val="4"/>
        </w:numPr>
        <w:autoSpaceDE w:val="0"/>
        <w:autoSpaceDN w:val="0"/>
        <w:adjustRightInd w:val="0"/>
        <w:spacing w:after="0" w:line="240" w:lineRule="auto"/>
        <w:contextualSpacing/>
        <w:rPr>
          <w:rFonts w:eastAsia="Times New Roman" w:cstheme="minorHAnsi"/>
        </w:rPr>
      </w:pPr>
      <w:r w:rsidRPr="00D700A2">
        <w:rPr>
          <w:rFonts w:eastAsia="Times New Roman" w:cstheme="minorHAnsi"/>
        </w:rPr>
        <w:t>Has the staff person providing the technical assistance completed SOAR training in the past 24 months</w:t>
      </w:r>
      <w:r w:rsidR="008453C4" w:rsidRPr="00D700A2">
        <w:rPr>
          <w:rFonts w:eastAsia="Times New Roman" w:cstheme="minorHAnsi"/>
        </w:rPr>
        <w:t>?</w:t>
      </w:r>
      <w:r w:rsidRPr="00D700A2">
        <w:rPr>
          <w:rFonts w:eastAsia="Times New Roman" w:cstheme="minorHAnsi"/>
        </w:rPr>
        <w:t xml:space="preserve">     </w:t>
      </w:r>
      <w:r w:rsidRPr="00D700A2">
        <w:rPr>
          <w:rFonts w:eastAsia="Times New Roman" w:cstheme="minorHAnsi"/>
        </w:rPr>
        <w:fldChar w:fldCharType="begin">
          <w:ffData>
            <w:name w:val="Check15"/>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YES   </w:t>
      </w:r>
      <w:r w:rsidRPr="00D700A2">
        <w:rPr>
          <w:rFonts w:eastAsia="Times New Roman" w:cstheme="minorHAnsi"/>
        </w:rPr>
        <w:fldChar w:fldCharType="begin">
          <w:ffData>
            <w:name w:val="Check16"/>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NO</w:t>
      </w:r>
      <w:r w:rsidR="009D01EF" w:rsidRPr="00D700A2">
        <w:rPr>
          <w:rFonts w:eastAsia="Times New Roman" w:cstheme="minorHAnsi"/>
        </w:rPr>
        <w:tab/>
        <w:t xml:space="preserve">THIS IS NOT A SCORED QUESTION. </w:t>
      </w:r>
    </w:p>
    <w:p w14:paraId="73612083" w14:textId="7D0B6F2F" w:rsidR="00E3310A" w:rsidRPr="00D700A2" w:rsidRDefault="00C20879" w:rsidP="00C20879">
      <w:pPr>
        <w:autoSpaceDE w:val="0"/>
        <w:autoSpaceDN w:val="0"/>
        <w:adjustRightInd w:val="0"/>
        <w:spacing w:after="0" w:line="240" w:lineRule="auto"/>
        <w:ind w:left="1440"/>
        <w:rPr>
          <w:rFonts w:eastAsia="Times New Roman" w:cstheme="minorHAnsi"/>
          <w:i/>
          <w:iCs/>
        </w:rPr>
      </w:pPr>
      <w:r w:rsidRPr="00D700A2">
        <w:rPr>
          <w:rFonts w:eastAsia="Times New Roman" w:cstheme="minorHAnsi"/>
          <w:i/>
          <w:iCs/>
        </w:rPr>
        <w:t xml:space="preserve">*select “yes” if </w:t>
      </w:r>
      <w:r w:rsidR="00A64E7A" w:rsidRPr="00D700A2">
        <w:rPr>
          <w:rFonts w:eastAsia="Times New Roman" w:cstheme="minorHAnsi"/>
          <w:i/>
          <w:iCs/>
        </w:rPr>
        <w:t xml:space="preserve">the staff person who provides SSI-SSDI technical assistance completed SOAR training, online or in person, the past 24 months. If more than 1 person provides technical assistance, only select “yes” if all the people have completed the training. </w:t>
      </w:r>
    </w:p>
    <w:p w14:paraId="558A97BF" w14:textId="271DF993" w:rsidR="00C20879" w:rsidRDefault="00C20879" w:rsidP="00C20879">
      <w:pPr>
        <w:autoSpaceDE w:val="0"/>
        <w:autoSpaceDN w:val="0"/>
        <w:adjustRightInd w:val="0"/>
        <w:spacing w:after="0" w:line="240" w:lineRule="auto"/>
        <w:ind w:left="1440"/>
        <w:rPr>
          <w:rFonts w:eastAsia="Times New Roman" w:cstheme="minorHAnsi"/>
        </w:rPr>
      </w:pPr>
    </w:p>
    <w:p w14:paraId="43FC448F" w14:textId="77777777" w:rsidR="00D25FE5" w:rsidRPr="00D700A2" w:rsidRDefault="00D25FE5" w:rsidP="00C20879">
      <w:pPr>
        <w:autoSpaceDE w:val="0"/>
        <w:autoSpaceDN w:val="0"/>
        <w:adjustRightInd w:val="0"/>
        <w:spacing w:after="0" w:line="240" w:lineRule="auto"/>
        <w:ind w:left="1440"/>
        <w:rPr>
          <w:rFonts w:eastAsia="Times New Roman" w:cstheme="minorHAnsi"/>
        </w:rPr>
      </w:pPr>
    </w:p>
    <w:p w14:paraId="70293CB2" w14:textId="77777777" w:rsidR="00E3310A" w:rsidRPr="00D700A2" w:rsidRDefault="00E3310A" w:rsidP="00A01EC2">
      <w:pPr>
        <w:autoSpaceDE w:val="0"/>
        <w:autoSpaceDN w:val="0"/>
        <w:adjustRightInd w:val="0"/>
        <w:spacing w:after="0" w:line="240" w:lineRule="auto"/>
        <w:rPr>
          <w:rFonts w:eastAsia="Times New Roman" w:cstheme="minorHAnsi"/>
        </w:rPr>
      </w:pPr>
    </w:p>
    <w:p w14:paraId="790A6349"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t xml:space="preserve"> </w:t>
      </w:r>
      <w:r w:rsidRPr="00D700A2">
        <w:rPr>
          <w:rFonts w:eastAsia="Times New Roman" w:cstheme="minorHAnsi"/>
          <w:b/>
        </w:rPr>
        <w:t>HOUSING TYPE AND LOCATION</w:t>
      </w:r>
    </w:p>
    <w:p w14:paraId="1E8FD3A5" w14:textId="77777777" w:rsidR="00A01EC2" w:rsidRPr="00D700A2" w:rsidRDefault="00A01EC2" w:rsidP="00A01EC2">
      <w:pPr>
        <w:autoSpaceDE w:val="0"/>
        <w:autoSpaceDN w:val="0"/>
        <w:adjustRightInd w:val="0"/>
        <w:spacing w:after="0" w:line="240" w:lineRule="auto"/>
        <w:rPr>
          <w:rFonts w:eastAsia="Times New Roman" w:cstheme="minorHAnsi"/>
        </w:rPr>
      </w:pPr>
    </w:p>
    <w:p w14:paraId="75F8925B" w14:textId="573A6270" w:rsidR="008C5090" w:rsidRPr="00D700A2" w:rsidRDefault="000B6E0B" w:rsidP="00432692">
      <w:pPr>
        <w:numPr>
          <w:ilvl w:val="0"/>
          <w:numId w:val="6"/>
        </w:numPr>
        <w:autoSpaceDE w:val="0"/>
        <w:autoSpaceDN w:val="0"/>
        <w:adjustRightInd w:val="0"/>
        <w:spacing w:after="240" w:line="240" w:lineRule="auto"/>
        <w:rPr>
          <w:rFonts w:eastAsia="Times New Roman" w:cstheme="minorHAnsi"/>
        </w:rPr>
      </w:pPr>
      <w:r w:rsidRPr="00D700A2">
        <w:rPr>
          <w:rFonts w:eastAsia="Times New Roman" w:cstheme="minorHAnsi"/>
        </w:rPr>
        <w:t xml:space="preserve">Identify the Type of Housing, the Total number of Units and the Total number of beds for each Type of Housing </w:t>
      </w:r>
      <w:r w:rsidR="00A01EC2" w:rsidRPr="00D700A2">
        <w:rPr>
          <w:rFonts w:eastAsia="Times New Roman" w:cstheme="minorHAnsi"/>
        </w:rPr>
        <w:t xml:space="preserve">  </w:t>
      </w:r>
    </w:p>
    <w:p w14:paraId="7AD0AABD" w14:textId="76E27769" w:rsidR="008C5090" w:rsidRPr="00D700A2" w:rsidRDefault="00A01EC2"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bookmarkStart w:id="4" w:name="Check23"/>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4"/>
      <w:r w:rsidRPr="00D700A2">
        <w:rPr>
          <w:rFonts w:eastAsia="Times New Roman" w:cstheme="minorHAnsi"/>
        </w:rPr>
        <w:t xml:space="preserve"> </w:t>
      </w:r>
      <w:r w:rsidR="008C5090" w:rsidRPr="00D700A2">
        <w:rPr>
          <w:rFonts w:eastAsia="Times New Roman" w:cstheme="minorHAnsi"/>
        </w:rPr>
        <w:t xml:space="preserve">Shared Housing:  two or more unrelated people share a house or an apartment. Each unit must contain private space for each household, plus common space for shared use by residents of the unit. </w:t>
      </w:r>
      <w:proofErr w:type="gramStart"/>
      <w:r w:rsidR="008C5090" w:rsidRPr="00D700A2">
        <w:rPr>
          <w:rFonts w:eastAsia="Times New Roman" w:cstheme="minorHAnsi"/>
        </w:rPr>
        <w:t>Zero or 1 bedroom</w:t>
      </w:r>
      <w:proofErr w:type="gramEnd"/>
      <w:r w:rsidR="008C5090" w:rsidRPr="00D700A2">
        <w:rPr>
          <w:rFonts w:eastAsia="Times New Roman" w:cstheme="minorHAnsi"/>
        </w:rPr>
        <w:t xml:space="preserve"> units cannot be used for shared housing.</w:t>
      </w:r>
    </w:p>
    <w:p w14:paraId="0A7BEA53"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ED92CBF"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6DD6EB4F" w14:textId="5FA9679C"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Single Room Occupancy (SRO): households have private sleeping or living room which may contain a private kitchen and bath.</w:t>
      </w:r>
    </w:p>
    <w:p w14:paraId="61A9D974"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C08218A"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3B118B2D" w14:textId="2556A57B"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Clustered apartments: households have a self-contained housing unit located within a building or complex that houses both person with special needs (</w:t>
      </w:r>
      <w:proofErr w:type="gramStart"/>
      <w:r w:rsidRPr="00D700A2">
        <w:rPr>
          <w:rFonts w:eastAsia="Times New Roman" w:cstheme="minorHAnsi"/>
        </w:rPr>
        <w:t>e.g.</w:t>
      </w:r>
      <w:proofErr w:type="gramEnd"/>
      <w:r w:rsidRPr="00D700A2">
        <w:rPr>
          <w:rFonts w:eastAsia="Times New Roman" w:cstheme="minorHAnsi"/>
        </w:rPr>
        <w:t xml:space="preserve"> persons formerly experiencing homelessness, persons with substance abuse problems, persons with mental illness, or persons with AIDS/HIV) and those without special needs. </w:t>
      </w:r>
    </w:p>
    <w:p w14:paraId="23712EAA"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lastRenderedPageBreak/>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817E40F"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6A44702B" w14:textId="6EFB8DBC" w:rsidR="008C5090" w:rsidRPr="00D700A2" w:rsidRDefault="008C5090"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3"/>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w:t>
      </w:r>
      <w:r w:rsidR="00A01EC2" w:rsidRPr="00D700A2">
        <w:rPr>
          <w:rFonts w:eastAsia="Times New Roman" w:cstheme="minorHAnsi"/>
        </w:rPr>
        <w:t xml:space="preserve">Scattered Site </w:t>
      </w:r>
      <w:r w:rsidRPr="00D700A2">
        <w:rPr>
          <w:rFonts w:eastAsia="Times New Roman" w:cstheme="minorHAnsi"/>
        </w:rPr>
        <w:t>apartments (including efficiencies): households have a self-contained apartment scattered throughout the community.</w:t>
      </w:r>
      <w:r w:rsidR="00A01EC2" w:rsidRPr="00D700A2">
        <w:rPr>
          <w:rFonts w:eastAsia="Times New Roman" w:cstheme="minorHAnsi"/>
        </w:rPr>
        <w:t xml:space="preserve">  </w:t>
      </w:r>
    </w:p>
    <w:p w14:paraId="5794E50C"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0623CFC9"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587D23B2" w14:textId="26E6FE01" w:rsidR="008C5090" w:rsidRPr="00D700A2" w:rsidRDefault="00A01EC2" w:rsidP="008C5090">
      <w:pPr>
        <w:autoSpaceDE w:val="0"/>
        <w:autoSpaceDN w:val="0"/>
        <w:adjustRightInd w:val="0"/>
        <w:spacing w:after="240" w:line="240" w:lineRule="auto"/>
        <w:ind w:left="720"/>
        <w:rPr>
          <w:rFonts w:eastAsia="Times New Roman" w:cstheme="minorHAnsi"/>
        </w:rPr>
      </w:pPr>
      <w:r w:rsidRPr="00D700A2">
        <w:rPr>
          <w:rFonts w:eastAsia="Times New Roman" w:cstheme="minorHAnsi"/>
        </w:rPr>
        <w:fldChar w:fldCharType="begin">
          <w:ffData>
            <w:name w:val="Check24"/>
            <w:enabled/>
            <w:calcOnExit w:val="0"/>
            <w:checkBox>
              <w:sizeAuto/>
              <w:default w:val="0"/>
            </w:checkBox>
          </w:ffData>
        </w:fldChar>
      </w:r>
      <w:bookmarkStart w:id="5" w:name="Check24"/>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5"/>
      <w:r w:rsidRPr="00D700A2">
        <w:rPr>
          <w:rFonts w:eastAsia="Times New Roman" w:cstheme="minorHAnsi"/>
        </w:rPr>
        <w:t xml:space="preserve"> </w:t>
      </w:r>
      <w:r w:rsidR="008C5090" w:rsidRPr="00D700A2">
        <w:rPr>
          <w:rFonts w:eastAsia="Times New Roman" w:cstheme="minorHAnsi"/>
        </w:rPr>
        <w:t>Single family homes/townhouses/duplexes: households have a self-contained single-family home, townhouse, or duplex that is located throughout the community.</w:t>
      </w:r>
    </w:p>
    <w:p w14:paraId="71864385" w14:textId="77777777"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units</w:t>
      </w:r>
      <w:r w:rsidRPr="00D700A2">
        <w:rPr>
          <w:rFonts w:eastAsia="Times New Roman" w:cstheme="minorHAnsi"/>
        </w:rPr>
        <w:t xml:space="preserve"> available at full capacity on a single night in the selected housing type and location:</w:t>
      </w:r>
      <w:r w:rsidRPr="00D700A2">
        <w:rPr>
          <w:rFonts w:eastAsia="Times New Roman" w:cstheme="minorHAnsi"/>
        </w:rPr>
        <w:tab/>
        <w:t>____________</w:t>
      </w:r>
      <w:r w:rsidRPr="00D700A2">
        <w:rPr>
          <w:rFonts w:eastAsia="Times New Roman" w:cstheme="minorHAnsi"/>
        </w:rPr>
        <w:tab/>
      </w:r>
    </w:p>
    <w:p w14:paraId="46D93ACE" w14:textId="17D59D84" w:rsidR="000B6E0B" w:rsidRPr="00D700A2" w:rsidRDefault="000B6E0B" w:rsidP="00432692">
      <w:pPr>
        <w:pStyle w:val="ListParagraph"/>
        <w:numPr>
          <w:ilvl w:val="0"/>
          <w:numId w:val="24"/>
        </w:numPr>
        <w:autoSpaceDE w:val="0"/>
        <w:autoSpaceDN w:val="0"/>
        <w:adjustRightInd w:val="0"/>
        <w:spacing w:after="240" w:line="240" w:lineRule="auto"/>
        <w:rPr>
          <w:rFonts w:eastAsia="Times New Roman" w:cstheme="minorHAnsi"/>
        </w:rPr>
      </w:pPr>
      <w:r w:rsidRPr="00D700A2">
        <w:rPr>
          <w:rFonts w:eastAsia="Times New Roman" w:cstheme="minorHAnsi"/>
        </w:rPr>
        <w:t xml:space="preserve">Enter the total number of </w:t>
      </w:r>
      <w:r w:rsidRPr="00D700A2">
        <w:rPr>
          <w:rFonts w:eastAsia="Times New Roman" w:cstheme="minorHAnsi"/>
          <w:b/>
          <w:bCs/>
        </w:rPr>
        <w:t>beds</w:t>
      </w:r>
      <w:r w:rsidRPr="00D700A2">
        <w:rPr>
          <w:rFonts w:eastAsia="Times New Roman" w:cstheme="minorHAnsi"/>
        </w:rPr>
        <w:t xml:space="preserve"> available at full capacity on a single night in the selected housing type and location: </w:t>
      </w:r>
      <w:r w:rsidRPr="00D700A2">
        <w:rPr>
          <w:rFonts w:eastAsia="Times New Roman" w:cstheme="minorHAnsi"/>
        </w:rPr>
        <w:tab/>
        <w:t xml:space="preserve"> ____________</w:t>
      </w:r>
    </w:p>
    <w:p w14:paraId="087F9D77" w14:textId="22C88BDD" w:rsidR="00B919F6" w:rsidRPr="00D700A2" w:rsidRDefault="00B919F6" w:rsidP="00B919F6">
      <w:pPr>
        <w:autoSpaceDE w:val="0"/>
        <w:autoSpaceDN w:val="0"/>
        <w:adjustRightInd w:val="0"/>
        <w:spacing w:after="0" w:line="240" w:lineRule="auto"/>
        <w:rPr>
          <w:rFonts w:eastAsia="Times New Roman" w:cstheme="minorHAnsi"/>
        </w:rPr>
      </w:pPr>
      <w:r w:rsidRPr="00D700A2">
        <w:rPr>
          <w:rFonts w:eastAsia="Times New Roman" w:cstheme="minorHAnsi"/>
        </w:rPr>
        <w:t xml:space="preserve">*Notes: </w:t>
      </w:r>
    </w:p>
    <w:p w14:paraId="79088C25" w14:textId="056C2AA6"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t xml:space="preserve">A zero bedroom or efficiency must be indicated as 1 unit, 1 bedroom, and 1 bed.  </w:t>
      </w:r>
    </w:p>
    <w:p w14:paraId="21ACD050" w14:textId="1D4A4D4B"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t xml:space="preserve">The number of units and beds must be equal to or greater than the total number of units requested in the budget. </w:t>
      </w:r>
    </w:p>
    <w:p w14:paraId="4683EC45" w14:textId="04438916" w:rsidR="00B919F6" w:rsidRPr="00D700A2" w:rsidRDefault="00B919F6" w:rsidP="00432692">
      <w:pPr>
        <w:pStyle w:val="ListParagraph"/>
        <w:numPr>
          <w:ilvl w:val="0"/>
          <w:numId w:val="25"/>
        </w:numPr>
        <w:autoSpaceDE w:val="0"/>
        <w:autoSpaceDN w:val="0"/>
        <w:adjustRightInd w:val="0"/>
        <w:spacing w:after="0" w:line="240" w:lineRule="auto"/>
        <w:rPr>
          <w:rFonts w:eastAsia="Times New Roman" w:cstheme="minorHAnsi"/>
        </w:rPr>
      </w:pPr>
      <w:r w:rsidRPr="00D700A2">
        <w:rPr>
          <w:rFonts w:eastAsia="Times New Roman" w:cstheme="minorHAnsi"/>
        </w:rPr>
        <w:t xml:space="preserve">The number of beds should correlate to the number and characteristics of persons that the project is expected to serve as identified in Section G of this application. </w:t>
      </w:r>
    </w:p>
    <w:p w14:paraId="3CD18EB0" w14:textId="77777777" w:rsidR="00B919F6" w:rsidRPr="00D700A2" w:rsidRDefault="00B919F6" w:rsidP="00B919F6">
      <w:pPr>
        <w:autoSpaceDE w:val="0"/>
        <w:autoSpaceDN w:val="0"/>
        <w:adjustRightInd w:val="0"/>
        <w:spacing w:after="0" w:line="240" w:lineRule="auto"/>
        <w:rPr>
          <w:rFonts w:eastAsia="Times New Roman" w:cstheme="minorHAnsi"/>
        </w:rPr>
      </w:pPr>
    </w:p>
    <w:p w14:paraId="0B1223B8"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t xml:space="preserve"> </w:t>
      </w:r>
      <w:r w:rsidRPr="00D700A2">
        <w:rPr>
          <w:rFonts w:eastAsia="Times New Roman" w:cstheme="minorHAnsi"/>
          <w:b/>
        </w:rPr>
        <w:t>PROJECT PARTICIPANTS – HOUSEHOLDS</w:t>
      </w:r>
    </w:p>
    <w:p w14:paraId="51F112D3" w14:textId="77777777" w:rsidR="00A01EC2" w:rsidRPr="00D700A2" w:rsidRDefault="00A01EC2" w:rsidP="00A01EC2">
      <w:pPr>
        <w:autoSpaceDE w:val="0"/>
        <w:autoSpaceDN w:val="0"/>
        <w:adjustRightInd w:val="0"/>
        <w:spacing w:after="0" w:line="240" w:lineRule="auto"/>
        <w:rPr>
          <w:rFonts w:eastAsia="Times New Roman" w:cstheme="minorHAnsi"/>
        </w:rPr>
      </w:pPr>
    </w:p>
    <w:p w14:paraId="286BFF59" w14:textId="5EFE6A41" w:rsidR="00A01EC2" w:rsidRPr="00D700A2" w:rsidRDefault="00A01EC2" w:rsidP="00432692">
      <w:pPr>
        <w:numPr>
          <w:ilvl w:val="0"/>
          <w:numId w:val="7"/>
        </w:numPr>
        <w:autoSpaceDE w:val="0"/>
        <w:autoSpaceDN w:val="0"/>
        <w:adjustRightInd w:val="0"/>
        <w:spacing w:after="0" w:line="240" w:lineRule="auto"/>
        <w:contextualSpacing/>
        <w:rPr>
          <w:rFonts w:eastAsia="Times New Roman" w:cstheme="minorHAnsi"/>
        </w:rPr>
      </w:pPr>
      <w:r w:rsidRPr="00D700A2">
        <w:rPr>
          <w:rFonts w:eastAsia="Times New Roman" w:cstheme="minorHAnsi"/>
        </w:rPr>
        <w:t xml:space="preserve">List the number of households </w:t>
      </w:r>
      <w:r w:rsidR="00117D5C" w:rsidRPr="00D700A2">
        <w:rPr>
          <w:rFonts w:eastAsia="Times New Roman" w:cstheme="minorHAnsi"/>
        </w:rPr>
        <w:t xml:space="preserve">and </w:t>
      </w:r>
      <w:r w:rsidRPr="00D700A2">
        <w:rPr>
          <w:rFonts w:eastAsia="Times New Roman" w:cstheme="minorHAnsi"/>
        </w:rPr>
        <w:t xml:space="preserve">persons served at maximum program capacity.  The numbers here are intended to reflect a single point in time at maximum occupancy and not the number served over the course of a year or grant term.  </w:t>
      </w:r>
    </w:p>
    <w:p w14:paraId="522FB2E0" w14:textId="60DAF023" w:rsidR="00A01EC2" w:rsidRPr="00D700A2" w:rsidRDefault="00A01EC2" w:rsidP="00A01EC2">
      <w:pPr>
        <w:autoSpaceDE w:val="0"/>
        <w:autoSpaceDN w:val="0"/>
        <w:adjustRightInd w:val="0"/>
        <w:spacing w:after="0" w:line="240" w:lineRule="auto"/>
        <w:ind w:left="720"/>
        <w:contextualSpacing/>
        <w:rPr>
          <w:rFonts w:eastAsia="Times New Roman" w:cstheme="minorHAnsi"/>
        </w:rPr>
      </w:pPr>
    </w:p>
    <w:p w14:paraId="4A3B6B8C" w14:textId="77777777" w:rsidR="00C43759" w:rsidRPr="00D700A2" w:rsidRDefault="00C43759" w:rsidP="00A01EC2">
      <w:pPr>
        <w:autoSpaceDE w:val="0"/>
        <w:autoSpaceDN w:val="0"/>
        <w:adjustRightInd w:val="0"/>
        <w:spacing w:after="0" w:line="240" w:lineRule="auto"/>
        <w:ind w:left="720"/>
        <w:contextualSpacing/>
        <w:rPr>
          <w:rFonts w:eastAsia="Times New Roman" w:cstheme="minorHAnsi"/>
        </w:rPr>
      </w:pPr>
    </w:p>
    <w:tbl>
      <w:tblPr>
        <w:tblStyle w:val="TableGrid"/>
        <w:tblW w:w="0" w:type="auto"/>
        <w:tblInd w:w="720" w:type="dxa"/>
        <w:tblLook w:val="04A0" w:firstRow="1" w:lastRow="0" w:firstColumn="1" w:lastColumn="0" w:noHBand="0" w:noVBand="1"/>
      </w:tblPr>
      <w:tblGrid>
        <w:gridCol w:w="2033"/>
        <w:gridCol w:w="1952"/>
        <w:gridCol w:w="1963"/>
        <w:gridCol w:w="1967"/>
        <w:gridCol w:w="1867"/>
      </w:tblGrid>
      <w:tr w:rsidR="00C43759" w:rsidRPr="00D700A2" w14:paraId="3160CE28" w14:textId="77777777" w:rsidTr="00C43759">
        <w:tc>
          <w:tcPr>
            <w:tcW w:w="2100" w:type="dxa"/>
          </w:tcPr>
          <w:p w14:paraId="6785C040" w14:textId="7B2FAA1D" w:rsidR="00C43759" w:rsidRPr="00D700A2" w:rsidRDefault="00C43759" w:rsidP="00A01EC2">
            <w:pPr>
              <w:autoSpaceDE w:val="0"/>
              <w:autoSpaceDN w:val="0"/>
              <w:adjustRightInd w:val="0"/>
              <w:contextualSpacing/>
              <w:rPr>
                <w:rFonts w:eastAsia="Times New Roman" w:cstheme="minorHAnsi"/>
              </w:rPr>
            </w:pPr>
            <w:r w:rsidRPr="00D700A2">
              <w:rPr>
                <w:rFonts w:eastAsia="Times New Roman" w:cstheme="minorHAnsi"/>
              </w:rPr>
              <w:t>Households</w:t>
            </w:r>
          </w:p>
        </w:tc>
        <w:tc>
          <w:tcPr>
            <w:tcW w:w="2100" w:type="dxa"/>
          </w:tcPr>
          <w:p w14:paraId="112D56C8" w14:textId="748B1247"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Household with at least 1 adult &amp; 1 child</w:t>
            </w:r>
          </w:p>
        </w:tc>
        <w:tc>
          <w:tcPr>
            <w:tcW w:w="2100" w:type="dxa"/>
          </w:tcPr>
          <w:p w14:paraId="1366EFFB" w14:textId="4F1745AC"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Adult households without children</w:t>
            </w:r>
          </w:p>
        </w:tc>
        <w:tc>
          <w:tcPr>
            <w:tcW w:w="2101" w:type="dxa"/>
          </w:tcPr>
          <w:p w14:paraId="6F1121EF" w14:textId="65B0291D"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Households with only children</w:t>
            </w:r>
          </w:p>
        </w:tc>
        <w:tc>
          <w:tcPr>
            <w:tcW w:w="2101" w:type="dxa"/>
          </w:tcPr>
          <w:p w14:paraId="7F4FBF0A" w14:textId="77DD1212" w:rsidR="00C43759" w:rsidRPr="00D700A2" w:rsidRDefault="00C43759" w:rsidP="00C43759">
            <w:pPr>
              <w:autoSpaceDE w:val="0"/>
              <w:autoSpaceDN w:val="0"/>
              <w:adjustRightInd w:val="0"/>
              <w:contextualSpacing/>
              <w:jc w:val="center"/>
              <w:rPr>
                <w:rFonts w:eastAsia="Times New Roman" w:cstheme="minorHAnsi"/>
                <w:b/>
                <w:bCs/>
              </w:rPr>
            </w:pPr>
            <w:r w:rsidRPr="00D700A2">
              <w:rPr>
                <w:rFonts w:eastAsia="Times New Roman" w:cstheme="minorHAnsi"/>
                <w:b/>
                <w:bCs/>
              </w:rPr>
              <w:t>Total</w:t>
            </w:r>
          </w:p>
        </w:tc>
      </w:tr>
      <w:tr w:rsidR="00C43759" w:rsidRPr="00D700A2" w14:paraId="2DCC276C" w14:textId="77777777" w:rsidTr="00C43759">
        <w:tc>
          <w:tcPr>
            <w:tcW w:w="2100" w:type="dxa"/>
          </w:tcPr>
          <w:p w14:paraId="69D1A12E" w14:textId="30697E1A" w:rsidR="00C43759" w:rsidRPr="00D700A2" w:rsidRDefault="00C43759" w:rsidP="00A01EC2">
            <w:pPr>
              <w:autoSpaceDE w:val="0"/>
              <w:autoSpaceDN w:val="0"/>
              <w:adjustRightInd w:val="0"/>
              <w:contextualSpacing/>
              <w:rPr>
                <w:rFonts w:eastAsia="Times New Roman" w:cstheme="minorHAnsi"/>
                <w:b/>
                <w:bCs/>
              </w:rPr>
            </w:pPr>
            <w:r w:rsidRPr="00D700A2">
              <w:rPr>
                <w:rFonts w:eastAsia="Times New Roman" w:cstheme="minorHAnsi"/>
                <w:b/>
                <w:bCs/>
              </w:rPr>
              <w:t>Total # of households</w:t>
            </w:r>
          </w:p>
        </w:tc>
        <w:tc>
          <w:tcPr>
            <w:tcW w:w="2100" w:type="dxa"/>
          </w:tcPr>
          <w:p w14:paraId="2A215AF2"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5CAACBB5"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1F55B7C5"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3677D250"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7F8E3C3D" w14:textId="77777777" w:rsidTr="00C43759">
        <w:tc>
          <w:tcPr>
            <w:tcW w:w="2100" w:type="dxa"/>
            <w:shd w:val="clear" w:color="auto" w:fill="000000" w:themeFill="text1"/>
          </w:tcPr>
          <w:p w14:paraId="0C112458" w14:textId="77777777" w:rsidR="00C43759" w:rsidRPr="00D700A2" w:rsidRDefault="00C43759" w:rsidP="00A01EC2">
            <w:pPr>
              <w:autoSpaceDE w:val="0"/>
              <w:autoSpaceDN w:val="0"/>
              <w:adjustRightInd w:val="0"/>
              <w:contextualSpacing/>
              <w:rPr>
                <w:rFonts w:eastAsia="Times New Roman" w:cstheme="minorHAnsi"/>
              </w:rPr>
            </w:pPr>
          </w:p>
        </w:tc>
        <w:tc>
          <w:tcPr>
            <w:tcW w:w="2100" w:type="dxa"/>
            <w:shd w:val="clear" w:color="auto" w:fill="000000" w:themeFill="text1"/>
          </w:tcPr>
          <w:p w14:paraId="08ABE9BC" w14:textId="77777777" w:rsidR="00C43759" w:rsidRPr="00D700A2" w:rsidRDefault="00C43759" w:rsidP="00A01EC2">
            <w:pPr>
              <w:autoSpaceDE w:val="0"/>
              <w:autoSpaceDN w:val="0"/>
              <w:adjustRightInd w:val="0"/>
              <w:contextualSpacing/>
              <w:rPr>
                <w:rFonts w:eastAsia="Times New Roman" w:cstheme="minorHAnsi"/>
              </w:rPr>
            </w:pPr>
          </w:p>
        </w:tc>
        <w:tc>
          <w:tcPr>
            <w:tcW w:w="2100" w:type="dxa"/>
            <w:shd w:val="clear" w:color="auto" w:fill="000000" w:themeFill="text1"/>
          </w:tcPr>
          <w:p w14:paraId="463299C1" w14:textId="77777777" w:rsidR="00C43759" w:rsidRPr="00D700A2" w:rsidRDefault="00C43759" w:rsidP="00A01EC2">
            <w:pPr>
              <w:autoSpaceDE w:val="0"/>
              <w:autoSpaceDN w:val="0"/>
              <w:adjustRightInd w:val="0"/>
              <w:contextualSpacing/>
              <w:rPr>
                <w:rFonts w:eastAsia="Times New Roman" w:cstheme="minorHAnsi"/>
              </w:rPr>
            </w:pPr>
          </w:p>
        </w:tc>
        <w:tc>
          <w:tcPr>
            <w:tcW w:w="2101" w:type="dxa"/>
            <w:shd w:val="clear" w:color="auto" w:fill="000000" w:themeFill="text1"/>
          </w:tcPr>
          <w:p w14:paraId="1E414D65" w14:textId="77777777" w:rsidR="00C43759" w:rsidRPr="00D700A2" w:rsidRDefault="00C43759" w:rsidP="00A01EC2">
            <w:pPr>
              <w:autoSpaceDE w:val="0"/>
              <w:autoSpaceDN w:val="0"/>
              <w:adjustRightInd w:val="0"/>
              <w:contextualSpacing/>
              <w:rPr>
                <w:rFonts w:eastAsia="Times New Roman" w:cstheme="minorHAnsi"/>
              </w:rPr>
            </w:pPr>
          </w:p>
        </w:tc>
        <w:tc>
          <w:tcPr>
            <w:tcW w:w="2101" w:type="dxa"/>
            <w:shd w:val="clear" w:color="auto" w:fill="000000" w:themeFill="text1"/>
          </w:tcPr>
          <w:p w14:paraId="4A42CBB8"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11AC15B7" w14:textId="77777777" w:rsidTr="00C43759">
        <w:tc>
          <w:tcPr>
            <w:tcW w:w="2100" w:type="dxa"/>
          </w:tcPr>
          <w:p w14:paraId="0EA9EDAB" w14:textId="3380333E"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Persons over age 24</w:t>
            </w:r>
          </w:p>
        </w:tc>
        <w:tc>
          <w:tcPr>
            <w:tcW w:w="2100" w:type="dxa"/>
          </w:tcPr>
          <w:p w14:paraId="280F7630"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7435EAB3"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5379B802" w14:textId="3C166FB9"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NA</w:t>
            </w:r>
          </w:p>
        </w:tc>
        <w:tc>
          <w:tcPr>
            <w:tcW w:w="2101" w:type="dxa"/>
          </w:tcPr>
          <w:p w14:paraId="7F94FC9D"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3112B699" w14:textId="77777777" w:rsidTr="00C43759">
        <w:tc>
          <w:tcPr>
            <w:tcW w:w="2100" w:type="dxa"/>
          </w:tcPr>
          <w:p w14:paraId="7556854E" w14:textId="1A4E377F"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Persons age 18-24</w:t>
            </w:r>
          </w:p>
          <w:p w14:paraId="11C9B891" w14:textId="6499A4DC" w:rsidR="00C43759" w:rsidRPr="00D700A2" w:rsidRDefault="00C43759" w:rsidP="00A01EC2">
            <w:pPr>
              <w:autoSpaceDE w:val="0"/>
              <w:autoSpaceDN w:val="0"/>
              <w:adjustRightInd w:val="0"/>
              <w:contextualSpacing/>
              <w:rPr>
                <w:rFonts w:eastAsia="Times New Roman" w:cstheme="minorHAnsi"/>
                <w:b/>
                <w:bCs/>
              </w:rPr>
            </w:pPr>
          </w:p>
        </w:tc>
        <w:tc>
          <w:tcPr>
            <w:tcW w:w="2100" w:type="dxa"/>
          </w:tcPr>
          <w:p w14:paraId="02BA572A"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41AE9A7C"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626951AD" w14:textId="0B42A226"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7D6F4764"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6283A486" w14:textId="77777777" w:rsidTr="00C43759">
        <w:tc>
          <w:tcPr>
            <w:tcW w:w="2100" w:type="dxa"/>
          </w:tcPr>
          <w:p w14:paraId="35F3DB62" w14:textId="45B3B1D1"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Accompanied children under age 18</w:t>
            </w:r>
          </w:p>
        </w:tc>
        <w:tc>
          <w:tcPr>
            <w:tcW w:w="2100" w:type="dxa"/>
          </w:tcPr>
          <w:p w14:paraId="6734033C"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516CFD52" w14:textId="16534CFF"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5D3F1B8A"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5910546C"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1F21CFDB" w14:textId="77777777" w:rsidTr="00C43759">
        <w:tc>
          <w:tcPr>
            <w:tcW w:w="2100" w:type="dxa"/>
          </w:tcPr>
          <w:p w14:paraId="6F4B9B18" w14:textId="19B97EFD" w:rsidR="00C43759" w:rsidRPr="00D700A2" w:rsidRDefault="008F0134" w:rsidP="00A01EC2">
            <w:pPr>
              <w:autoSpaceDE w:val="0"/>
              <w:autoSpaceDN w:val="0"/>
              <w:adjustRightInd w:val="0"/>
              <w:contextualSpacing/>
              <w:rPr>
                <w:rFonts w:eastAsia="Times New Roman" w:cstheme="minorHAnsi"/>
                <w:b/>
                <w:bCs/>
              </w:rPr>
            </w:pPr>
            <w:r w:rsidRPr="00D700A2">
              <w:rPr>
                <w:rFonts w:eastAsia="Times New Roman" w:cstheme="minorHAnsi"/>
                <w:b/>
                <w:bCs/>
              </w:rPr>
              <w:t xml:space="preserve"># </w:t>
            </w:r>
            <w:proofErr w:type="gramStart"/>
            <w:r w:rsidRPr="00D700A2">
              <w:rPr>
                <w:rFonts w:eastAsia="Times New Roman" w:cstheme="minorHAnsi"/>
                <w:b/>
                <w:bCs/>
              </w:rPr>
              <w:t>of</w:t>
            </w:r>
            <w:proofErr w:type="gramEnd"/>
            <w:r w:rsidRPr="00D700A2">
              <w:rPr>
                <w:rFonts w:eastAsia="Times New Roman" w:cstheme="minorHAnsi"/>
                <w:b/>
                <w:bCs/>
              </w:rPr>
              <w:t xml:space="preserve"> </w:t>
            </w:r>
            <w:r w:rsidR="00C43759" w:rsidRPr="00D700A2">
              <w:rPr>
                <w:rFonts w:eastAsia="Times New Roman" w:cstheme="minorHAnsi"/>
                <w:b/>
                <w:bCs/>
              </w:rPr>
              <w:t>Unaccompanied children under age 18</w:t>
            </w:r>
          </w:p>
        </w:tc>
        <w:tc>
          <w:tcPr>
            <w:tcW w:w="2100" w:type="dxa"/>
          </w:tcPr>
          <w:p w14:paraId="4289CF92" w14:textId="14BD872A"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0" w:type="dxa"/>
          </w:tcPr>
          <w:p w14:paraId="3BECE496" w14:textId="45F71665" w:rsidR="00C43759" w:rsidRPr="00D700A2" w:rsidRDefault="008F0134" w:rsidP="00A01EC2">
            <w:pPr>
              <w:autoSpaceDE w:val="0"/>
              <w:autoSpaceDN w:val="0"/>
              <w:adjustRightInd w:val="0"/>
              <w:contextualSpacing/>
              <w:rPr>
                <w:rFonts w:eastAsia="Times New Roman" w:cstheme="minorHAnsi"/>
              </w:rPr>
            </w:pPr>
            <w:r w:rsidRPr="00D700A2">
              <w:rPr>
                <w:rFonts w:eastAsia="Times New Roman" w:cstheme="minorHAnsi"/>
                <w:b/>
                <w:bCs/>
              </w:rPr>
              <w:t>NA</w:t>
            </w:r>
          </w:p>
        </w:tc>
        <w:tc>
          <w:tcPr>
            <w:tcW w:w="2101" w:type="dxa"/>
          </w:tcPr>
          <w:p w14:paraId="0A0A3273"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443E2518" w14:textId="77777777" w:rsidR="00C43759" w:rsidRPr="00D700A2" w:rsidRDefault="00C43759" w:rsidP="00A01EC2">
            <w:pPr>
              <w:autoSpaceDE w:val="0"/>
              <w:autoSpaceDN w:val="0"/>
              <w:adjustRightInd w:val="0"/>
              <w:contextualSpacing/>
              <w:rPr>
                <w:rFonts w:eastAsia="Times New Roman" w:cstheme="minorHAnsi"/>
              </w:rPr>
            </w:pPr>
          </w:p>
        </w:tc>
      </w:tr>
      <w:tr w:rsidR="00C43759" w:rsidRPr="00D700A2" w14:paraId="05136426" w14:textId="77777777" w:rsidTr="00C43759">
        <w:tc>
          <w:tcPr>
            <w:tcW w:w="2100" w:type="dxa"/>
          </w:tcPr>
          <w:p w14:paraId="37CF48AA" w14:textId="369D6035" w:rsidR="00C43759" w:rsidRPr="00D700A2" w:rsidRDefault="00C43759" w:rsidP="008F0134">
            <w:pPr>
              <w:autoSpaceDE w:val="0"/>
              <w:autoSpaceDN w:val="0"/>
              <w:adjustRightInd w:val="0"/>
              <w:contextualSpacing/>
              <w:rPr>
                <w:rFonts w:eastAsia="Times New Roman" w:cstheme="minorHAnsi"/>
                <w:b/>
                <w:bCs/>
              </w:rPr>
            </w:pPr>
            <w:r w:rsidRPr="00D700A2">
              <w:rPr>
                <w:rFonts w:eastAsia="Times New Roman" w:cstheme="minorHAnsi"/>
                <w:b/>
                <w:bCs/>
              </w:rPr>
              <w:t xml:space="preserve">Total </w:t>
            </w:r>
            <w:r w:rsidR="008F0134" w:rsidRPr="00D700A2">
              <w:rPr>
                <w:rFonts w:eastAsia="Times New Roman" w:cstheme="minorHAnsi"/>
                <w:b/>
                <w:bCs/>
              </w:rPr>
              <w:t xml:space="preserve"># of </w:t>
            </w:r>
            <w:r w:rsidRPr="00D700A2">
              <w:rPr>
                <w:rFonts w:eastAsia="Times New Roman" w:cstheme="minorHAnsi"/>
                <w:b/>
                <w:bCs/>
              </w:rPr>
              <w:t>Persons</w:t>
            </w:r>
          </w:p>
        </w:tc>
        <w:tc>
          <w:tcPr>
            <w:tcW w:w="2100" w:type="dxa"/>
          </w:tcPr>
          <w:p w14:paraId="26237CB9" w14:textId="77777777" w:rsidR="00C43759" w:rsidRPr="00D700A2" w:rsidRDefault="00C43759" w:rsidP="00A01EC2">
            <w:pPr>
              <w:autoSpaceDE w:val="0"/>
              <w:autoSpaceDN w:val="0"/>
              <w:adjustRightInd w:val="0"/>
              <w:contextualSpacing/>
              <w:rPr>
                <w:rFonts w:eastAsia="Times New Roman" w:cstheme="minorHAnsi"/>
              </w:rPr>
            </w:pPr>
          </w:p>
        </w:tc>
        <w:tc>
          <w:tcPr>
            <w:tcW w:w="2100" w:type="dxa"/>
          </w:tcPr>
          <w:p w14:paraId="3A748C51"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2437C15D" w14:textId="77777777" w:rsidR="00C43759" w:rsidRPr="00D700A2" w:rsidRDefault="00C43759" w:rsidP="00A01EC2">
            <w:pPr>
              <w:autoSpaceDE w:val="0"/>
              <w:autoSpaceDN w:val="0"/>
              <w:adjustRightInd w:val="0"/>
              <w:contextualSpacing/>
              <w:rPr>
                <w:rFonts w:eastAsia="Times New Roman" w:cstheme="minorHAnsi"/>
              </w:rPr>
            </w:pPr>
          </w:p>
        </w:tc>
        <w:tc>
          <w:tcPr>
            <w:tcW w:w="2101" w:type="dxa"/>
          </w:tcPr>
          <w:p w14:paraId="0A01E0A2" w14:textId="77777777" w:rsidR="00C43759" w:rsidRPr="00D700A2" w:rsidRDefault="00C43759" w:rsidP="00A01EC2">
            <w:pPr>
              <w:autoSpaceDE w:val="0"/>
              <w:autoSpaceDN w:val="0"/>
              <w:adjustRightInd w:val="0"/>
              <w:contextualSpacing/>
              <w:rPr>
                <w:rFonts w:eastAsia="Times New Roman" w:cstheme="minorHAnsi"/>
              </w:rPr>
            </w:pPr>
          </w:p>
        </w:tc>
      </w:tr>
    </w:tbl>
    <w:p w14:paraId="5BBD1B71" w14:textId="00D29ECA"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2B224B9B" w14:textId="5DBB30D5"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714D3135" w14:textId="736CF366" w:rsidR="00C43759" w:rsidRPr="00D700A2" w:rsidRDefault="00117D5C" w:rsidP="00432692">
      <w:pPr>
        <w:pStyle w:val="ListParagraph"/>
        <w:numPr>
          <w:ilvl w:val="0"/>
          <w:numId w:val="7"/>
        </w:numPr>
        <w:autoSpaceDE w:val="0"/>
        <w:autoSpaceDN w:val="0"/>
        <w:adjustRightInd w:val="0"/>
        <w:spacing w:after="0" w:line="240" w:lineRule="auto"/>
        <w:rPr>
          <w:rFonts w:eastAsia="Times New Roman" w:cstheme="minorHAnsi"/>
        </w:rPr>
      </w:pPr>
      <w:r w:rsidRPr="00D700A2">
        <w:rPr>
          <w:rFonts w:eastAsia="Times New Roman" w:cstheme="minorHAnsi"/>
        </w:rPr>
        <w:t xml:space="preserve">Identify the subpopulation information for the households identified in Question 1 and are based on a single point in time. </w:t>
      </w:r>
    </w:p>
    <w:p w14:paraId="35C27728" w14:textId="006210FA" w:rsidR="00432692" w:rsidRPr="00D700A2" w:rsidRDefault="00432692" w:rsidP="00432692">
      <w:pPr>
        <w:pStyle w:val="ListParagraph"/>
        <w:autoSpaceDE w:val="0"/>
        <w:autoSpaceDN w:val="0"/>
        <w:adjustRightInd w:val="0"/>
        <w:spacing w:after="0" w:line="240" w:lineRule="auto"/>
        <w:rPr>
          <w:rFonts w:eastAsia="Times New Roman" w:cstheme="minorHAnsi"/>
        </w:rPr>
      </w:pPr>
    </w:p>
    <w:p w14:paraId="4D31F952" w14:textId="23D77CF7" w:rsidR="00432692" w:rsidRPr="00D700A2" w:rsidRDefault="00432692" w:rsidP="00432692">
      <w:pPr>
        <w:pStyle w:val="ListParagraph"/>
        <w:autoSpaceDE w:val="0"/>
        <w:autoSpaceDN w:val="0"/>
        <w:adjustRightInd w:val="0"/>
        <w:spacing w:after="0" w:line="240" w:lineRule="auto"/>
        <w:rPr>
          <w:rFonts w:eastAsia="Times New Roman" w:cstheme="minorHAnsi"/>
        </w:rPr>
      </w:pPr>
      <w:r w:rsidRPr="00D700A2">
        <w:rPr>
          <w:rFonts w:eastAsia="Times New Roman" w:cstheme="minorHAnsi"/>
        </w:rPr>
        <w:t xml:space="preserve">The numbers entered for the following columns </w:t>
      </w:r>
      <w:r w:rsidRPr="00D700A2">
        <w:rPr>
          <w:rFonts w:eastAsia="Times New Roman" w:cstheme="minorHAnsi"/>
          <w:b/>
          <w:bCs/>
          <w:i/>
          <w:iCs/>
          <w:u w:val="single"/>
        </w:rPr>
        <w:t>cannot be duplicated</w:t>
      </w:r>
      <w:r w:rsidRPr="00D700A2">
        <w:rPr>
          <w:rFonts w:eastAsia="Times New Roman" w:cstheme="minorHAnsi"/>
        </w:rPr>
        <w:t xml:space="preserve"> within these 3 subpopulations:</w:t>
      </w:r>
    </w:p>
    <w:p w14:paraId="69645F72" w14:textId="403DCCD7"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 xml:space="preserve">CH (Not Veterans) – number of chronically homeless non-veterans </w:t>
      </w:r>
    </w:p>
    <w:p w14:paraId="1DE832D1" w14:textId="2BA51EB9"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CH Veterans – number of chronically homeless veterans (regardless of discharge reason)</w:t>
      </w:r>
    </w:p>
    <w:p w14:paraId="78985F7E" w14:textId="0281A4A0" w:rsidR="00432692" w:rsidRPr="00D700A2" w:rsidRDefault="00432692" w:rsidP="00432692">
      <w:pPr>
        <w:pStyle w:val="ListParagraph"/>
        <w:numPr>
          <w:ilvl w:val="0"/>
          <w:numId w:val="26"/>
        </w:numPr>
        <w:autoSpaceDE w:val="0"/>
        <w:autoSpaceDN w:val="0"/>
        <w:adjustRightInd w:val="0"/>
        <w:spacing w:after="0" w:line="240" w:lineRule="auto"/>
        <w:rPr>
          <w:rFonts w:eastAsia="Times New Roman" w:cstheme="minorHAnsi"/>
        </w:rPr>
      </w:pPr>
      <w:r w:rsidRPr="00D700A2">
        <w:rPr>
          <w:rFonts w:eastAsia="Times New Roman" w:cstheme="minorHAnsi"/>
        </w:rPr>
        <w:t>Veterans (Not CH) – number of veterans who do not meet the chronically homeless definition</w:t>
      </w:r>
    </w:p>
    <w:p w14:paraId="0CCD1CE9" w14:textId="78F0E0D4"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4BEE1D93" w14:textId="65E1E923" w:rsidR="00432692" w:rsidRPr="00D700A2" w:rsidRDefault="00432692" w:rsidP="00A01EC2">
      <w:pPr>
        <w:autoSpaceDE w:val="0"/>
        <w:autoSpaceDN w:val="0"/>
        <w:adjustRightInd w:val="0"/>
        <w:spacing w:after="0" w:line="240" w:lineRule="auto"/>
        <w:ind w:left="720"/>
        <w:contextualSpacing/>
        <w:rPr>
          <w:rFonts w:eastAsia="Times New Roman" w:cstheme="minorHAnsi"/>
        </w:rPr>
      </w:pPr>
      <w:r w:rsidRPr="00D700A2">
        <w:rPr>
          <w:rFonts w:eastAsia="Times New Roman" w:cstheme="minorHAnsi"/>
        </w:rPr>
        <w:t xml:space="preserve">The numbers entered for the following columns </w:t>
      </w:r>
      <w:r w:rsidRPr="00D700A2">
        <w:rPr>
          <w:rFonts w:eastAsia="Times New Roman" w:cstheme="minorHAnsi"/>
          <w:b/>
          <w:bCs/>
          <w:i/>
          <w:iCs/>
          <w:u w:val="single"/>
        </w:rPr>
        <w:t xml:space="preserve">can be duplicated </w:t>
      </w:r>
      <w:r w:rsidRPr="00D700A2">
        <w:rPr>
          <w:rFonts w:eastAsia="Times New Roman" w:cstheme="minorHAnsi"/>
        </w:rPr>
        <w:t>and should reflect the estimated subpopulations program participants fall under:</w:t>
      </w:r>
    </w:p>
    <w:p w14:paraId="73FC975E" w14:textId="033BA23E"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SA – chronic substance abuse</w:t>
      </w:r>
    </w:p>
    <w:p w14:paraId="21CBD887" w14:textId="12178ECA"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HIV - HIV/AIDS</w:t>
      </w:r>
    </w:p>
    <w:p w14:paraId="4115E5D0" w14:textId="49E0645A"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MI - Mentally Ill</w:t>
      </w:r>
    </w:p>
    <w:p w14:paraId="56DB857F" w14:textId="05046A3C"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DV - Domestic Violence including survivors of human trafficking, sexual assault, stalking, and dating violence</w:t>
      </w:r>
    </w:p>
    <w:p w14:paraId="1F774770" w14:textId="0801ACD9"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PD – physical disability</w:t>
      </w:r>
    </w:p>
    <w:p w14:paraId="4350AFAA" w14:textId="434B58AD"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DD – developmental disability</w:t>
      </w:r>
    </w:p>
    <w:p w14:paraId="4FD5EF44" w14:textId="77777777" w:rsidR="00432692" w:rsidRPr="00D700A2" w:rsidRDefault="00432692" w:rsidP="00432692">
      <w:pPr>
        <w:pStyle w:val="ListParagraph"/>
        <w:numPr>
          <w:ilvl w:val="0"/>
          <w:numId w:val="27"/>
        </w:numPr>
        <w:autoSpaceDE w:val="0"/>
        <w:autoSpaceDN w:val="0"/>
        <w:adjustRightInd w:val="0"/>
        <w:spacing w:after="0" w:line="240" w:lineRule="auto"/>
        <w:rPr>
          <w:rFonts w:eastAsia="Times New Roman" w:cstheme="minorHAnsi"/>
        </w:rPr>
      </w:pPr>
      <w:r w:rsidRPr="00D700A2">
        <w:rPr>
          <w:rFonts w:eastAsia="Times New Roman" w:cstheme="minorHAnsi"/>
        </w:rPr>
        <w:t xml:space="preserve">Not Listed – enter the number of program participants that do not meet the definition of the subpopulations listed </w:t>
      </w:r>
    </w:p>
    <w:p w14:paraId="0AE2AD5C" w14:textId="77777777" w:rsidR="00432692" w:rsidRPr="00D700A2" w:rsidRDefault="00432692" w:rsidP="00432692">
      <w:pPr>
        <w:autoSpaceDE w:val="0"/>
        <w:autoSpaceDN w:val="0"/>
        <w:adjustRightInd w:val="0"/>
        <w:spacing w:after="0" w:line="240" w:lineRule="auto"/>
        <w:ind w:left="1080"/>
        <w:rPr>
          <w:rFonts w:eastAsia="Times New Roman" w:cstheme="minorHAnsi"/>
        </w:rPr>
      </w:pPr>
    </w:p>
    <w:p w14:paraId="404F03E5" w14:textId="77777777" w:rsidR="00432692" w:rsidRPr="00D700A2" w:rsidRDefault="00432692" w:rsidP="00432692">
      <w:pPr>
        <w:autoSpaceDE w:val="0"/>
        <w:autoSpaceDN w:val="0"/>
        <w:adjustRightInd w:val="0"/>
        <w:spacing w:after="0" w:line="240" w:lineRule="auto"/>
        <w:ind w:left="1080"/>
        <w:rPr>
          <w:rFonts w:eastAsia="Times New Roman" w:cstheme="minorHAnsi"/>
        </w:rPr>
      </w:pPr>
      <w:r w:rsidRPr="00D700A2">
        <w:rPr>
          <w:rFonts w:eastAsia="Times New Roman" w:cstheme="minorHAnsi"/>
        </w:rPr>
        <w:t xml:space="preserve">For example:  </w:t>
      </w:r>
    </w:p>
    <w:p w14:paraId="6791F0AF" w14:textId="77777777"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someone can be chronically homeless and have SA, MI, and PD</w:t>
      </w:r>
    </w:p>
    <w:p w14:paraId="17B671E2" w14:textId="77777777"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someone cannot be CH Vet and Vet – as you will only mark 1</w:t>
      </w:r>
    </w:p>
    <w:p w14:paraId="3C95C056" w14:textId="5FD6C078" w:rsidR="00432692" w:rsidRPr="00D700A2" w:rsidRDefault="00432692" w:rsidP="00432692">
      <w:pPr>
        <w:pStyle w:val="ListParagraph"/>
        <w:numPr>
          <w:ilvl w:val="0"/>
          <w:numId w:val="28"/>
        </w:numPr>
        <w:autoSpaceDE w:val="0"/>
        <w:autoSpaceDN w:val="0"/>
        <w:adjustRightInd w:val="0"/>
        <w:spacing w:after="0" w:line="240" w:lineRule="auto"/>
        <w:rPr>
          <w:rFonts w:eastAsia="Times New Roman" w:cstheme="minorHAnsi"/>
        </w:rPr>
      </w:pPr>
      <w:r w:rsidRPr="00D700A2">
        <w:rPr>
          <w:rFonts w:eastAsia="Times New Roman" w:cstheme="minorHAnsi"/>
        </w:rPr>
        <w:t xml:space="preserve">someone can be SA and HIV </w:t>
      </w:r>
    </w:p>
    <w:p w14:paraId="68BCD6E7" w14:textId="77777777" w:rsidR="00432692" w:rsidRPr="00D700A2" w:rsidRDefault="00432692" w:rsidP="00432692">
      <w:pPr>
        <w:pStyle w:val="ListParagraph"/>
        <w:autoSpaceDE w:val="0"/>
        <w:autoSpaceDN w:val="0"/>
        <w:adjustRightInd w:val="0"/>
        <w:spacing w:after="0" w:line="240" w:lineRule="auto"/>
        <w:ind w:left="1440"/>
        <w:rPr>
          <w:rFonts w:eastAsia="Times New Roman" w:cstheme="minorHAnsi"/>
        </w:rPr>
      </w:pPr>
    </w:p>
    <w:p w14:paraId="12080940" w14:textId="73495961"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 at least 1 Adult and 1 Child</w:t>
      </w:r>
    </w:p>
    <w:tbl>
      <w:tblPr>
        <w:tblStyle w:val="TableGrid"/>
        <w:tblW w:w="0" w:type="auto"/>
        <w:tblInd w:w="1080" w:type="dxa"/>
        <w:tblLook w:val="04A0" w:firstRow="1" w:lastRow="0" w:firstColumn="1" w:lastColumn="0" w:noHBand="0" w:noVBand="1"/>
      </w:tblPr>
      <w:tblGrid>
        <w:gridCol w:w="1025"/>
        <w:gridCol w:w="847"/>
        <w:gridCol w:w="849"/>
        <w:gridCol w:w="849"/>
        <w:gridCol w:w="826"/>
        <w:gridCol w:w="883"/>
        <w:gridCol w:w="833"/>
        <w:gridCol w:w="842"/>
        <w:gridCol w:w="838"/>
        <w:gridCol w:w="850"/>
        <w:gridCol w:w="780"/>
      </w:tblGrid>
      <w:tr w:rsidR="00117D5C" w:rsidRPr="00D700A2" w14:paraId="749CFCAA" w14:textId="145E3E9D" w:rsidTr="00117D5C">
        <w:tc>
          <w:tcPr>
            <w:tcW w:w="1025" w:type="dxa"/>
          </w:tcPr>
          <w:p w14:paraId="5E14D282" w14:textId="7E2F584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7" w:type="dxa"/>
          </w:tcPr>
          <w:p w14:paraId="5FDCB611" w14:textId="434D7D7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9" w:type="dxa"/>
          </w:tcPr>
          <w:p w14:paraId="31419925" w14:textId="5BC18863"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9" w:type="dxa"/>
          </w:tcPr>
          <w:p w14:paraId="3C9CFAA8" w14:textId="6BE90461"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6" w:type="dxa"/>
          </w:tcPr>
          <w:p w14:paraId="6D48CD2E" w14:textId="47E3EF3B"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3" w:type="dxa"/>
          </w:tcPr>
          <w:p w14:paraId="1CF448DC" w14:textId="7F4DA9A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33" w:type="dxa"/>
          </w:tcPr>
          <w:p w14:paraId="629BF02B" w14:textId="7E3C54C5"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42" w:type="dxa"/>
          </w:tcPr>
          <w:p w14:paraId="13599012" w14:textId="1EDBE3CC"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8" w:type="dxa"/>
          </w:tcPr>
          <w:p w14:paraId="6DF8ABF9" w14:textId="58496AA4"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50" w:type="dxa"/>
          </w:tcPr>
          <w:p w14:paraId="77EA5A74" w14:textId="21D221A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780" w:type="dxa"/>
          </w:tcPr>
          <w:p w14:paraId="7E94BBB6" w14:textId="708A387B"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102B914C" w14:textId="2AF23B8A" w:rsidTr="00117D5C">
        <w:tc>
          <w:tcPr>
            <w:tcW w:w="1025" w:type="dxa"/>
          </w:tcPr>
          <w:p w14:paraId="4595EE95" w14:textId="5E32A2E4"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Over 24</w:t>
            </w:r>
          </w:p>
        </w:tc>
        <w:tc>
          <w:tcPr>
            <w:tcW w:w="847" w:type="dxa"/>
            <w:shd w:val="clear" w:color="auto" w:fill="A6A6A6" w:themeFill="background1" w:themeFillShade="A6"/>
          </w:tcPr>
          <w:p w14:paraId="6ADB9B4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23EEA877" w14:textId="729575F8"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15C1AB0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41CA3408"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053AFB9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42D36E4E"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443B8FFC"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3C0F94BB"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3CC9B023"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2076FF4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29E2F1E1"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1CCA8170" w14:textId="026608ED" w:rsidTr="00117D5C">
        <w:tc>
          <w:tcPr>
            <w:tcW w:w="1025" w:type="dxa"/>
          </w:tcPr>
          <w:p w14:paraId="7271CFEC" w14:textId="12BC83D7"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18-24</w:t>
            </w:r>
          </w:p>
        </w:tc>
        <w:tc>
          <w:tcPr>
            <w:tcW w:w="847" w:type="dxa"/>
            <w:shd w:val="clear" w:color="auto" w:fill="A6A6A6" w:themeFill="background1" w:themeFillShade="A6"/>
          </w:tcPr>
          <w:p w14:paraId="049F82E5"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13427D3C" w14:textId="05E03009"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78CB1ADE"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2D2C012"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0A1F2B1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68C5B05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030A7A95"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440D6777"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5147290F"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31FEF35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1F712AD1"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1F4E5554" w14:textId="538448AD" w:rsidTr="00117D5C">
        <w:tc>
          <w:tcPr>
            <w:tcW w:w="1025" w:type="dxa"/>
          </w:tcPr>
          <w:p w14:paraId="1FD472F1" w14:textId="6A43A7FE"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lastRenderedPageBreak/>
              <w:t>Under 18</w:t>
            </w:r>
          </w:p>
        </w:tc>
        <w:tc>
          <w:tcPr>
            <w:tcW w:w="847" w:type="dxa"/>
            <w:shd w:val="clear" w:color="auto" w:fill="A6A6A6" w:themeFill="background1" w:themeFillShade="A6"/>
          </w:tcPr>
          <w:p w14:paraId="56356CDF"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p w14:paraId="344A4571" w14:textId="766D3273"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056DB3E"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3F258F2C"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1EF266EC"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546340B4"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7EB6127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29EFD166"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7041124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0B6791BA"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14E500E6" w14:textId="77777777" w:rsidR="00117D5C" w:rsidRPr="00D700A2" w:rsidRDefault="00117D5C" w:rsidP="00117D5C">
            <w:pPr>
              <w:pStyle w:val="ListParagraph"/>
              <w:autoSpaceDE w:val="0"/>
              <w:autoSpaceDN w:val="0"/>
              <w:adjustRightInd w:val="0"/>
              <w:ind w:left="0"/>
              <w:rPr>
                <w:rFonts w:eastAsia="Times New Roman" w:cstheme="minorHAnsi"/>
              </w:rPr>
            </w:pPr>
          </w:p>
        </w:tc>
      </w:tr>
      <w:tr w:rsidR="00117D5C" w:rsidRPr="00D700A2" w14:paraId="46AF6F30" w14:textId="3060282F" w:rsidTr="00117D5C">
        <w:tc>
          <w:tcPr>
            <w:tcW w:w="1025" w:type="dxa"/>
          </w:tcPr>
          <w:p w14:paraId="1B2C394E" w14:textId="0834F486" w:rsidR="00117D5C" w:rsidRPr="00D700A2" w:rsidRDefault="00117D5C" w:rsidP="00117D5C">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7" w:type="dxa"/>
            <w:shd w:val="clear" w:color="auto" w:fill="A6A6A6" w:themeFill="background1" w:themeFillShade="A6"/>
          </w:tcPr>
          <w:p w14:paraId="0A9F2B3F"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174AD56C"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49" w:type="dxa"/>
            <w:shd w:val="clear" w:color="auto" w:fill="A6A6A6" w:themeFill="background1" w:themeFillShade="A6"/>
          </w:tcPr>
          <w:p w14:paraId="2CEA594A" w14:textId="77777777" w:rsidR="00117D5C" w:rsidRPr="00D700A2" w:rsidRDefault="00117D5C" w:rsidP="00117D5C">
            <w:pPr>
              <w:pStyle w:val="ListParagraph"/>
              <w:autoSpaceDE w:val="0"/>
              <w:autoSpaceDN w:val="0"/>
              <w:adjustRightInd w:val="0"/>
              <w:ind w:left="0"/>
              <w:rPr>
                <w:rFonts w:eastAsia="Times New Roman" w:cstheme="minorHAnsi"/>
                <w:highlight w:val="lightGray"/>
              </w:rPr>
            </w:pPr>
          </w:p>
        </w:tc>
        <w:tc>
          <w:tcPr>
            <w:tcW w:w="826" w:type="dxa"/>
          </w:tcPr>
          <w:p w14:paraId="3570498B"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83" w:type="dxa"/>
          </w:tcPr>
          <w:p w14:paraId="2FC23549"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3" w:type="dxa"/>
          </w:tcPr>
          <w:p w14:paraId="4882F88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42" w:type="dxa"/>
          </w:tcPr>
          <w:p w14:paraId="63861A8D"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38" w:type="dxa"/>
          </w:tcPr>
          <w:p w14:paraId="2AB5918E"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850" w:type="dxa"/>
          </w:tcPr>
          <w:p w14:paraId="129DB181" w14:textId="77777777" w:rsidR="00117D5C" w:rsidRPr="00D700A2" w:rsidRDefault="00117D5C" w:rsidP="00117D5C">
            <w:pPr>
              <w:pStyle w:val="ListParagraph"/>
              <w:autoSpaceDE w:val="0"/>
              <w:autoSpaceDN w:val="0"/>
              <w:adjustRightInd w:val="0"/>
              <w:ind w:left="0"/>
              <w:rPr>
                <w:rFonts w:eastAsia="Times New Roman" w:cstheme="minorHAnsi"/>
              </w:rPr>
            </w:pPr>
          </w:p>
        </w:tc>
        <w:tc>
          <w:tcPr>
            <w:tcW w:w="780" w:type="dxa"/>
          </w:tcPr>
          <w:p w14:paraId="73F2687D" w14:textId="77777777" w:rsidR="00117D5C" w:rsidRPr="00D700A2" w:rsidRDefault="00117D5C" w:rsidP="00117D5C">
            <w:pPr>
              <w:pStyle w:val="ListParagraph"/>
              <w:autoSpaceDE w:val="0"/>
              <w:autoSpaceDN w:val="0"/>
              <w:adjustRightInd w:val="0"/>
              <w:ind w:left="0"/>
              <w:rPr>
                <w:rFonts w:eastAsia="Times New Roman" w:cstheme="minorHAnsi"/>
              </w:rPr>
            </w:pPr>
          </w:p>
        </w:tc>
      </w:tr>
    </w:tbl>
    <w:p w14:paraId="5FF6CA95" w14:textId="2978A9DB" w:rsidR="00117D5C" w:rsidRPr="00D700A2" w:rsidRDefault="00117D5C" w:rsidP="00117D5C">
      <w:pPr>
        <w:pStyle w:val="ListParagraph"/>
        <w:autoSpaceDE w:val="0"/>
        <w:autoSpaceDN w:val="0"/>
        <w:adjustRightInd w:val="0"/>
        <w:spacing w:after="0" w:line="240" w:lineRule="auto"/>
        <w:ind w:left="1080"/>
        <w:rPr>
          <w:rFonts w:eastAsia="Times New Roman" w:cstheme="minorHAnsi"/>
        </w:rPr>
      </w:pPr>
    </w:p>
    <w:p w14:paraId="3CFF4BE8" w14:textId="1041114E"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without Children</w:t>
      </w:r>
    </w:p>
    <w:tbl>
      <w:tblPr>
        <w:tblStyle w:val="TableGrid"/>
        <w:tblW w:w="0" w:type="auto"/>
        <w:tblInd w:w="1080" w:type="dxa"/>
        <w:tblLook w:val="04A0" w:firstRow="1" w:lastRow="0" w:firstColumn="1" w:lastColumn="0" w:noHBand="0" w:noVBand="1"/>
      </w:tblPr>
      <w:tblGrid>
        <w:gridCol w:w="1023"/>
        <w:gridCol w:w="843"/>
        <w:gridCol w:w="845"/>
        <w:gridCol w:w="845"/>
        <w:gridCol w:w="822"/>
        <w:gridCol w:w="880"/>
        <w:gridCol w:w="829"/>
        <w:gridCol w:w="838"/>
        <w:gridCol w:w="834"/>
        <w:gridCol w:w="846"/>
        <w:gridCol w:w="817"/>
      </w:tblGrid>
      <w:tr w:rsidR="00117D5C" w:rsidRPr="00D700A2" w14:paraId="4CCA11C3" w14:textId="77777777" w:rsidTr="00117D5C">
        <w:tc>
          <w:tcPr>
            <w:tcW w:w="1023" w:type="dxa"/>
          </w:tcPr>
          <w:p w14:paraId="773B8111"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3" w:type="dxa"/>
          </w:tcPr>
          <w:p w14:paraId="40D351C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5" w:type="dxa"/>
          </w:tcPr>
          <w:p w14:paraId="05F508A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5" w:type="dxa"/>
          </w:tcPr>
          <w:p w14:paraId="24599B7A"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2" w:type="dxa"/>
          </w:tcPr>
          <w:p w14:paraId="1CAE62A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0" w:type="dxa"/>
          </w:tcPr>
          <w:p w14:paraId="690A5CA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29" w:type="dxa"/>
          </w:tcPr>
          <w:p w14:paraId="4D916C47"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38" w:type="dxa"/>
          </w:tcPr>
          <w:p w14:paraId="5EF3B21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4" w:type="dxa"/>
          </w:tcPr>
          <w:p w14:paraId="4602FA96"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46" w:type="dxa"/>
          </w:tcPr>
          <w:p w14:paraId="7B54201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817" w:type="dxa"/>
          </w:tcPr>
          <w:p w14:paraId="6560C74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34518C5E" w14:textId="77777777" w:rsidTr="00117D5C">
        <w:tc>
          <w:tcPr>
            <w:tcW w:w="1023" w:type="dxa"/>
          </w:tcPr>
          <w:p w14:paraId="7F18424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Over 24</w:t>
            </w:r>
          </w:p>
        </w:tc>
        <w:tc>
          <w:tcPr>
            <w:tcW w:w="843" w:type="dxa"/>
            <w:shd w:val="clear" w:color="auto" w:fill="A6A6A6" w:themeFill="background1" w:themeFillShade="A6"/>
          </w:tcPr>
          <w:p w14:paraId="60B4635B"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03547CBE"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5B4240F7"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7C32990"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351E3E0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643E354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418FFC54"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4BCFFA2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04BDA47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A5BE07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1C02B80"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1F564DC2" w14:textId="77777777" w:rsidTr="00117D5C">
        <w:tc>
          <w:tcPr>
            <w:tcW w:w="1023" w:type="dxa"/>
          </w:tcPr>
          <w:p w14:paraId="3782B4D6"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18-24</w:t>
            </w:r>
          </w:p>
        </w:tc>
        <w:tc>
          <w:tcPr>
            <w:tcW w:w="843" w:type="dxa"/>
            <w:shd w:val="clear" w:color="auto" w:fill="A6A6A6" w:themeFill="background1" w:themeFillShade="A6"/>
          </w:tcPr>
          <w:p w14:paraId="2C60428C"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03E5AF4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D8310E4"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82BAE3B"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4EC7D82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63BB943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2E3242E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593E270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406B584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127ADB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1A3FDEE2"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1BB74371" w14:textId="77777777" w:rsidTr="00117D5C">
        <w:tc>
          <w:tcPr>
            <w:tcW w:w="1023" w:type="dxa"/>
          </w:tcPr>
          <w:p w14:paraId="49B36042"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3" w:type="dxa"/>
            <w:shd w:val="clear" w:color="auto" w:fill="A6A6A6" w:themeFill="background1" w:themeFillShade="A6"/>
          </w:tcPr>
          <w:p w14:paraId="0180A5B0"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3F60FF05"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724317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128B8971"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0E245F4A"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246845F1"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4F5000E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4B3F42E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54F79A5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9E83147" w14:textId="77777777" w:rsidR="00117D5C" w:rsidRPr="00D700A2" w:rsidRDefault="00117D5C" w:rsidP="00A97CE1">
            <w:pPr>
              <w:pStyle w:val="ListParagraph"/>
              <w:autoSpaceDE w:val="0"/>
              <w:autoSpaceDN w:val="0"/>
              <w:adjustRightInd w:val="0"/>
              <w:ind w:left="0"/>
              <w:rPr>
                <w:rFonts w:eastAsia="Times New Roman" w:cstheme="minorHAnsi"/>
              </w:rPr>
            </w:pPr>
          </w:p>
        </w:tc>
      </w:tr>
    </w:tbl>
    <w:p w14:paraId="56883894" w14:textId="77777777" w:rsidR="00117D5C" w:rsidRPr="00D700A2" w:rsidRDefault="00117D5C" w:rsidP="00117D5C">
      <w:pPr>
        <w:pStyle w:val="ListParagraph"/>
        <w:autoSpaceDE w:val="0"/>
        <w:autoSpaceDN w:val="0"/>
        <w:adjustRightInd w:val="0"/>
        <w:spacing w:after="0" w:line="240" w:lineRule="auto"/>
        <w:ind w:left="1080"/>
        <w:rPr>
          <w:rFonts w:eastAsia="Times New Roman" w:cstheme="minorHAnsi"/>
        </w:rPr>
      </w:pPr>
    </w:p>
    <w:p w14:paraId="2B41A80B" w14:textId="19C6A926" w:rsidR="00117D5C" w:rsidRPr="00D700A2" w:rsidRDefault="00117D5C" w:rsidP="00432692">
      <w:pPr>
        <w:pStyle w:val="ListParagraph"/>
        <w:numPr>
          <w:ilvl w:val="1"/>
          <w:numId w:val="2"/>
        </w:numPr>
        <w:autoSpaceDE w:val="0"/>
        <w:autoSpaceDN w:val="0"/>
        <w:adjustRightInd w:val="0"/>
        <w:spacing w:after="0" w:line="240" w:lineRule="auto"/>
        <w:rPr>
          <w:rFonts w:eastAsia="Times New Roman" w:cstheme="minorHAnsi"/>
          <w:b/>
          <w:bCs/>
        </w:rPr>
      </w:pPr>
      <w:r w:rsidRPr="00D700A2">
        <w:rPr>
          <w:rFonts w:eastAsia="Times New Roman" w:cstheme="minorHAnsi"/>
          <w:b/>
          <w:bCs/>
        </w:rPr>
        <w:t>Persons in Households with Only Children</w:t>
      </w:r>
    </w:p>
    <w:tbl>
      <w:tblPr>
        <w:tblStyle w:val="TableGrid"/>
        <w:tblW w:w="0" w:type="auto"/>
        <w:tblInd w:w="1080" w:type="dxa"/>
        <w:tblLook w:val="04A0" w:firstRow="1" w:lastRow="0" w:firstColumn="1" w:lastColumn="0" w:noHBand="0" w:noVBand="1"/>
      </w:tblPr>
      <w:tblGrid>
        <w:gridCol w:w="1669"/>
        <w:gridCol w:w="768"/>
        <w:gridCol w:w="782"/>
        <w:gridCol w:w="782"/>
        <w:gridCol w:w="747"/>
        <w:gridCol w:w="812"/>
        <w:gridCol w:w="756"/>
        <w:gridCol w:w="767"/>
        <w:gridCol w:w="761"/>
        <w:gridCol w:w="775"/>
        <w:gridCol w:w="803"/>
      </w:tblGrid>
      <w:tr w:rsidR="00117D5C" w:rsidRPr="00D700A2" w14:paraId="52162B77" w14:textId="77777777" w:rsidTr="00117D5C">
        <w:tc>
          <w:tcPr>
            <w:tcW w:w="1023" w:type="dxa"/>
          </w:tcPr>
          <w:p w14:paraId="60A306F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AGE</w:t>
            </w:r>
          </w:p>
        </w:tc>
        <w:tc>
          <w:tcPr>
            <w:tcW w:w="843" w:type="dxa"/>
          </w:tcPr>
          <w:p w14:paraId="694E0A90"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w:t>
            </w:r>
          </w:p>
        </w:tc>
        <w:tc>
          <w:tcPr>
            <w:tcW w:w="845" w:type="dxa"/>
          </w:tcPr>
          <w:p w14:paraId="71F82D4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CH Vet</w:t>
            </w:r>
          </w:p>
        </w:tc>
        <w:tc>
          <w:tcPr>
            <w:tcW w:w="845" w:type="dxa"/>
          </w:tcPr>
          <w:p w14:paraId="58EEA78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Vet</w:t>
            </w:r>
          </w:p>
        </w:tc>
        <w:tc>
          <w:tcPr>
            <w:tcW w:w="822" w:type="dxa"/>
          </w:tcPr>
          <w:p w14:paraId="569DEE09"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SA</w:t>
            </w:r>
          </w:p>
        </w:tc>
        <w:tc>
          <w:tcPr>
            <w:tcW w:w="880" w:type="dxa"/>
          </w:tcPr>
          <w:p w14:paraId="03C1C31D"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HIV</w:t>
            </w:r>
          </w:p>
        </w:tc>
        <w:tc>
          <w:tcPr>
            <w:tcW w:w="829" w:type="dxa"/>
          </w:tcPr>
          <w:p w14:paraId="3B66DBF8"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MI</w:t>
            </w:r>
          </w:p>
        </w:tc>
        <w:tc>
          <w:tcPr>
            <w:tcW w:w="838" w:type="dxa"/>
          </w:tcPr>
          <w:p w14:paraId="741187EA"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DV</w:t>
            </w:r>
          </w:p>
        </w:tc>
        <w:tc>
          <w:tcPr>
            <w:tcW w:w="834" w:type="dxa"/>
          </w:tcPr>
          <w:p w14:paraId="5F981F81"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PD</w:t>
            </w:r>
          </w:p>
        </w:tc>
        <w:tc>
          <w:tcPr>
            <w:tcW w:w="846" w:type="dxa"/>
          </w:tcPr>
          <w:p w14:paraId="69FD8FAC"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DD</w:t>
            </w:r>
          </w:p>
        </w:tc>
        <w:tc>
          <w:tcPr>
            <w:tcW w:w="817" w:type="dxa"/>
          </w:tcPr>
          <w:p w14:paraId="3F7DA455"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Not Listed</w:t>
            </w:r>
          </w:p>
        </w:tc>
      </w:tr>
      <w:tr w:rsidR="00117D5C" w:rsidRPr="00D700A2" w14:paraId="0D867DD3" w14:textId="77777777" w:rsidTr="00117D5C">
        <w:tc>
          <w:tcPr>
            <w:tcW w:w="1023" w:type="dxa"/>
          </w:tcPr>
          <w:p w14:paraId="02EA7A87" w14:textId="1CBECB99"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Accompanied under 18</w:t>
            </w:r>
          </w:p>
        </w:tc>
        <w:tc>
          <w:tcPr>
            <w:tcW w:w="843" w:type="dxa"/>
            <w:shd w:val="clear" w:color="auto" w:fill="A6A6A6" w:themeFill="background1" w:themeFillShade="A6"/>
          </w:tcPr>
          <w:p w14:paraId="786B44A3"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463518E1"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7E083D49"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1D2419A6"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0CF8C02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3DF0A9FB"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54B5C7CB"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5CBE86C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14450D1C"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3814A0F9"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0A7033F9"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57D9695B" w14:textId="77777777" w:rsidTr="00117D5C">
        <w:tc>
          <w:tcPr>
            <w:tcW w:w="1023" w:type="dxa"/>
          </w:tcPr>
          <w:p w14:paraId="7B95BB20" w14:textId="0D8857FF"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Unaccompanied under 18</w:t>
            </w:r>
          </w:p>
        </w:tc>
        <w:tc>
          <w:tcPr>
            <w:tcW w:w="843" w:type="dxa"/>
            <w:shd w:val="clear" w:color="auto" w:fill="A6A6A6" w:themeFill="background1" w:themeFillShade="A6"/>
          </w:tcPr>
          <w:p w14:paraId="3A38B2A9"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p w14:paraId="2C2AD6E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02846AFD"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2D092F6C"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546D0EF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76E3E43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1FB6B43A"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3F2CC8FF"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3427B3C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7227DA2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7DE8678C" w14:textId="77777777" w:rsidR="00117D5C" w:rsidRPr="00D700A2" w:rsidRDefault="00117D5C" w:rsidP="00A97CE1">
            <w:pPr>
              <w:pStyle w:val="ListParagraph"/>
              <w:autoSpaceDE w:val="0"/>
              <w:autoSpaceDN w:val="0"/>
              <w:adjustRightInd w:val="0"/>
              <w:ind w:left="0"/>
              <w:rPr>
                <w:rFonts w:eastAsia="Times New Roman" w:cstheme="minorHAnsi"/>
              </w:rPr>
            </w:pPr>
          </w:p>
        </w:tc>
      </w:tr>
      <w:tr w:rsidR="00117D5C" w:rsidRPr="00D700A2" w14:paraId="20C072CD" w14:textId="77777777" w:rsidTr="00117D5C">
        <w:tc>
          <w:tcPr>
            <w:tcW w:w="1023" w:type="dxa"/>
          </w:tcPr>
          <w:p w14:paraId="4AABBFDE" w14:textId="77777777" w:rsidR="00117D5C" w:rsidRPr="00D700A2" w:rsidRDefault="00117D5C" w:rsidP="00A97CE1">
            <w:pPr>
              <w:pStyle w:val="ListParagraph"/>
              <w:autoSpaceDE w:val="0"/>
              <w:autoSpaceDN w:val="0"/>
              <w:adjustRightInd w:val="0"/>
              <w:ind w:left="0"/>
              <w:rPr>
                <w:rFonts w:eastAsia="Times New Roman" w:cstheme="minorHAnsi"/>
              </w:rPr>
            </w:pPr>
            <w:r w:rsidRPr="00D700A2">
              <w:rPr>
                <w:rFonts w:eastAsia="Times New Roman" w:cstheme="minorHAnsi"/>
              </w:rPr>
              <w:t>Total Persons</w:t>
            </w:r>
          </w:p>
        </w:tc>
        <w:tc>
          <w:tcPr>
            <w:tcW w:w="843" w:type="dxa"/>
            <w:shd w:val="clear" w:color="auto" w:fill="A6A6A6" w:themeFill="background1" w:themeFillShade="A6"/>
          </w:tcPr>
          <w:p w14:paraId="39EC927F"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3BCECBA"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45" w:type="dxa"/>
            <w:shd w:val="clear" w:color="auto" w:fill="A6A6A6" w:themeFill="background1" w:themeFillShade="A6"/>
          </w:tcPr>
          <w:p w14:paraId="41D26633" w14:textId="77777777" w:rsidR="00117D5C" w:rsidRPr="00D700A2" w:rsidRDefault="00117D5C" w:rsidP="00A97CE1">
            <w:pPr>
              <w:pStyle w:val="ListParagraph"/>
              <w:autoSpaceDE w:val="0"/>
              <w:autoSpaceDN w:val="0"/>
              <w:adjustRightInd w:val="0"/>
              <w:ind w:left="0"/>
              <w:rPr>
                <w:rFonts w:eastAsia="Times New Roman" w:cstheme="minorHAnsi"/>
                <w:highlight w:val="lightGray"/>
              </w:rPr>
            </w:pPr>
          </w:p>
        </w:tc>
        <w:tc>
          <w:tcPr>
            <w:tcW w:w="822" w:type="dxa"/>
          </w:tcPr>
          <w:p w14:paraId="3FA78912"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80" w:type="dxa"/>
          </w:tcPr>
          <w:p w14:paraId="19424983"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29" w:type="dxa"/>
          </w:tcPr>
          <w:p w14:paraId="1F0AF57E"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8" w:type="dxa"/>
          </w:tcPr>
          <w:p w14:paraId="0278A085"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34" w:type="dxa"/>
          </w:tcPr>
          <w:p w14:paraId="68B2B534"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46" w:type="dxa"/>
          </w:tcPr>
          <w:p w14:paraId="2ADE7026" w14:textId="77777777" w:rsidR="00117D5C" w:rsidRPr="00D700A2" w:rsidRDefault="00117D5C" w:rsidP="00A97CE1">
            <w:pPr>
              <w:pStyle w:val="ListParagraph"/>
              <w:autoSpaceDE w:val="0"/>
              <w:autoSpaceDN w:val="0"/>
              <w:adjustRightInd w:val="0"/>
              <w:ind w:left="0"/>
              <w:rPr>
                <w:rFonts w:eastAsia="Times New Roman" w:cstheme="minorHAnsi"/>
              </w:rPr>
            </w:pPr>
          </w:p>
        </w:tc>
        <w:tc>
          <w:tcPr>
            <w:tcW w:w="817" w:type="dxa"/>
          </w:tcPr>
          <w:p w14:paraId="32812DA2" w14:textId="77777777" w:rsidR="00117D5C" w:rsidRPr="00D700A2" w:rsidRDefault="00117D5C" w:rsidP="00A97CE1">
            <w:pPr>
              <w:pStyle w:val="ListParagraph"/>
              <w:autoSpaceDE w:val="0"/>
              <w:autoSpaceDN w:val="0"/>
              <w:adjustRightInd w:val="0"/>
              <w:ind w:left="0"/>
              <w:rPr>
                <w:rFonts w:eastAsia="Times New Roman" w:cstheme="minorHAnsi"/>
              </w:rPr>
            </w:pPr>
          </w:p>
        </w:tc>
      </w:tr>
    </w:tbl>
    <w:p w14:paraId="6C0FF2DA" w14:textId="77777777" w:rsidR="00C43759" w:rsidRPr="00D700A2" w:rsidRDefault="00C43759" w:rsidP="00A01EC2">
      <w:pPr>
        <w:autoSpaceDE w:val="0"/>
        <w:autoSpaceDN w:val="0"/>
        <w:adjustRightInd w:val="0"/>
        <w:spacing w:after="0" w:line="240" w:lineRule="auto"/>
        <w:ind w:left="720"/>
        <w:contextualSpacing/>
        <w:rPr>
          <w:rFonts w:eastAsia="Times New Roman" w:cstheme="minorHAnsi"/>
        </w:rPr>
      </w:pPr>
    </w:p>
    <w:p w14:paraId="1A1FB79D" w14:textId="77777777" w:rsidR="00A01EC2" w:rsidRPr="00D700A2" w:rsidRDefault="00A01EC2" w:rsidP="00A01EC2">
      <w:pPr>
        <w:autoSpaceDE w:val="0"/>
        <w:autoSpaceDN w:val="0"/>
        <w:adjustRightInd w:val="0"/>
        <w:spacing w:after="0" w:line="240" w:lineRule="auto"/>
        <w:rPr>
          <w:rFonts w:eastAsia="Times New Roman" w:cstheme="minorHAnsi"/>
        </w:rPr>
      </w:pPr>
    </w:p>
    <w:p w14:paraId="4DD3D1AF" w14:textId="77777777" w:rsidR="00A01EC2" w:rsidRPr="00D700A2" w:rsidRDefault="00A01EC2" w:rsidP="00432692">
      <w:pPr>
        <w:numPr>
          <w:ilvl w:val="0"/>
          <w:numId w:val="2"/>
        </w:numPr>
        <w:autoSpaceDE w:val="0"/>
        <w:autoSpaceDN w:val="0"/>
        <w:adjustRightInd w:val="0"/>
        <w:spacing w:after="0" w:line="240" w:lineRule="auto"/>
        <w:contextualSpacing/>
        <w:rPr>
          <w:rFonts w:eastAsia="Times New Roman" w:cstheme="minorHAnsi"/>
          <w:b/>
        </w:rPr>
      </w:pPr>
      <w:r w:rsidRPr="00D700A2">
        <w:rPr>
          <w:rFonts w:eastAsia="Times New Roman" w:cstheme="minorHAnsi"/>
        </w:rPr>
        <w:t xml:space="preserve"> </w:t>
      </w:r>
      <w:r w:rsidRPr="00D700A2">
        <w:rPr>
          <w:rFonts w:eastAsia="Times New Roman" w:cstheme="minorHAnsi"/>
          <w:b/>
        </w:rPr>
        <w:t>FUNDING REQUEST</w:t>
      </w:r>
    </w:p>
    <w:p w14:paraId="522003A2" w14:textId="77777777" w:rsidR="00A01EC2" w:rsidRPr="00D700A2" w:rsidRDefault="00A01EC2" w:rsidP="00A01EC2">
      <w:pPr>
        <w:autoSpaceDE w:val="0"/>
        <w:autoSpaceDN w:val="0"/>
        <w:adjustRightInd w:val="0"/>
        <w:spacing w:after="0" w:line="240" w:lineRule="auto"/>
        <w:rPr>
          <w:rFonts w:eastAsia="Times New Roman" w:cstheme="minorHAnsi"/>
        </w:rPr>
      </w:pPr>
    </w:p>
    <w:p w14:paraId="40836C1D" w14:textId="65E85F62" w:rsidR="00A01EC2" w:rsidRPr="00D700A2" w:rsidRDefault="00A01EC2" w:rsidP="00432692">
      <w:pPr>
        <w:numPr>
          <w:ilvl w:val="0"/>
          <w:numId w:val="5"/>
        </w:numPr>
        <w:autoSpaceDE w:val="0"/>
        <w:autoSpaceDN w:val="0"/>
        <w:adjustRightInd w:val="0"/>
        <w:spacing w:after="0" w:line="240" w:lineRule="auto"/>
        <w:contextualSpacing/>
        <w:rPr>
          <w:rFonts w:eastAsia="Times New Roman" w:cstheme="minorHAnsi"/>
        </w:rPr>
      </w:pPr>
      <w:r w:rsidRPr="00D700A2">
        <w:rPr>
          <w:rFonts w:eastAsia="Times New Roman" w:cstheme="minorHAnsi"/>
        </w:rPr>
        <w:t>Select the costs for which funding is being requested.  Indicate only those activities for which the applicant is requesting funding from HUD through the FY 20</w:t>
      </w:r>
      <w:r w:rsidR="00C81686" w:rsidRPr="00D700A2">
        <w:rPr>
          <w:rFonts w:eastAsia="Times New Roman" w:cstheme="minorHAnsi"/>
        </w:rPr>
        <w:t>2</w:t>
      </w:r>
      <w:r w:rsidR="008B1450">
        <w:rPr>
          <w:rFonts w:eastAsia="Times New Roman" w:cstheme="minorHAnsi"/>
        </w:rPr>
        <w:t>2</w:t>
      </w:r>
      <w:r w:rsidRPr="00D700A2">
        <w:rPr>
          <w:rFonts w:eastAsia="Times New Roman" w:cstheme="minorHAnsi"/>
        </w:rPr>
        <w:t xml:space="preserve"> CoC Program competition.</w:t>
      </w:r>
      <w:r w:rsidRPr="00D700A2">
        <w:rPr>
          <w:rFonts w:eastAsia="Times New Roman" w:cstheme="minorHAnsi"/>
        </w:rPr>
        <w:tab/>
      </w:r>
    </w:p>
    <w:p w14:paraId="0CD7793E" w14:textId="77777777" w:rsidR="00CB7CAF" w:rsidRPr="00D700A2" w:rsidRDefault="00CB7CAF" w:rsidP="00CB7CAF">
      <w:pPr>
        <w:pStyle w:val="ListParagraph"/>
        <w:autoSpaceDE w:val="0"/>
        <w:autoSpaceDN w:val="0"/>
        <w:adjustRightInd w:val="0"/>
        <w:spacing w:after="0" w:line="240" w:lineRule="auto"/>
        <w:rPr>
          <w:rFonts w:eastAsia="Times New Roman" w:cstheme="minorHAnsi"/>
        </w:rPr>
      </w:pPr>
    </w:p>
    <w:p w14:paraId="4152F7CB" w14:textId="2C402458" w:rsidR="009C15C5" w:rsidRPr="00D700A2" w:rsidRDefault="009C15C5" w:rsidP="00A01EC2">
      <w:pPr>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7"/>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Rental Assistance</w:t>
      </w:r>
      <w:r w:rsidR="00C81686" w:rsidRPr="00D700A2">
        <w:rPr>
          <w:rFonts w:eastAsia="Times New Roman" w:cstheme="minorHAnsi"/>
        </w:rPr>
        <w:t xml:space="preserve"> </w:t>
      </w:r>
      <w:r w:rsidR="00C81686" w:rsidRPr="00D700A2">
        <w:rPr>
          <w:rFonts w:eastAsia="Times New Roman" w:cstheme="minorHAnsi"/>
        </w:rPr>
        <w:tab/>
        <w:t>24 CFR 578.51</w:t>
      </w:r>
    </w:p>
    <w:p w14:paraId="26F91066" w14:textId="11812BCE" w:rsidR="00A01EC2" w:rsidRPr="00D700A2" w:rsidRDefault="00A01EC2" w:rsidP="00A01EC2">
      <w:pPr>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8"/>
            <w:enabled/>
            <w:calcOnExit w:val="0"/>
            <w:checkBox>
              <w:sizeAuto/>
              <w:default w:val="0"/>
            </w:checkBox>
          </w:ffData>
        </w:fldChar>
      </w:r>
      <w:bookmarkStart w:id="6" w:name="Check8"/>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6"/>
      <w:r w:rsidRPr="00D700A2">
        <w:rPr>
          <w:rFonts w:eastAsia="Times New Roman" w:cstheme="minorHAnsi"/>
        </w:rPr>
        <w:t xml:space="preserve"> </w:t>
      </w:r>
      <w:r w:rsidR="0017724C" w:rsidRPr="00D700A2">
        <w:rPr>
          <w:rFonts w:eastAsia="Times New Roman" w:cstheme="minorHAnsi"/>
        </w:rPr>
        <w:t>Supportive services</w:t>
      </w:r>
      <w:r w:rsidR="00C81686" w:rsidRPr="00D700A2">
        <w:rPr>
          <w:rFonts w:eastAsia="Times New Roman" w:cstheme="minorHAnsi"/>
        </w:rPr>
        <w:tab/>
        <w:t>24 CFR 578.53</w:t>
      </w:r>
    </w:p>
    <w:p w14:paraId="3BF6D0E0" w14:textId="3D425C92" w:rsidR="00A01EC2" w:rsidRPr="00D700A2" w:rsidRDefault="00A01EC2" w:rsidP="00A01EC2">
      <w:pPr>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10"/>
            <w:enabled/>
            <w:calcOnExit w:val="0"/>
            <w:checkBox>
              <w:sizeAuto/>
              <w:default w:val="0"/>
            </w:checkBox>
          </w:ffData>
        </w:fldChar>
      </w:r>
      <w:bookmarkStart w:id="7" w:name="Check10"/>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bookmarkEnd w:id="7"/>
      <w:r w:rsidRPr="00D700A2">
        <w:rPr>
          <w:rFonts w:eastAsia="Times New Roman" w:cstheme="minorHAnsi"/>
        </w:rPr>
        <w:t xml:space="preserve"> HMIS</w:t>
      </w:r>
      <w:r w:rsidR="00C81686" w:rsidRPr="00D700A2">
        <w:rPr>
          <w:rFonts w:eastAsia="Times New Roman" w:cstheme="minorHAnsi"/>
        </w:rPr>
        <w:tab/>
      </w:r>
      <w:r w:rsidR="00C81686" w:rsidRPr="00D700A2">
        <w:rPr>
          <w:rFonts w:eastAsia="Times New Roman" w:cstheme="minorHAnsi"/>
        </w:rPr>
        <w:tab/>
      </w:r>
      <w:r w:rsidR="00C81686" w:rsidRPr="00D700A2">
        <w:rPr>
          <w:rFonts w:eastAsia="Times New Roman" w:cstheme="minorHAnsi"/>
        </w:rPr>
        <w:tab/>
        <w:t>24 CFR 578.57</w:t>
      </w:r>
    </w:p>
    <w:p w14:paraId="06B80795" w14:textId="204F84B8" w:rsidR="00A01EC2" w:rsidRPr="00D700A2" w:rsidRDefault="00A01EC2" w:rsidP="00A01EC2">
      <w:pPr>
        <w:autoSpaceDE w:val="0"/>
        <w:autoSpaceDN w:val="0"/>
        <w:adjustRightInd w:val="0"/>
        <w:spacing w:after="0" w:line="240" w:lineRule="auto"/>
        <w:ind w:left="1080"/>
        <w:rPr>
          <w:rFonts w:eastAsia="Times New Roman" w:cstheme="minorHAnsi"/>
        </w:rPr>
      </w:pPr>
      <w:r w:rsidRPr="00D700A2">
        <w:rPr>
          <w:rFonts w:eastAsia="Times New Roman" w:cstheme="minorHAnsi"/>
        </w:rPr>
        <w:fldChar w:fldCharType="begin">
          <w:ffData>
            <w:name w:val="Check10"/>
            <w:enabled/>
            <w:calcOnExit w:val="0"/>
            <w:checkBox>
              <w:sizeAuto/>
              <w:default w:val="0"/>
            </w:checkBox>
          </w:ffData>
        </w:fldChar>
      </w:r>
      <w:r w:rsidRPr="00D700A2">
        <w:rPr>
          <w:rFonts w:eastAsia="Times New Roman" w:cstheme="minorHAnsi"/>
        </w:rPr>
        <w:instrText xml:space="preserve"> FORMCHECKBOX </w:instrText>
      </w:r>
      <w:r w:rsidR="002F58A2">
        <w:rPr>
          <w:rFonts w:eastAsia="Times New Roman" w:cstheme="minorHAnsi"/>
        </w:rPr>
      </w:r>
      <w:r w:rsidR="002F58A2">
        <w:rPr>
          <w:rFonts w:eastAsia="Times New Roman" w:cstheme="minorHAnsi"/>
        </w:rPr>
        <w:fldChar w:fldCharType="separate"/>
      </w:r>
      <w:r w:rsidRPr="00D700A2">
        <w:rPr>
          <w:rFonts w:eastAsia="Times New Roman" w:cstheme="minorHAnsi"/>
        </w:rPr>
        <w:fldChar w:fldCharType="end"/>
      </w:r>
      <w:r w:rsidRPr="00D700A2">
        <w:rPr>
          <w:rFonts w:eastAsia="Times New Roman" w:cstheme="minorHAnsi"/>
        </w:rPr>
        <w:t xml:space="preserve"> Administration</w:t>
      </w:r>
    </w:p>
    <w:p w14:paraId="768CCD21" w14:textId="40D4C728" w:rsidR="00FA6F35" w:rsidRPr="00D700A2" w:rsidRDefault="00FA6F35" w:rsidP="00FA6F35">
      <w:pPr>
        <w:autoSpaceDE w:val="0"/>
        <w:autoSpaceDN w:val="0"/>
        <w:adjustRightInd w:val="0"/>
        <w:spacing w:after="0" w:line="240" w:lineRule="auto"/>
        <w:contextualSpacing/>
        <w:rPr>
          <w:rFonts w:eastAsia="Times New Roman" w:cstheme="minorHAnsi"/>
        </w:rPr>
      </w:pPr>
    </w:p>
    <w:p w14:paraId="3DE929D1" w14:textId="19EDAB21" w:rsidR="00C81686" w:rsidRPr="00D700A2" w:rsidRDefault="00C81686" w:rsidP="00C81686">
      <w:pPr>
        <w:pStyle w:val="ListParagraph"/>
        <w:numPr>
          <w:ilvl w:val="0"/>
          <w:numId w:val="5"/>
        </w:numPr>
        <w:autoSpaceDE w:val="0"/>
        <w:autoSpaceDN w:val="0"/>
        <w:adjustRightInd w:val="0"/>
        <w:spacing w:after="0" w:line="240" w:lineRule="auto"/>
        <w:rPr>
          <w:rFonts w:eastAsia="Times New Roman" w:cstheme="minorHAnsi"/>
        </w:rPr>
      </w:pPr>
      <w:r w:rsidRPr="00D700A2">
        <w:rPr>
          <w:rFonts w:eastAsia="Times New Roman" w:cstheme="minorHAnsi"/>
        </w:rPr>
        <w:t>Rental Assistance Budget</w:t>
      </w:r>
    </w:p>
    <w:p w14:paraId="77BBFC43" w14:textId="77777777" w:rsidR="003A4282" w:rsidRPr="0093171A" w:rsidRDefault="003A4282" w:rsidP="003A4282">
      <w:pPr>
        <w:pStyle w:val="ListParagraph"/>
        <w:spacing w:after="0" w:line="240" w:lineRule="auto"/>
        <w:rPr>
          <w:rFonts w:eastAsia="Georgia" w:cstheme="minorHAnsi"/>
        </w:rPr>
      </w:pPr>
      <w:r w:rsidRPr="0093171A">
        <w:rPr>
          <w:rFonts w:eastAsia="Georgia" w:cstheme="minorHAnsi"/>
          <w:color w:val="FF0000"/>
        </w:rPr>
        <w:t xml:space="preserve">The explanation of  eligible costs can be found at </w:t>
      </w:r>
      <w:hyperlink r:id="rId10">
        <w:r w:rsidRPr="0093171A">
          <w:rPr>
            <w:rFonts w:eastAsia="Georgia" w:cstheme="minorHAnsi"/>
            <w:color w:val="1155CC"/>
            <w:u w:val="single"/>
          </w:rPr>
          <w:t>24 CFR 578.51</w:t>
        </w:r>
      </w:hyperlink>
    </w:p>
    <w:p w14:paraId="7928363A" w14:textId="77777777" w:rsidR="00E50475" w:rsidRPr="00D700A2" w:rsidRDefault="00E50475" w:rsidP="00E50475">
      <w:pPr>
        <w:pStyle w:val="ListParagraph"/>
        <w:autoSpaceDE w:val="0"/>
        <w:autoSpaceDN w:val="0"/>
        <w:adjustRightInd w:val="0"/>
        <w:spacing w:after="0" w:line="240" w:lineRule="auto"/>
        <w:ind w:left="360"/>
        <w:rPr>
          <w:rFonts w:eastAsia="Times New Roman" w:cstheme="minorHAnsi"/>
        </w:rPr>
      </w:pPr>
    </w:p>
    <w:p w14:paraId="149EAFDA" w14:textId="77777777" w:rsidR="003A4282" w:rsidRPr="00374B7D" w:rsidRDefault="003A4282" w:rsidP="003A4282">
      <w:pPr>
        <w:pStyle w:val="ListParagraph"/>
        <w:numPr>
          <w:ilvl w:val="0"/>
          <w:numId w:val="29"/>
        </w:numPr>
        <w:autoSpaceDE w:val="0"/>
        <w:autoSpaceDN w:val="0"/>
        <w:adjustRightInd w:val="0"/>
        <w:spacing w:after="0" w:line="240" w:lineRule="auto"/>
        <w:rPr>
          <w:rFonts w:eastAsia="Times New Roman" w:cstheme="minorHAnsi"/>
        </w:rPr>
      </w:pPr>
      <w:r w:rsidRPr="00374B7D">
        <w:rPr>
          <w:rFonts w:eastAsia="Times New Roman" w:cstheme="minorHAnsi"/>
          <w:bCs/>
        </w:rPr>
        <w:t xml:space="preserve">All new project applications are required to use </w:t>
      </w:r>
      <w:r w:rsidRPr="00374B7D">
        <w:rPr>
          <w:rFonts w:eastAsia="Times New Roman" w:cstheme="minorHAnsi"/>
        </w:rPr>
        <w:t>FY202</w:t>
      </w:r>
      <w:r>
        <w:rPr>
          <w:rFonts w:eastAsia="Times New Roman" w:cstheme="minorHAnsi"/>
        </w:rPr>
        <w:t>2</w:t>
      </w:r>
      <w:r w:rsidRPr="00374B7D">
        <w:rPr>
          <w:rFonts w:eastAsia="Times New Roman" w:cstheme="minorHAnsi"/>
        </w:rPr>
        <w:t xml:space="preserve"> Fair Market Rent (FMR) and request full FMR for initial funding.  </w:t>
      </w:r>
      <w:hyperlink r:id="rId11" w:history="1">
        <w:r w:rsidRPr="00BC366C">
          <w:rPr>
            <w:rStyle w:val="Hyperlink"/>
            <w:rFonts w:cstheme="minorHAnsi"/>
          </w:rPr>
          <w:t>https://www.huduser.gov/portal/datasets/fmr/fmrs/FY2022_code/select_Geography.odn</w:t>
        </w:r>
      </w:hyperlink>
      <w:r>
        <w:rPr>
          <w:rFonts w:cstheme="minorHAnsi"/>
        </w:rPr>
        <w:t xml:space="preserve"> </w:t>
      </w:r>
    </w:p>
    <w:p w14:paraId="05202CAD" w14:textId="77777777" w:rsidR="00C81686" w:rsidRPr="00D700A2" w:rsidRDefault="00C81686" w:rsidP="00C81686">
      <w:pPr>
        <w:pStyle w:val="ListParagraph"/>
        <w:numPr>
          <w:ilvl w:val="0"/>
          <w:numId w:val="29"/>
        </w:numPr>
        <w:autoSpaceDE w:val="0"/>
        <w:autoSpaceDN w:val="0"/>
        <w:adjustRightInd w:val="0"/>
        <w:spacing w:after="0" w:line="240" w:lineRule="auto"/>
        <w:rPr>
          <w:rFonts w:eastAsia="Times New Roman" w:cstheme="minorHAnsi"/>
        </w:rPr>
      </w:pPr>
      <w:r w:rsidRPr="00D700A2">
        <w:rPr>
          <w:rFonts w:eastAsia="Times New Roman" w:cstheme="minorHAnsi"/>
        </w:rPr>
        <w:t xml:space="preserve">If your project provides units in more than 1 FMR area, you must complete a chart for each FMR area. </w:t>
      </w:r>
    </w:p>
    <w:p w14:paraId="2565B064" w14:textId="5C6761CF" w:rsidR="00C81686" w:rsidRPr="00D700A2" w:rsidRDefault="00C81686" w:rsidP="00C81686">
      <w:pPr>
        <w:pStyle w:val="ListParagraph"/>
        <w:numPr>
          <w:ilvl w:val="0"/>
          <w:numId w:val="29"/>
        </w:numPr>
        <w:autoSpaceDE w:val="0"/>
        <w:autoSpaceDN w:val="0"/>
        <w:adjustRightInd w:val="0"/>
        <w:spacing w:after="0" w:line="240" w:lineRule="auto"/>
        <w:rPr>
          <w:rFonts w:eastAsia="Times New Roman" w:cstheme="minorHAnsi"/>
        </w:rPr>
      </w:pPr>
      <w:r w:rsidRPr="00D700A2">
        <w:rPr>
          <w:rFonts w:eastAsia="Times New Roman" w:cstheme="minorHAnsi"/>
        </w:rPr>
        <w:t>The table accounts for the size of units, number of units requested, FMR for each unit, and multiplied by 12 months to account for annual rent.</w:t>
      </w:r>
    </w:p>
    <w:p w14:paraId="2ADC23C7" w14:textId="5A55568B" w:rsidR="00C81686" w:rsidRPr="00D700A2" w:rsidRDefault="00C81686" w:rsidP="00E50475">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4820" w:rsidRPr="00D700A2" w14:paraId="2C2430EB" w14:textId="642E937A" w:rsidTr="009F4820">
        <w:tc>
          <w:tcPr>
            <w:tcW w:w="2701" w:type="dxa"/>
            <w:shd w:val="clear" w:color="auto" w:fill="D9D9D9" w:themeFill="background1" w:themeFillShade="D9"/>
          </w:tcPr>
          <w:p w14:paraId="54868660" w14:textId="77777777" w:rsidR="009F4820" w:rsidRPr="00D700A2" w:rsidRDefault="009F4820" w:rsidP="003A339C">
            <w:pPr>
              <w:autoSpaceDE w:val="0"/>
              <w:autoSpaceDN w:val="0"/>
              <w:adjustRightInd w:val="0"/>
              <w:jc w:val="center"/>
              <w:rPr>
                <w:rFonts w:eastAsia="Times New Roman" w:cstheme="minorHAnsi"/>
                <w:b/>
              </w:rPr>
            </w:pPr>
            <w:r w:rsidRPr="00D700A2">
              <w:rPr>
                <w:rFonts w:eastAsia="Times New Roman" w:cstheme="minorHAnsi"/>
                <w:b/>
              </w:rPr>
              <w:t>FMR Area</w:t>
            </w:r>
          </w:p>
        </w:tc>
        <w:tc>
          <w:tcPr>
            <w:tcW w:w="2334" w:type="dxa"/>
            <w:gridSpan w:val="2"/>
            <w:shd w:val="clear" w:color="auto" w:fill="D9D9D9" w:themeFill="background1" w:themeFillShade="D9"/>
          </w:tcPr>
          <w:p w14:paraId="47DDF966" w14:textId="24EE5496" w:rsidR="009F4820" w:rsidRPr="00D700A2" w:rsidRDefault="009F4820" w:rsidP="003A339C">
            <w:pPr>
              <w:autoSpaceDE w:val="0"/>
              <w:autoSpaceDN w:val="0"/>
              <w:adjustRightInd w:val="0"/>
              <w:jc w:val="center"/>
              <w:rPr>
                <w:rFonts w:eastAsia="Times New Roman" w:cstheme="minorHAnsi"/>
                <w:b/>
              </w:rPr>
            </w:pPr>
            <w:r w:rsidRPr="00D700A2">
              <w:rPr>
                <w:rFonts w:eastAsia="Times New Roman" w:cstheme="minorHAnsi"/>
                <w:b/>
              </w:rPr>
              <w:t>Total Units Requested</w:t>
            </w:r>
          </w:p>
        </w:tc>
        <w:tc>
          <w:tcPr>
            <w:tcW w:w="2875" w:type="dxa"/>
            <w:gridSpan w:val="2"/>
            <w:shd w:val="clear" w:color="auto" w:fill="D9D9D9" w:themeFill="background1" w:themeFillShade="D9"/>
          </w:tcPr>
          <w:p w14:paraId="29B5A6CE" w14:textId="77777777" w:rsidR="009F4820" w:rsidRPr="00D700A2" w:rsidRDefault="009F4820" w:rsidP="003A339C">
            <w:pPr>
              <w:autoSpaceDE w:val="0"/>
              <w:autoSpaceDN w:val="0"/>
              <w:adjustRightInd w:val="0"/>
              <w:jc w:val="center"/>
              <w:rPr>
                <w:rFonts w:eastAsia="Times New Roman" w:cstheme="minorHAnsi"/>
                <w:b/>
              </w:rPr>
            </w:pPr>
            <w:r w:rsidRPr="00D700A2">
              <w:rPr>
                <w:rFonts w:eastAsia="Times New Roman" w:cstheme="minorHAnsi"/>
                <w:b/>
              </w:rPr>
              <w:t>Total Annual Budget Requested</w:t>
            </w:r>
          </w:p>
        </w:tc>
      </w:tr>
      <w:tr w:rsidR="009F4820" w:rsidRPr="00D700A2" w14:paraId="4864B9E4" w14:textId="4DA06EE4" w:rsidTr="009F4820">
        <w:tc>
          <w:tcPr>
            <w:tcW w:w="2701" w:type="dxa"/>
          </w:tcPr>
          <w:p w14:paraId="35A59828" w14:textId="77777777" w:rsidR="009F4820" w:rsidRPr="00D700A2" w:rsidRDefault="009F4820" w:rsidP="003A339C">
            <w:pPr>
              <w:autoSpaceDE w:val="0"/>
              <w:autoSpaceDN w:val="0"/>
              <w:adjustRightInd w:val="0"/>
              <w:rPr>
                <w:rFonts w:eastAsia="Times New Roman" w:cstheme="minorHAnsi"/>
              </w:rPr>
            </w:pPr>
          </w:p>
          <w:p w14:paraId="0375736D" w14:textId="51E41279" w:rsidR="008A20A8" w:rsidRPr="00D700A2" w:rsidRDefault="008A20A8" w:rsidP="003A339C">
            <w:pPr>
              <w:autoSpaceDE w:val="0"/>
              <w:autoSpaceDN w:val="0"/>
              <w:adjustRightInd w:val="0"/>
              <w:rPr>
                <w:rFonts w:eastAsia="Times New Roman" w:cstheme="minorHAnsi"/>
              </w:rPr>
            </w:pPr>
          </w:p>
        </w:tc>
        <w:tc>
          <w:tcPr>
            <w:tcW w:w="2334" w:type="dxa"/>
            <w:gridSpan w:val="2"/>
          </w:tcPr>
          <w:p w14:paraId="4BD9DE16" w14:textId="343E3781" w:rsidR="009F4820" w:rsidRPr="00D700A2" w:rsidRDefault="009F4820" w:rsidP="003A339C">
            <w:pPr>
              <w:autoSpaceDE w:val="0"/>
              <w:autoSpaceDN w:val="0"/>
              <w:adjustRightInd w:val="0"/>
              <w:rPr>
                <w:rFonts w:eastAsia="Times New Roman" w:cstheme="minorHAnsi"/>
              </w:rPr>
            </w:pPr>
          </w:p>
        </w:tc>
        <w:tc>
          <w:tcPr>
            <w:tcW w:w="2875" w:type="dxa"/>
            <w:gridSpan w:val="2"/>
          </w:tcPr>
          <w:p w14:paraId="0029C265" w14:textId="0E963A10" w:rsidR="009F4820" w:rsidRPr="00D700A2" w:rsidRDefault="009F4820" w:rsidP="003A339C">
            <w:pPr>
              <w:autoSpaceDE w:val="0"/>
              <w:autoSpaceDN w:val="0"/>
              <w:adjustRightInd w:val="0"/>
              <w:rPr>
                <w:rFonts w:eastAsia="Times New Roman" w:cstheme="minorHAnsi"/>
              </w:rPr>
            </w:pPr>
          </w:p>
        </w:tc>
      </w:tr>
      <w:tr w:rsidR="00C81686" w:rsidRPr="00D700A2" w14:paraId="2C339384" w14:textId="6EA5A545" w:rsidTr="009F4820">
        <w:tc>
          <w:tcPr>
            <w:tcW w:w="2701" w:type="dxa"/>
            <w:shd w:val="clear" w:color="auto" w:fill="D9D9D9" w:themeFill="background1" w:themeFillShade="D9"/>
          </w:tcPr>
          <w:p w14:paraId="5B3C3399" w14:textId="77777777" w:rsidR="00C81686" w:rsidRPr="00D700A2" w:rsidRDefault="00C81686" w:rsidP="003A339C">
            <w:pPr>
              <w:autoSpaceDE w:val="0"/>
              <w:autoSpaceDN w:val="0"/>
              <w:adjustRightInd w:val="0"/>
              <w:jc w:val="center"/>
              <w:rPr>
                <w:rFonts w:eastAsia="Times New Roman" w:cstheme="minorHAnsi"/>
                <w:b/>
              </w:rPr>
            </w:pPr>
            <w:r w:rsidRPr="00D700A2">
              <w:rPr>
                <w:rFonts w:eastAsia="Times New Roman" w:cstheme="minorHAnsi"/>
                <w:b/>
              </w:rPr>
              <w:t>Size of Units</w:t>
            </w:r>
          </w:p>
        </w:tc>
        <w:tc>
          <w:tcPr>
            <w:tcW w:w="1639" w:type="dxa"/>
            <w:shd w:val="clear" w:color="auto" w:fill="D9D9D9" w:themeFill="background1" w:themeFillShade="D9"/>
          </w:tcPr>
          <w:p w14:paraId="2F945145" w14:textId="77777777" w:rsidR="00C81686" w:rsidRPr="00D700A2" w:rsidRDefault="00C81686" w:rsidP="003A339C">
            <w:pPr>
              <w:autoSpaceDE w:val="0"/>
              <w:autoSpaceDN w:val="0"/>
              <w:adjustRightInd w:val="0"/>
              <w:jc w:val="center"/>
              <w:rPr>
                <w:rFonts w:eastAsia="Times New Roman" w:cstheme="minorHAnsi"/>
                <w:b/>
              </w:rPr>
            </w:pPr>
            <w:r w:rsidRPr="00D700A2">
              <w:rPr>
                <w:rFonts w:eastAsia="Times New Roman" w:cstheme="minorHAnsi"/>
                <w:b/>
              </w:rPr>
              <w:t xml:space="preserve"># </w:t>
            </w:r>
            <w:proofErr w:type="gramStart"/>
            <w:r w:rsidRPr="00D700A2">
              <w:rPr>
                <w:rFonts w:eastAsia="Times New Roman" w:cstheme="minorHAnsi"/>
                <w:b/>
              </w:rPr>
              <w:t>of</w:t>
            </w:r>
            <w:proofErr w:type="gramEnd"/>
            <w:r w:rsidRPr="00D700A2">
              <w:rPr>
                <w:rFonts w:eastAsia="Times New Roman" w:cstheme="minorHAnsi"/>
                <w:b/>
              </w:rPr>
              <w:t xml:space="preserve"> Units</w:t>
            </w:r>
          </w:p>
        </w:tc>
        <w:tc>
          <w:tcPr>
            <w:tcW w:w="1846" w:type="dxa"/>
            <w:gridSpan w:val="2"/>
            <w:shd w:val="clear" w:color="auto" w:fill="D9D9D9" w:themeFill="background1" w:themeFillShade="D9"/>
          </w:tcPr>
          <w:p w14:paraId="67FE91FD" w14:textId="5CCA5D02" w:rsidR="00C81686" w:rsidRPr="00D700A2" w:rsidRDefault="00C81686" w:rsidP="003A339C">
            <w:pPr>
              <w:autoSpaceDE w:val="0"/>
              <w:autoSpaceDN w:val="0"/>
              <w:adjustRightInd w:val="0"/>
              <w:jc w:val="center"/>
              <w:rPr>
                <w:rFonts w:eastAsia="Times New Roman" w:cstheme="minorHAnsi"/>
                <w:b/>
              </w:rPr>
            </w:pPr>
            <w:r w:rsidRPr="00D700A2">
              <w:rPr>
                <w:rFonts w:eastAsia="Times New Roman" w:cstheme="minorHAnsi"/>
                <w:b/>
              </w:rPr>
              <w:t xml:space="preserve">FMR Amount </w:t>
            </w:r>
          </w:p>
        </w:tc>
        <w:tc>
          <w:tcPr>
            <w:tcW w:w="1724" w:type="dxa"/>
            <w:shd w:val="clear" w:color="auto" w:fill="D9D9D9" w:themeFill="background1" w:themeFillShade="D9"/>
          </w:tcPr>
          <w:p w14:paraId="63C23A55" w14:textId="2D56D49B" w:rsidR="00C81686" w:rsidRPr="00D700A2" w:rsidRDefault="009F4820" w:rsidP="003A339C">
            <w:pPr>
              <w:autoSpaceDE w:val="0"/>
              <w:autoSpaceDN w:val="0"/>
              <w:adjustRightInd w:val="0"/>
              <w:jc w:val="center"/>
              <w:rPr>
                <w:rFonts w:eastAsia="Times New Roman" w:cstheme="minorHAnsi"/>
                <w:b/>
              </w:rPr>
            </w:pPr>
            <w:r w:rsidRPr="00D700A2">
              <w:rPr>
                <w:rFonts w:eastAsia="Times New Roman" w:cstheme="minorHAnsi"/>
                <w:b/>
              </w:rPr>
              <w:t>FMR Amount x 12</w:t>
            </w:r>
          </w:p>
        </w:tc>
      </w:tr>
      <w:tr w:rsidR="00C81686" w:rsidRPr="00D700A2" w14:paraId="6436F6A9" w14:textId="2D44A8DF" w:rsidTr="009F4820">
        <w:tc>
          <w:tcPr>
            <w:tcW w:w="2701" w:type="dxa"/>
          </w:tcPr>
          <w:p w14:paraId="7781AAA9" w14:textId="77777777" w:rsidR="009F4820" w:rsidRPr="00D700A2" w:rsidRDefault="00C81686" w:rsidP="003A339C">
            <w:pPr>
              <w:autoSpaceDE w:val="0"/>
              <w:autoSpaceDN w:val="0"/>
              <w:adjustRightInd w:val="0"/>
              <w:rPr>
                <w:rFonts w:eastAsia="Times New Roman" w:cstheme="minorHAnsi"/>
              </w:rPr>
            </w:pPr>
            <w:r w:rsidRPr="00D700A2">
              <w:rPr>
                <w:rFonts w:eastAsia="Times New Roman" w:cstheme="minorHAnsi"/>
              </w:rPr>
              <w:t xml:space="preserve">0 Bedroom </w:t>
            </w:r>
          </w:p>
          <w:p w14:paraId="51AF0B6A" w14:textId="5B7D786C"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w:t>
            </w:r>
            <w:proofErr w:type="gramStart"/>
            <w:r w:rsidRPr="00D700A2">
              <w:rPr>
                <w:rFonts w:eastAsia="Times New Roman" w:cstheme="minorHAnsi"/>
              </w:rPr>
              <w:t>studio</w:t>
            </w:r>
            <w:proofErr w:type="gramEnd"/>
            <w:r w:rsidRPr="00D700A2">
              <w:rPr>
                <w:rFonts w:eastAsia="Times New Roman" w:cstheme="minorHAnsi"/>
              </w:rPr>
              <w:t xml:space="preserve"> or efficiency)</w:t>
            </w:r>
          </w:p>
        </w:tc>
        <w:tc>
          <w:tcPr>
            <w:tcW w:w="1639" w:type="dxa"/>
          </w:tcPr>
          <w:p w14:paraId="4355C0E4"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4BD5CD6F" w14:textId="77777777" w:rsidR="00C81686" w:rsidRPr="00D700A2" w:rsidRDefault="00C81686" w:rsidP="003A339C">
            <w:pPr>
              <w:autoSpaceDE w:val="0"/>
              <w:autoSpaceDN w:val="0"/>
              <w:adjustRightInd w:val="0"/>
              <w:rPr>
                <w:rFonts w:eastAsia="Times New Roman" w:cstheme="minorHAnsi"/>
              </w:rPr>
            </w:pPr>
          </w:p>
        </w:tc>
        <w:tc>
          <w:tcPr>
            <w:tcW w:w="1724" w:type="dxa"/>
          </w:tcPr>
          <w:p w14:paraId="3E0F2C42" w14:textId="77777777" w:rsidR="00C81686" w:rsidRPr="00D700A2" w:rsidRDefault="00C81686" w:rsidP="003A339C">
            <w:pPr>
              <w:autoSpaceDE w:val="0"/>
              <w:autoSpaceDN w:val="0"/>
              <w:adjustRightInd w:val="0"/>
              <w:rPr>
                <w:rFonts w:eastAsia="Times New Roman" w:cstheme="minorHAnsi"/>
              </w:rPr>
            </w:pPr>
          </w:p>
        </w:tc>
      </w:tr>
      <w:tr w:rsidR="00C81686" w:rsidRPr="00D700A2" w14:paraId="3CA72F5E" w14:textId="6721B11F" w:rsidTr="009F4820">
        <w:tc>
          <w:tcPr>
            <w:tcW w:w="2701" w:type="dxa"/>
          </w:tcPr>
          <w:p w14:paraId="2BA19B58"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1 Bedroom</w:t>
            </w:r>
          </w:p>
        </w:tc>
        <w:tc>
          <w:tcPr>
            <w:tcW w:w="1639" w:type="dxa"/>
          </w:tcPr>
          <w:p w14:paraId="71D152A9" w14:textId="321CFA43" w:rsidR="00C81686" w:rsidRPr="00D700A2" w:rsidRDefault="00C81686" w:rsidP="003A339C">
            <w:pPr>
              <w:autoSpaceDE w:val="0"/>
              <w:autoSpaceDN w:val="0"/>
              <w:adjustRightInd w:val="0"/>
              <w:rPr>
                <w:rFonts w:eastAsia="Times New Roman" w:cstheme="minorHAnsi"/>
              </w:rPr>
            </w:pPr>
          </w:p>
        </w:tc>
        <w:tc>
          <w:tcPr>
            <w:tcW w:w="1846" w:type="dxa"/>
            <w:gridSpan w:val="2"/>
          </w:tcPr>
          <w:p w14:paraId="065D197B" w14:textId="01298D43" w:rsidR="00C81686" w:rsidRPr="00D700A2" w:rsidRDefault="00C81686" w:rsidP="003A339C">
            <w:pPr>
              <w:autoSpaceDE w:val="0"/>
              <w:autoSpaceDN w:val="0"/>
              <w:adjustRightInd w:val="0"/>
              <w:rPr>
                <w:rFonts w:eastAsia="Times New Roman" w:cstheme="minorHAnsi"/>
              </w:rPr>
            </w:pPr>
          </w:p>
        </w:tc>
        <w:tc>
          <w:tcPr>
            <w:tcW w:w="1724" w:type="dxa"/>
          </w:tcPr>
          <w:p w14:paraId="1294E79A" w14:textId="2CCAF519" w:rsidR="00C81686" w:rsidRPr="00D700A2" w:rsidRDefault="00C81686" w:rsidP="003A339C">
            <w:pPr>
              <w:autoSpaceDE w:val="0"/>
              <w:autoSpaceDN w:val="0"/>
              <w:adjustRightInd w:val="0"/>
              <w:rPr>
                <w:rFonts w:eastAsia="Times New Roman" w:cstheme="minorHAnsi"/>
              </w:rPr>
            </w:pPr>
          </w:p>
        </w:tc>
      </w:tr>
      <w:tr w:rsidR="00C81686" w:rsidRPr="00D700A2" w14:paraId="0C5537AB" w14:textId="7585C3A7" w:rsidTr="009F4820">
        <w:tc>
          <w:tcPr>
            <w:tcW w:w="2701" w:type="dxa"/>
          </w:tcPr>
          <w:p w14:paraId="74D0FF03"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2 Bedrooms</w:t>
            </w:r>
          </w:p>
        </w:tc>
        <w:tc>
          <w:tcPr>
            <w:tcW w:w="1639" w:type="dxa"/>
          </w:tcPr>
          <w:p w14:paraId="10D41C71" w14:textId="4543FB28" w:rsidR="00C81686" w:rsidRPr="00D700A2" w:rsidRDefault="00C81686" w:rsidP="003A339C">
            <w:pPr>
              <w:autoSpaceDE w:val="0"/>
              <w:autoSpaceDN w:val="0"/>
              <w:adjustRightInd w:val="0"/>
              <w:rPr>
                <w:rFonts w:eastAsia="Times New Roman" w:cstheme="minorHAnsi"/>
              </w:rPr>
            </w:pPr>
          </w:p>
        </w:tc>
        <w:tc>
          <w:tcPr>
            <w:tcW w:w="1846" w:type="dxa"/>
            <w:gridSpan w:val="2"/>
          </w:tcPr>
          <w:p w14:paraId="3453C264" w14:textId="1C60B672" w:rsidR="00C81686" w:rsidRPr="00D700A2" w:rsidRDefault="00C81686" w:rsidP="003A339C">
            <w:pPr>
              <w:autoSpaceDE w:val="0"/>
              <w:autoSpaceDN w:val="0"/>
              <w:adjustRightInd w:val="0"/>
              <w:rPr>
                <w:rFonts w:eastAsia="Times New Roman" w:cstheme="minorHAnsi"/>
              </w:rPr>
            </w:pPr>
          </w:p>
        </w:tc>
        <w:tc>
          <w:tcPr>
            <w:tcW w:w="1724" w:type="dxa"/>
          </w:tcPr>
          <w:p w14:paraId="27AFCD2A" w14:textId="1CB9BBA7" w:rsidR="00C81686" w:rsidRPr="00D700A2" w:rsidRDefault="00C81686" w:rsidP="003A339C">
            <w:pPr>
              <w:autoSpaceDE w:val="0"/>
              <w:autoSpaceDN w:val="0"/>
              <w:adjustRightInd w:val="0"/>
              <w:rPr>
                <w:rFonts w:eastAsia="Times New Roman" w:cstheme="minorHAnsi"/>
              </w:rPr>
            </w:pPr>
          </w:p>
        </w:tc>
      </w:tr>
      <w:tr w:rsidR="00C81686" w:rsidRPr="00D700A2" w14:paraId="30A8F525" w14:textId="1E5E8287" w:rsidTr="009F4820">
        <w:tc>
          <w:tcPr>
            <w:tcW w:w="2701" w:type="dxa"/>
          </w:tcPr>
          <w:p w14:paraId="3C455D95"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3 Bedrooms</w:t>
            </w:r>
          </w:p>
        </w:tc>
        <w:tc>
          <w:tcPr>
            <w:tcW w:w="1639" w:type="dxa"/>
          </w:tcPr>
          <w:p w14:paraId="4C23FB63"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1B6FF223" w14:textId="77777777" w:rsidR="00C81686" w:rsidRPr="00D700A2" w:rsidRDefault="00C81686" w:rsidP="003A339C">
            <w:pPr>
              <w:autoSpaceDE w:val="0"/>
              <w:autoSpaceDN w:val="0"/>
              <w:adjustRightInd w:val="0"/>
              <w:rPr>
                <w:rFonts w:eastAsia="Times New Roman" w:cstheme="minorHAnsi"/>
              </w:rPr>
            </w:pPr>
          </w:p>
        </w:tc>
        <w:tc>
          <w:tcPr>
            <w:tcW w:w="1724" w:type="dxa"/>
          </w:tcPr>
          <w:p w14:paraId="2AC22659" w14:textId="77777777" w:rsidR="00C81686" w:rsidRPr="00D700A2" w:rsidRDefault="00C81686" w:rsidP="003A339C">
            <w:pPr>
              <w:autoSpaceDE w:val="0"/>
              <w:autoSpaceDN w:val="0"/>
              <w:adjustRightInd w:val="0"/>
              <w:rPr>
                <w:rFonts w:eastAsia="Times New Roman" w:cstheme="minorHAnsi"/>
              </w:rPr>
            </w:pPr>
          </w:p>
        </w:tc>
      </w:tr>
      <w:tr w:rsidR="00C81686" w:rsidRPr="00D700A2" w14:paraId="209FEF94" w14:textId="7545EBBC" w:rsidTr="009F4820">
        <w:tc>
          <w:tcPr>
            <w:tcW w:w="2701" w:type="dxa"/>
          </w:tcPr>
          <w:p w14:paraId="5CD14A68"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4 Bedrooms</w:t>
            </w:r>
          </w:p>
        </w:tc>
        <w:tc>
          <w:tcPr>
            <w:tcW w:w="1639" w:type="dxa"/>
          </w:tcPr>
          <w:p w14:paraId="642059EF"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48272414" w14:textId="77777777" w:rsidR="00C81686" w:rsidRPr="00D700A2" w:rsidRDefault="00C81686" w:rsidP="003A339C">
            <w:pPr>
              <w:autoSpaceDE w:val="0"/>
              <w:autoSpaceDN w:val="0"/>
              <w:adjustRightInd w:val="0"/>
              <w:rPr>
                <w:rFonts w:eastAsia="Times New Roman" w:cstheme="minorHAnsi"/>
              </w:rPr>
            </w:pPr>
          </w:p>
        </w:tc>
        <w:tc>
          <w:tcPr>
            <w:tcW w:w="1724" w:type="dxa"/>
          </w:tcPr>
          <w:p w14:paraId="16718F79" w14:textId="77777777" w:rsidR="00C81686" w:rsidRPr="00D700A2" w:rsidRDefault="00C81686" w:rsidP="003A339C">
            <w:pPr>
              <w:autoSpaceDE w:val="0"/>
              <w:autoSpaceDN w:val="0"/>
              <w:adjustRightInd w:val="0"/>
              <w:rPr>
                <w:rFonts w:eastAsia="Times New Roman" w:cstheme="minorHAnsi"/>
              </w:rPr>
            </w:pPr>
          </w:p>
        </w:tc>
      </w:tr>
      <w:tr w:rsidR="00C81686" w:rsidRPr="00D700A2" w14:paraId="2EE681EB" w14:textId="1D99D852" w:rsidTr="009F4820">
        <w:tc>
          <w:tcPr>
            <w:tcW w:w="2701" w:type="dxa"/>
          </w:tcPr>
          <w:p w14:paraId="32B6D237"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5 Bedrooms</w:t>
            </w:r>
          </w:p>
        </w:tc>
        <w:tc>
          <w:tcPr>
            <w:tcW w:w="1639" w:type="dxa"/>
          </w:tcPr>
          <w:p w14:paraId="2AAB4C77"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08A14BD3" w14:textId="77777777" w:rsidR="00C81686" w:rsidRPr="00D700A2" w:rsidRDefault="00C81686" w:rsidP="003A339C">
            <w:pPr>
              <w:autoSpaceDE w:val="0"/>
              <w:autoSpaceDN w:val="0"/>
              <w:adjustRightInd w:val="0"/>
              <w:rPr>
                <w:rFonts w:eastAsia="Times New Roman" w:cstheme="minorHAnsi"/>
              </w:rPr>
            </w:pPr>
          </w:p>
        </w:tc>
        <w:tc>
          <w:tcPr>
            <w:tcW w:w="1724" w:type="dxa"/>
          </w:tcPr>
          <w:p w14:paraId="320C8095" w14:textId="77777777" w:rsidR="00C81686" w:rsidRPr="00D700A2" w:rsidRDefault="00C81686" w:rsidP="003A339C">
            <w:pPr>
              <w:autoSpaceDE w:val="0"/>
              <w:autoSpaceDN w:val="0"/>
              <w:adjustRightInd w:val="0"/>
              <w:rPr>
                <w:rFonts w:eastAsia="Times New Roman" w:cstheme="minorHAnsi"/>
              </w:rPr>
            </w:pPr>
          </w:p>
        </w:tc>
      </w:tr>
      <w:tr w:rsidR="00C81686" w:rsidRPr="00D700A2" w14:paraId="3A0A49BC" w14:textId="24AD8FD9" w:rsidTr="009F4820">
        <w:tc>
          <w:tcPr>
            <w:tcW w:w="2701" w:type="dxa"/>
          </w:tcPr>
          <w:p w14:paraId="5C12EAE9"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6 Bedrooms</w:t>
            </w:r>
          </w:p>
        </w:tc>
        <w:tc>
          <w:tcPr>
            <w:tcW w:w="1639" w:type="dxa"/>
          </w:tcPr>
          <w:p w14:paraId="5CCAE4FA"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6EBF4015" w14:textId="77777777" w:rsidR="00C81686" w:rsidRPr="00D700A2" w:rsidRDefault="00C81686" w:rsidP="003A339C">
            <w:pPr>
              <w:autoSpaceDE w:val="0"/>
              <w:autoSpaceDN w:val="0"/>
              <w:adjustRightInd w:val="0"/>
              <w:rPr>
                <w:rFonts w:eastAsia="Times New Roman" w:cstheme="minorHAnsi"/>
              </w:rPr>
            </w:pPr>
          </w:p>
        </w:tc>
        <w:tc>
          <w:tcPr>
            <w:tcW w:w="1724" w:type="dxa"/>
          </w:tcPr>
          <w:p w14:paraId="317448C1" w14:textId="77777777" w:rsidR="00C81686" w:rsidRPr="00D700A2" w:rsidRDefault="00C81686" w:rsidP="003A339C">
            <w:pPr>
              <w:autoSpaceDE w:val="0"/>
              <w:autoSpaceDN w:val="0"/>
              <w:adjustRightInd w:val="0"/>
              <w:rPr>
                <w:rFonts w:eastAsia="Times New Roman" w:cstheme="minorHAnsi"/>
              </w:rPr>
            </w:pPr>
          </w:p>
        </w:tc>
      </w:tr>
      <w:tr w:rsidR="00C81686" w:rsidRPr="00D700A2" w14:paraId="194EA939" w14:textId="5517F48C" w:rsidTr="009F4820">
        <w:tc>
          <w:tcPr>
            <w:tcW w:w="2701" w:type="dxa"/>
          </w:tcPr>
          <w:p w14:paraId="37BB7E8C"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7 Bedrooms</w:t>
            </w:r>
          </w:p>
        </w:tc>
        <w:tc>
          <w:tcPr>
            <w:tcW w:w="1639" w:type="dxa"/>
          </w:tcPr>
          <w:p w14:paraId="2EF2A51D"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2DB524B9" w14:textId="77777777" w:rsidR="00C81686" w:rsidRPr="00D700A2" w:rsidRDefault="00C81686" w:rsidP="003A339C">
            <w:pPr>
              <w:autoSpaceDE w:val="0"/>
              <w:autoSpaceDN w:val="0"/>
              <w:adjustRightInd w:val="0"/>
              <w:rPr>
                <w:rFonts w:eastAsia="Times New Roman" w:cstheme="minorHAnsi"/>
              </w:rPr>
            </w:pPr>
          </w:p>
        </w:tc>
        <w:tc>
          <w:tcPr>
            <w:tcW w:w="1724" w:type="dxa"/>
          </w:tcPr>
          <w:p w14:paraId="130D6FEF" w14:textId="77777777" w:rsidR="00C81686" w:rsidRPr="00D700A2" w:rsidRDefault="00C81686" w:rsidP="003A339C">
            <w:pPr>
              <w:autoSpaceDE w:val="0"/>
              <w:autoSpaceDN w:val="0"/>
              <w:adjustRightInd w:val="0"/>
              <w:rPr>
                <w:rFonts w:eastAsia="Times New Roman" w:cstheme="minorHAnsi"/>
              </w:rPr>
            </w:pPr>
          </w:p>
        </w:tc>
      </w:tr>
      <w:tr w:rsidR="00C81686" w:rsidRPr="00D700A2" w14:paraId="367EA8F0" w14:textId="058BEBD6" w:rsidTr="009F4820">
        <w:tc>
          <w:tcPr>
            <w:tcW w:w="2701" w:type="dxa"/>
          </w:tcPr>
          <w:p w14:paraId="79BEA547" w14:textId="77777777" w:rsidR="00C81686" w:rsidRPr="00D700A2" w:rsidRDefault="00C81686" w:rsidP="003A339C">
            <w:pPr>
              <w:autoSpaceDE w:val="0"/>
              <w:autoSpaceDN w:val="0"/>
              <w:adjustRightInd w:val="0"/>
              <w:rPr>
                <w:rFonts w:eastAsia="Times New Roman" w:cstheme="minorHAnsi"/>
              </w:rPr>
            </w:pPr>
            <w:r w:rsidRPr="00D700A2">
              <w:rPr>
                <w:rFonts w:eastAsia="Times New Roman" w:cstheme="minorHAnsi"/>
              </w:rPr>
              <w:t>8 Bedrooms</w:t>
            </w:r>
          </w:p>
        </w:tc>
        <w:tc>
          <w:tcPr>
            <w:tcW w:w="1639" w:type="dxa"/>
          </w:tcPr>
          <w:p w14:paraId="21D79021" w14:textId="77777777" w:rsidR="00C81686" w:rsidRPr="00D700A2" w:rsidRDefault="00C81686" w:rsidP="003A339C">
            <w:pPr>
              <w:autoSpaceDE w:val="0"/>
              <w:autoSpaceDN w:val="0"/>
              <w:adjustRightInd w:val="0"/>
              <w:rPr>
                <w:rFonts w:eastAsia="Times New Roman" w:cstheme="minorHAnsi"/>
              </w:rPr>
            </w:pPr>
          </w:p>
        </w:tc>
        <w:tc>
          <w:tcPr>
            <w:tcW w:w="1846" w:type="dxa"/>
            <w:gridSpan w:val="2"/>
          </w:tcPr>
          <w:p w14:paraId="65C0F4DD" w14:textId="77777777" w:rsidR="00C81686" w:rsidRPr="00D700A2" w:rsidRDefault="00C81686" w:rsidP="003A339C">
            <w:pPr>
              <w:autoSpaceDE w:val="0"/>
              <w:autoSpaceDN w:val="0"/>
              <w:adjustRightInd w:val="0"/>
              <w:rPr>
                <w:rFonts w:eastAsia="Times New Roman" w:cstheme="minorHAnsi"/>
              </w:rPr>
            </w:pPr>
          </w:p>
        </w:tc>
        <w:tc>
          <w:tcPr>
            <w:tcW w:w="1724" w:type="dxa"/>
          </w:tcPr>
          <w:p w14:paraId="63E31335" w14:textId="77777777" w:rsidR="00C81686" w:rsidRPr="00D700A2" w:rsidRDefault="00C81686" w:rsidP="003A339C">
            <w:pPr>
              <w:autoSpaceDE w:val="0"/>
              <w:autoSpaceDN w:val="0"/>
              <w:adjustRightInd w:val="0"/>
              <w:rPr>
                <w:rFonts w:eastAsia="Times New Roman" w:cstheme="minorHAnsi"/>
              </w:rPr>
            </w:pPr>
          </w:p>
        </w:tc>
      </w:tr>
    </w:tbl>
    <w:p w14:paraId="6548AFA1" w14:textId="341DD424" w:rsidR="00E50475" w:rsidRPr="00D700A2" w:rsidRDefault="00E50475" w:rsidP="00E50475">
      <w:pPr>
        <w:pStyle w:val="ListParagraph"/>
        <w:autoSpaceDE w:val="0"/>
        <w:autoSpaceDN w:val="0"/>
        <w:adjustRightInd w:val="0"/>
        <w:spacing w:after="0" w:line="240" w:lineRule="auto"/>
        <w:ind w:left="360"/>
        <w:rPr>
          <w:rFonts w:eastAsia="Times New Roman" w:cstheme="minorHAnsi"/>
        </w:rPr>
      </w:pPr>
    </w:p>
    <w:p w14:paraId="77603FFE" w14:textId="77777777" w:rsidR="009F4820" w:rsidRPr="00D700A2" w:rsidRDefault="009F4820" w:rsidP="00E50475">
      <w:pPr>
        <w:pStyle w:val="ListParagraph"/>
        <w:autoSpaceDE w:val="0"/>
        <w:autoSpaceDN w:val="0"/>
        <w:adjustRightInd w:val="0"/>
        <w:spacing w:after="0" w:line="240" w:lineRule="auto"/>
        <w:ind w:left="360"/>
        <w:rPr>
          <w:rFonts w:eastAsia="Times New Roman" w:cstheme="minorHAnsi"/>
        </w:rPr>
      </w:pPr>
    </w:p>
    <w:tbl>
      <w:tblPr>
        <w:tblStyle w:val="TableGrid1"/>
        <w:tblW w:w="0" w:type="auto"/>
        <w:tblLook w:val="04A0" w:firstRow="1" w:lastRow="0" w:firstColumn="1" w:lastColumn="0" w:noHBand="0" w:noVBand="1"/>
      </w:tblPr>
      <w:tblGrid>
        <w:gridCol w:w="2701"/>
        <w:gridCol w:w="1639"/>
        <w:gridCol w:w="695"/>
        <w:gridCol w:w="1151"/>
        <w:gridCol w:w="1724"/>
      </w:tblGrid>
      <w:tr w:rsidR="009F4820" w:rsidRPr="00D700A2" w14:paraId="1A7AC443" w14:textId="77777777" w:rsidTr="00A97CE1">
        <w:tc>
          <w:tcPr>
            <w:tcW w:w="2701" w:type="dxa"/>
            <w:shd w:val="clear" w:color="auto" w:fill="D9D9D9" w:themeFill="background1" w:themeFillShade="D9"/>
          </w:tcPr>
          <w:p w14:paraId="380D5926"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FMR Area</w:t>
            </w:r>
          </w:p>
        </w:tc>
        <w:tc>
          <w:tcPr>
            <w:tcW w:w="2334" w:type="dxa"/>
            <w:gridSpan w:val="2"/>
            <w:shd w:val="clear" w:color="auto" w:fill="D9D9D9" w:themeFill="background1" w:themeFillShade="D9"/>
          </w:tcPr>
          <w:p w14:paraId="7321D7F3"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Total Units Requested</w:t>
            </w:r>
          </w:p>
        </w:tc>
        <w:tc>
          <w:tcPr>
            <w:tcW w:w="2875" w:type="dxa"/>
            <w:gridSpan w:val="2"/>
            <w:shd w:val="clear" w:color="auto" w:fill="D9D9D9" w:themeFill="background1" w:themeFillShade="D9"/>
          </w:tcPr>
          <w:p w14:paraId="74667A9D"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Total Annual Budget Requested</w:t>
            </w:r>
          </w:p>
        </w:tc>
      </w:tr>
      <w:tr w:rsidR="009F4820" w:rsidRPr="00D700A2" w14:paraId="706D3BB1" w14:textId="77777777" w:rsidTr="00A97CE1">
        <w:tc>
          <w:tcPr>
            <w:tcW w:w="2701" w:type="dxa"/>
          </w:tcPr>
          <w:p w14:paraId="7B2D3540" w14:textId="40516B82" w:rsidR="009F4820" w:rsidRPr="00D700A2" w:rsidRDefault="009F4820" w:rsidP="00A97CE1">
            <w:pPr>
              <w:autoSpaceDE w:val="0"/>
              <w:autoSpaceDN w:val="0"/>
              <w:adjustRightInd w:val="0"/>
              <w:rPr>
                <w:rFonts w:eastAsia="Times New Roman" w:cstheme="minorHAnsi"/>
              </w:rPr>
            </w:pPr>
          </w:p>
        </w:tc>
        <w:tc>
          <w:tcPr>
            <w:tcW w:w="2334" w:type="dxa"/>
            <w:gridSpan w:val="2"/>
          </w:tcPr>
          <w:p w14:paraId="1060D310" w14:textId="77777777" w:rsidR="009F4820" w:rsidRPr="00D700A2" w:rsidRDefault="009F4820" w:rsidP="00A97CE1">
            <w:pPr>
              <w:autoSpaceDE w:val="0"/>
              <w:autoSpaceDN w:val="0"/>
              <w:adjustRightInd w:val="0"/>
              <w:rPr>
                <w:rFonts w:eastAsia="Times New Roman" w:cstheme="minorHAnsi"/>
              </w:rPr>
            </w:pPr>
          </w:p>
        </w:tc>
        <w:tc>
          <w:tcPr>
            <w:tcW w:w="2875" w:type="dxa"/>
            <w:gridSpan w:val="2"/>
          </w:tcPr>
          <w:p w14:paraId="6D8DB532" w14:textId="77777777" w:rsidR="009F4820" w:rsidRPr="00D700A2" w:rsidRDefault="009F4820" w:rsidP="00A97CE1">
            <w:pPr>
              <w:autoSpaceDE w:val="0"/>
              <w:autoSpaceDN w:val="0"/>
              <w:adjustRightInd w:val="0"/>
              <w:rPr>
                <w:rFonts w:eastAsia="Times New Roman" w:cstheme="minorHAnsi"/>
              </w:rPr>
            </w:pPr>
          </w:p>
        </w:tc>
      </w:tr>
      <w:tr w:rsidR="009F4820" w:rsidRPr="00D700A2" w14:paraId="51E7D78D" w14:textId="77777777" w:rsidTr="00A97CE1">
        <w:tc>
          <w:tcPr>
            <w:tcW w:w="2701" w:type="dxa"/>
            <w:shd w:val="clear" w:color="auto" w:fill="D9D9D9" w:themeFill="background1" w:themeFillShade="D9"/>
          </w:tcPr>
          <w:p w14:paraId="2997F14F"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Size of Units</w:t>
            </w:r>
          </w:p>
        </w:tc>
        <w:tc>
          <w:tcPr>
            <w:tcW w:w="1639" w:type="dxa"/>
            <w:shd w:val="clear" w:color="auto" w:fill="D9D9D9" w:themeFill="background1" w:themeFillShade="D9"/>
          </w:tcPr>
          <w:p w14:paraId="45112EDA"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 xml:space="preserve"># </w:t>
            </w:r>
            <w:proofErr w:type="gramStart"/>
            <w:r w:rsidRPr="00D700A2">
              <w:rPr>
                <w:rFonts w:eastAsia="Times New Roman" w:cstheme="minorHAnsi"/>
                <w:b/>
              </w:rPr>
              <w:t>of</w:t>
            </w:r>
            <w:proofErr w:type="gramEnd"/>
            <w:r w:rsidRPr="00D700A2">
              <w:rPr>
                <w:rFonts w:eastAsia="Times New Roman" w:cstheme="minorHAnsi"/>
                <w:b/>
              </w:rPr>
              <w:t xml:space="preserve"> Units</w:t>
            </w:r>
          </w:p>
        </w:tc>
        <w:tc>
          <w:tcPr>
            <w:tcW w:w="1846" w:type="dxa"/>
            <w:gridSpan w:val="2"/>
            <w:shd w:val="clear" w:color="auto" w:fill="D9D9D9" w:themeFill="background1" w:themeFillShade="D9"/>
          </w:tcPr>
          <w:p w14:paraId="3F3F4227"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 xml:space="preserve">FMR Amount </w:t>
            </w:r>
          </w:p>
        </w:tc>
        <w:tc>
          <w:tcPr>
            <w:tcW w:w="1724" w:type="dxa"/>
            <w:shd w:val="clear" w:color="auto" w:fill="D9D9D9" w:themeFill="background1" w:themeFillShade="D9"/>
          </w:tcPr>
          <w:p w14:paraId="78D9ADA7" w14:textId="77777777" w:rsidR="009F4820" w:rsidRPr="00D700A2" w:rsidRDefault="009F4820" w:rsidP="00A97CE1">
            <w:pPr>
              <w:autoSpaceDE w:val="0"/>
              <w:autoSpaceDN w:val="0"/>
              <w:adjustRightInd w:val="0"/>
              <w:jc w:val="center"/>
              <w:rPr>
                <w:rFonts w:eastAsia="Times New Roman" w:cstheme="minorHAnsi"/>
                <w:b/>
              </w:rPr>
            </w:pPr>
            <w:r w:rsidRPr="00D700A2">
              <w:rPr>
                <w:rFonts w:eastAsia="Times New Roman" w:cstheme="minorHAnsi"/>
                <w:b/>
              </w:rPr>
              <w:t>FMR Amount x 12</w:t>
            </w:r>
          </w:p>
        </w:tc>
      </w:tr>
      <w:tr w:rsidR="009F4820" w:rsidRPr="00D700A2" w14:paraId="3638C3E1" w14:textId="77777777" w:rsidTr="00A97CE1">
        <w:tc>
          <w:tcPr>
            <w:tcW w:w="2701" w:type="dxa"/>
          </w:tcPr>
          <w:p w14:paraId="46452E0A"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 xml:space="preserve">0 Bedroom </w:t>
            </w:r>
          </w:p>
          <w:p w14:paraId="67040C19"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w:t>
            </w:r>
            <w:proofErr w:type="gramStart"/>
            <w:r w:rsidRPr="00D700A2">
              <w:rPr>
                <w:rFonts w:eastAsia="Times New Roman" w:cstheme="minorHAnsi"/>
              </w:rPr>
              <w:t>studio</w:t>
            </w:r>
            <w:proofErr w:type="gramEnd"/>
            <w:r w:rsidRPr="00D700A2">
              <w:rPr>
                <w:rFonts w:eastAsia="Times New Roman" w:cstheme="minorHAnsi"/>
              </w:rPr>
              <w:t xml:space="preserve"> or efficiency)</w:t>
            </w:r>
          </w:p>
        </w:tc>
        <w:tc>
          <w:tcPr>
            <w:tcW w:w="1639" w:type="dxa"/>
          </w:tcPr>
          <w:p w14:paraId="21510C73"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3D576ACC" w14:textId="77777777" w:rsidR="009F4820" w:rsidRPr="00D700A2" w:rsidRDefault="009F4820" w:rsidP="00A97CE1">
            <w:pPr>
              <w:autoSpaceDE w:val="0"/>
              <w:autoSpaceDN w:val="0"/>
              <w:adjustRightInd w:val="0"/>
              <w:rPr>
                <w:rFonts w:eastAsia="Times New Roman" w:cstheme="minorHAnsi"/>
              </w:rPr>
            </w:pPr>
          </w:p>
        </w:tc>
        <w:tc>
          <w:tcPr>
            <w:tcW w:w="1724" w:type="dxa"/>
          </w:tcPr>
          <w:p w14:paraId="5DA8F7D6" w14:textId="77777777" w:rsidR="009F4820" w:rsidRPr="00D700A2" w:rsidRDefault="009F4820" w:rsidP="00A97CE1">
            <w:pPr>
              <w:autoSpaceDE w:val="0"/>
              <w:autoSpaceDN w:val="0"/>
              <w:adjustRightInd w:val="0"/>
              <w:rPr>
                <w:rFonts w:eastAsia="Times New Roman" w:cstheme="minorHAnsi"/>
              </w:rPr>
            </w:pPr>
          </w:p>
        </w:tc>
      </w:tr>
      <w:tr w:rsidR="009F4820" w:rsidRPr="00D700A2" w14:paraId="4C99C984" w14:textId="77777777" w:rsidTr="00A97CE1">
        <w:tc>
          <w:tcPr>
            <w:tcW w:w="2701" w:type="dxa"/>
          </w:tcPr>
          <w:p w14:paraId="3ABF613C"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1 Bedroom</w:t>
            </w:r>
          </w:p>
        </w:tc>
        <w:tc>
          <w:tcPr>
            <w:tcW w:w="1639" w:type="dxa"/>
          </w:tcPr>
          <w:p w14:paraId="5B02141C"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79CA63CA" w14:textId="77777777" w:rsidR="009F4820" w:rsidRPr="00D700A2" w:rsidRDefault="009F4820" w:rsidP="00A97CE1">
            <w:pPr>
              <w:autoSpaceDE w:val="0"/>
              <w:autoSpaceDN w:val="0"/>
              <w:adjustRightInd w:val="0"/>
              <w:rPr>
                <w:rFonts w:eastAsia="Times New Roman" w:cstheme="minorHAnsi"/>
              </w:rPr>
            </w:pPr>
          </w:p>
        </w:tc>
        <w:tc>
          <w:tcPr>
            <w:tcW w:w="1724" w:type="dxa"/>
          </w:tcPr>
          <w:p w14:paraId="6463329E" w14:textId="77777777" w:rsidR="009F4820" w:rsidRPr="00D700A2" w:rsidRDefault="009F4820" w:rsidP="00A97CE1">
            <w:pPr>
              <w:autoSpaceDE w:val="0"/>
              <w:autoSpaceDN w:val="0"/>
              <w:adjustRightInd w:val="0"/>
              <w:rPr>
                <w:rFonts w:eastAsia="Times New Roman" w:cstheme="minorHAnsi"/>
              </w:rPr>
            </w:pPr>
          </w:p>
        </w:tc>
      </w:tr>
      <w:tr w:rsidR="009F4820" w:rsidRPr="00D700A2" w14:paraId="3BB0842A" w14:textId="77777777" w:rsidTr="00A97CE1">
        <w:tc>
          <w:tcPr>
            <w:tcW w:w="2701" w:type="dxa"/>
          </w:tcPr>
          <w:p w14:paraId="42D498EE"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2 Bedrooms</w:t>
            </w:r>
          </w:p>
        </w:tc>
        <w:tc>
          <w:tcPr>
            <w:tcW w:w="1639" w:type="dxa"/>
          </w:tcPr>
          <w:p w14:paraId="70FBC357"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0581DB7E" w14:textId="77777777" w:rsidR="009F4820" w:rsidRPr="00D700A2" w:rsidRDefault="009F4820" w:rsidP="00A97CE1">
            <w:pPr>
              <w:autoSpaceDE w:val="0"/>
              <w:autoSpaceDN w:val="0"/>
              <w:adjustRightInd w:val="0"/>
              <w:rPr>
                <w:rFonts w:eastAsia="Times New Roman" w:cstheme="minorHAnsi"/>
              </w:rPr>
            </w:pPr>
          </w:p>
        </w:tc>
        <w:tc>
          <w:tcPr>
            <w:tcW w:w="1724" w:type="dxa"/>
          </w:tcPr>
          <w:p w14:paraId="61CE200D" w14:textId="77777777" w:rsidR="009F4820" w:rsidRPr="00D700A2" w:rsidRDefault="009F4820" w:rsidP="00A97CE1">
            <w:pPr>
              <w:autoSpaceDE w:val="0"/>
              <w:autoSpaceDN w:val="0"/>
              <w:adjustRightInd w:val="0"/>
              <w:rPr>
                <w:rFonts w:eastAsia="Times New Roman" w:cstheme="minorHAnsi"/>
              </w:rPr>
            </w:pPr>
          </w:p>
        </w:tc>
      </w:tr>
      <w:tr w:rsidR="009F4820" w:rsidRPr="00D700A2" w14:paraId="1F2169B8" w14:textId="77777777" w:rsidTr="00A97CE1">
        <w:tc>
          <w:tcPr>
            <w:tcW w:w="2701" w:type="dxa"/>
          </w:tcPr>
          <w:p w14:paraId="7DCB193E"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3 Bedrooms</w:t>
            </w:r>
          </w:p>
        </w:tc>
        <w:tc>
          <w:tcPr>
            <w:tcW w:w="1639" w:type="dxa"/>
          </w:tcPr>
          <w:p w14:paraId="7394657E"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1F068A49" w14:textId="77777777" w:rsidR="009F4820" w:rsidRPr="00D700A2" w:rsidRDefault="009F4820" w:rsidP="00A97CE1">
            <w:pPr>
              <w:autoSpaceDE w:val="0"/>
              <w:autoSpaceDN w:val="0"/>
              <w:adjustRightInd w:val="0"/>
              <w:rPr>
                <w:rFonts w:eastAsia="Times New Roman" w:cstheme="minorHAnsi"/>
              </w:rPr>
            </w:pPr>
          </w:p>
        </w:tc>
        <w:tc>
          <w:tcPr>
            <w:tcW w:w="1724" w:type="dxa"/>
          </w:tcPr>
          <w:p w14:paraId="58F3E191" w14:textId="77777777" w:rsidR="009F4820" w:rsidRPr="00D700A2" w:rsidRDefault="009F4820" w:rsidP="00A97CE1">
            <w:pPr>
              <w:autoSpaceDE w:val="0"/>
              <w:autoSpaceDN w:val="0"/>
              <w:adjustRightInd w:val="0"/>
              <w:rPr>
                <w:rFonts w:eastAsia="Times New Roman" w:cstheme="minorHAnsi"/>
              </w:rPr>
            </w:pPr>
          </w:p>
        </w:tc>
      </w:tr>
      <w:tr w:rsidR="009F4820" w:rsidRPr="00D700A2" w14:paraId="6BCFC6FD" w14:textId="77777777" w:rsidTr="00A97CE1">
        <w:tc>
          <w:tcPr>
            <w:tcW w:w="2701" w:type="dxa"/>
          </w:tcPr>
          <w:p w14:paraId="5FE17CDA"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4 Bedrooms</w:t>
            </w:r>
          </w:p>
        </w:tc>
        <w:tc>
          <w:tcPr>
            <w:tcW w:w="1639" w:type="dxa"/>
          </w:tcPr>
          <w:p w14:paraId="687F9C32"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029824AD" w14:textId="77777777" w:rsidR="009F4820" w:rsidRPr="00D700A2" w:rsidRDefault="009F4820" w:rsidP="00A97CE1">
            <w:pPr>
              <w:autoSpaceDE w:val="0"/>
              <w:autoSpaceDN w:val="0"/>
              <w:adjustRightInd w:val="0"/>
              <w:rPr>
                <w:rFonts w:eastAsia="Times New Roman" w:cstheme="minorHAnsi"/>
              </w:rPr>
            </w:pPr>
          </w:p>
        </w:tc>
        <w:tc>
          <w:tcPr>
            <w:tcW w:w="1724" w:type="dxa"/>
          </w:tcPr>
          <w:p w14:paraId="21C3B3A7" w14:textId="77777777" w:rsidR="009F4820" w:rsidRPr="00D700A2" w:rsidRDefault="009F4820" w:rsidP="00A97CE1">
            <w:pPr>
              <w:autoSpaceDE w:val="0"/>
              <w:autoSpaceDN w:val="0"/>
              <w:adjustRightInd w:val="0"/>
              <w:rPr>
                <w:rFonts w:eastAsia="Times New Roman" w:cstheme="minorHAnsi"/>
              </w:rPr>
            </w:pPr>
          </w:p>
        </w:tc>
      </w:tr>
      <w:tr w:rsidR="009F4820" w:rsidRPr="00D700A2" w14:paraId="7005E985" w14:textId="77777777" w:rsidTr="00A97CE1">
        <w:tc>
          <w:tcPr>
            <w:tcW w:w="2701" w:type="dxa"/>
          </w:tcPr>
          <w:p w14:paraId="1D11C708"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5 Bedrooms</w:t>
            </w:r>
          </w:p>
        </w:tc>
        <w:tc>
          <w:tcPr>
            <w:tcW w:w="1639" w:type="dxa"/>
          </w:tcPr>
          <w:p w14:paraId="4E0D3FC5"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6D543571" w14:textId="77777777" w:rsidR="009F4820" w:rsidRPr="00D700A2" w:rsidRDefault="009F4820" w:rsidP="00A97CE1">
            <w:pPr>
              <w:autoSpaceDE w:val="0"/>
              <w:autoSpaceDN w:val="0"/>
              <w:adjustRightInd w:val="0"/>
              <w:rPr>
                <w:rFonts w:eastAsia="Times New Roman" w:cstheme="minorHAnsi"/>
              </w:rPr>
            </w:pPr>
          </w:p>
        </w:tc>
        <w:tc>
          <w:tcPr>
            <w:tcW w:w="1724" w:type="dxa"/>
          </w:tcPr>
          <w:p w14:paraId="529317D3" w14:textId="77777777" w:rsidR="009F4820" w:rsidRPr="00D700A2" w:rsidRDefault="009F4820" w:rsidP="00A97CE1">
            <w:pPr>
              <w:autoSpaceDE w:val="0"/>
              <w:autoSpaceDN w:val="0"/>
              <w:adjustRightInd w:val="0"/>
              <w:rPr>
                <w:rFonts w:eastAsia="Times New Roman" w:cstheme="minorHAnsi"/>
              </w:rPr>
            </w:pPr>
          </w:p>
        </w:tc>
      </w:tr>
      <w:tr w:rsidR="009F4820" w:rsidRPr="00D700A2" w14:paraId="3D2BDEE3" w14:textId="77777777" w:rsidTr="00A97CE1">
        <w:tc>
          <w:tcPr>
            <w:tcW w:w="2701" w:type="dxa"/>
          </w:tcPr>
          <w:p w14:paraId="2DDC746D"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6 Bedrooms</w:t>
            </w:r>
          </w:p>
        </w:tc>
        <w:tc>
          <w:tcPr>
            <w:tcW w:w="1639" w:type="dxa"/>
          </w:tcPr>
          <w:p w14:paraId="7D6B3CA8"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1602E8AD" w14:textId="77777777" w:rsidR="009F4820" w:rsidRPr="00D700A2" w:rsidRDefault="009F4820" w:rsidP="00A97CE1">
            <w:pPr>
              <w:autoSpaceDE w:val="0"/>
              <w:autoSpaceDN w:val="0"/>
              <w:adjustRightInd w:val="0"/>
              <w:rPr>
                <w:rFonts w:eastAsia="Times New Roman" w:cstheme="minorHAnsi"/>
              </w:rPr>
            </w:pPr>
          </w:p>
        </w:tc>
        <w:tc>
          <w:tcPr>
            <w:tcW w:w="1724" w:type="dxa"/>
          </w:tcPr>
          <w:p w14:paraId="08A50134" w14:textId="77777777" w:rsidR="009F4820" w:rsidRPr="00D700A2" w:rsidRDefault="009F4820" w:rsidP="00A97CE1">
            <w:pPr>
              <w:autoSpaceDE w:val="0"/>
              <w:autoSpaceDN w:val="0"/>
              <w:adjustRightInd w:val="0"/>
              <w:rPr>
                <w:rFonts w:eastAsia="Times New Roman" w:cstheme="minorHAnsi"/>
              </w:rPr>
            </w:pPr>
          </w:p>
        </w:tc>
      </w:tr>
      <w:tr w:rsidR="009F4820" w:rsidRPr="00D700A2" w14:paraId="76BC3B80" w14:textId="77777777" w:rsidTr="00A97CE1">
        <w:tc>
          <w:tcPr>
            <w:tcW w:w="2701" w:type="dxa"/>
          </w:tcPr>
          <w:p w14:paraId="571290BE"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7 Bedrooms</w:t>
            </w:r>
          </w:p>
        </w:tc>
        <w:tc>
          <w:tcPr>
            <w:tcW w:w="1639" w:type="dxa"/>
          </w:tcPr>
          <w:p w14:paraId="7E47A089"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1CE6ADF8" w14:textId="77777777" w:rsidR="009F4820" w:rsidRPr="00D700A2" w:rsidRDefault="009F4820" w:rsidP="00A97CE1">
            <w:pPr>
              <w:autoSpaceDE w:val="0"/>
              <w:autoSpaceDN w:val="0"/>
              <w:adjustRightInd w:val="0"/>
              <w:rPr>
                <w:rFonts w:eastAsia="Times New Roman" w:cstheme="minorHAnsi"/>
              </w:rPr>
            </w:pPr>
          </w:p>
        </w:tc>
        <w:tc>
          <w:tcPr>
            <w:tcW w:w="1724" w:type="dxa"/>
          </w:tcPr>
          <w:p w14:paraId="58ACC2DB" w14:textId="77777777" w:rsidR="009F4820" w:rsidRPr="00D700A2" w:rsidRDefault="009F4820" w:rsidP="00A97CE1">
            <w:pPr>
              <w:autoSpaceDE w:val="0"/>
              <w:autoSpaceDN w:val="0"/>
              <w:adjustRightInd w:val="0"/>
              <w:rPr>
                <w:rFonts w:eastAsia="Times New Roman" w:cstheme="minorHAnsi"/>
              </w:rPr>
            </w:pPr>
          </w:p>
        </w:tc>
      </w:tr>
      <w:tr w:rsidR="009F4820" w:rsidRPr="00D700A2" w14:paraId="3778E60A" w14:textId="77777777" w:rsidTr="00A97CE1">
        <w:tc>
          <w:tcPr>
            <w:tcW w:w="2701" w:type="dxa"/>
          </w:tcPr>
          <w:p w14:paraId="2E438594" w14:textId="77777777" w:rsidR="009F4820" w:rsidRPr="00D700A2" w:rsidRDefault="009F4820" w:rsidP="00A97CE1">
            <w:pPr>
              <w:autoSpaceDE w:val="0"/>
              <w:autoSpaceDN w:val="0"/>
              <w:adjustRightInd w:val="0"/>
              <w:rPr>
                <w:rFonts w:eastAsia="Times New Roman" w:cstheme="minorHAnsi"/>
              </w:rPr>
            </w:pPr>
            <w:r w:rsidRPr="00D700A2">
              <w:rPr>
                <w:rFonts w:eastAsia="Times New Roman" w:cstheme="minorHAnsi"/>
              </w:rPr>
              <w:t>8 Bedrooms</w:t>
            </w:r>
          </w:p>
        </w:tc>
        <w:tc>
          <w:tcPr>
            <w:tcW w:w="1639" w:type="dxa"/>
          </w:tcPr>
          <w:p w14:paraId="6F683DC7" w14:textId="77777777" w:rsidR="009F4820" w:rsidRPr="00D700A2" w:rsidRDefault="009F4820" w:rsidP="00A97CE1">
            <w:pPr>
              <w:autoSpaceDE w:val="0"/>
              <w:autoSpaceDN w:val="0"/>
              <w:adjustRightInd w:val="0"/>
              <w:rPr>
                <w:rFonts w:eastAsia="Times New Roman" w:cstheme="minorHAnsi"/>
              </w:rPr>
            </w:pPr>
          </w:p>
        </w:tc>
        <w:tc>
          <w:tcPr>
            <w:tcW w:w="1846" w:type="dxa"/>
            <w:gridSpan w:val="2"/>
          </w:tcPr>
          <w:p w14:paraId="0D16F248" w14:textId="77777777" w:rsidR="009F4820" w:rsidRPr="00D700A2" w:rsidRDefault="009F4820" w:rsidP="00A97CE1">
            <w:pPr>
              <w:autoSpaceDE w:val="0"/>
              <w:autoSpaceDN w:val="0"/>
              <w:adjustRightInd w:val="0"/>
              <w:rPr>
                <w:rFonts w:eastAsia="Times New Roman" w:cstheme="minorHAnsi"/>
              </w:rPr>
            </w:pPr>
          </w:p>
        </w:tc>
        <w:tc>
          <w:tcPr>
            <w:tcW w:w="1724" w:type="dxa"/>
          </w:tcPr>
          <w:p w14:paraId="445978B7" w14:textId="77777777" w:rsidR="009F4820" w:rsidRPr="00D700A2" w:rsidRDefault="009F4820" w:rsidP="00A97CE1">
            <w:pPr>
              <w:autoSpaceDE w:val="0"/>
              <w:autoSpaceDN w:val="0"/>
              <w:adjustRightInd w:val="0"/>
              <w:rPr>
                <w:rFonts w:eastAsia="Times New Roman" w:cstheme="minorHAnsi"/>
              </w:rPr>
            </w:pPr>
          </w:p>
        </w:tc>
      </w:tr>
    </w:tbl>
    <w:p w14:paraId="51F3A756" w14:textId="77777777" w:rsidR="005F3557" w:rsidRPr="00D700A2" w:rsidRDefault="005F3557" w:rsidP="005F3557">
      <w:pPr>
        <w:autoSpaceDE w:val="0"/>
        <w:autoSpaceDN w:val="0"/>
        <w:adjustRightInd w:val="0"/>
        <w:spacing w:after="0" w:line="240" w:lineRule="auto"/>
        <w:rPr>
          <w:rFonts w:eastAsia="Times New Roman" w:cstheme="minorHAnsi"/>
        </w:rPr>
      </w:pPr>
      <w:r w:rsidRPr="00D700A2">
        <w:rPr>
          <w:rFonts w:eastAsia="Times New Roman" w:cstheme="minorHAnsi"/>
        </w:rPr>
        <w:t>If more than 2 FMR areas, please copy and add another chart below.</w:t>
      </w:r>
    </w:p>
    <w:p w14:paraId="0B675CEC" w14:textId="77777777" w:rsidR="00E50475" w:rsidRPr="00D700A2" w:rsidRDefault="00E50475" w:rsidP="00E50475">
      <w:pPr>
        <w:pStyle w:val="ListParagraph"/>
        <w:autoSpaceDE w:val="0"/>
        <w:autoSpaceDN w:val="0"/>
        <w:adjustRightInd w:val="0"/>
        <w:spacing w:after="0" w:line="240" w:lineRule="auto"/>
        <w:ind w:left="360"/>
        <w:rPr>
          <w:rFonts w:eastAsia="Times New Roman" w:cstheme="minorHAnsi"/>
        </w:rPr>
      </w:pPr>
    </w:p>
    <w:p w14:paraId="17647293" w14:textId="77777777" w:rsidR="00E50475" w:rsidRPr="00D700A2" w:rsidRDefault="00E50475" w:rsidP="00E50475">
      <w:pPr>
        <w:pStyle w:val="ListParagraph"/>
        <w:autoSpaceDE w:val="0"/>
        <w:autoSpaceDN w:val="0"/>
        <w:adjustRightInd w:val="0"/>
        <w:spacing w:after="0" w:line="240" w:lineRule="auto"/>
        <w:ind w:left="360"/>
        <w:rPr>
          <w:rFonts w:eastAsia="Times New Roman" w:cstheme="minorHAnsi"/>
        </w:rPr>
      </w:pPr>
    </w:p>
    <w:p w14:paraId="28C6D0DB" w14:textId="1F477C22" w:rsidR="004C29F8" w:rsidRPr="00D700A2" w:rsidRDefault="004C29F8" w:rsidP="004C29F8">
      <w:pPr>
        <w:pStyle w:val="ListParagraph"/>
        <w:autoSpaceDE w:val="0"/>
        <w:autoSpaceDN w:val="0"/>
        <w:adjustRightInd w:val="0"/>
        <w:spacing w:after="0" w:line="240" w:lineRule="auto"/>
        <w:ind w:left="360"/>
        <w:rPr>
          <w:rFonts w:eastAsia="Times New Roman" w:cstheme="minorHAnsi"/>
          <w:b/>
          <w:bCs/>
        </w:rPr>
      </w:pPr>
      <w:r w:rsidRPr="00D700A2">
        <w:rPr>
          <w:rFonts w:eastAsia="Times New Roman" w:cstheme="minorHAnsi"/>
          <w:b/>
          <w:bCs/>
        </w:rPr>
        <w:t>What is the total amount of Rental Assistance requested (adding the total annual budget requested for all FMR areas)?  ___________________________</w:t>
      </w:r>
    </w:p>
    <w:p w14:paraId="3B7FA398" w14:textId="77777777" w:rsidR="004C29F8" w:rsidRPr="00D700A2" w:rsidRDefault="004C29F8" w:rsidP="00E50475">
      <w:pPr>
        <w:pStyle w:val="ListParagraph"/>
        <w:autoSpaceDE w:val="0"/>
        <w:autoSpaceDN w:val="0"/>
        <w:adjustRightInd w:val="0"/>
        <w:spacing w:after="0" w:line="240" w:lineRule="auto"/>
        <w:ind w:left="360"/>
        <w:rPr>
          <w:rFonts w:eastAsia="Times New Roman" w:cstheme="minorHAnsi"/>
          <w:u w:val="single"/>
        </w:rPr>
      </w:pPr>
    </w:p>
    <w:p w14:paraId="038C24A8" w14:textId="6E472C69" w:rsidR="00E50475" w:rsidRPr="00D700A2" w:rsidRDefault="00E50475" w:rsidP="00E50475">
      <w:pPr>
        <w:pStyle w:val="ListParagraph"/>
        <w:autoSpaceDE w:val="0"/>
        <w:autoSpaceDN w:val="0"/>
        <w:adjustRightInd w:val="0"/>
        <w:spacing w:after="0" w:line="240" w:lineRule="auto"/>
        <w:ind w:left="360"/>
        <w:rPr>
          <w:rFonts w:eastAsia="Times New Roman" w:cstheme="minorHAnsi"/>
        </w:rPr>
      </w:pPr>
      <w:r w:rsidRPr="00D700A2">
        <w:rPr>
          <w:rFonts w:eastAsia="Times New Roman" w:cstheme="minorHAnsi"/>
          <w:u w:val="single"/>
        </w:rPr>
        <w:t>Any additional notes regarding the rental assistance section of this project:</w:t>
      </w:r>
    </w:p>
    <w:p w14:paraId="3266FDCD" w14:textId="77777777" w:rsidR="00E50475" w:rsidRPr="00D700A2" w:rsidRDefault="00E50475" w:rsidP="00E50475">
      <w:pPr>
        <w:autoSpaceDE w:val="0"/>
        <w:autoSpaceDN w:val="0"/>
        <w:adjustRightInd w:val="0"/>
        <w:spacing w:after="0" w:line="240" w:lineRule="auto"/>
        <w:ind w:left="360"/>
        <w:contextualSpacing/>
        <w:rPr>
          <w:rFonts w:eastAsia="Times New Roman" w:cstheme="minorHAnsi"/>
        </w:rPr>
      </w:pPr>
    </w:p>
    <w:p w14:paraId="342360DD" w14:textId="77777777" w:rsidR="00E50475" w:rsidRPr="00D700A2" w:rsidRDefault="00E50475" w:rsidP="00E50475">
      <w:pPr>
        <w:autoSpaceDE w:val="0"/>
        <w:autoSpaceDN w:val="0"/>
        <w:adjustRightInd w:val="0"/>
        <w:spacing w:after="0" w:line="240" w:lineRule="auto"/>
        <w:ind w:left="360"/>
        <w:contextualSpacing/>
        <w:rPr>
          <w:rFonts w:eastAsia="Times New Roman" w:cstheme="minorHAnsi"/>
        </w:rPr>
      </w:pPr>
    </w:p>
    <w:p w14:paraId="4C47CB63" w14:textId="082C470F" w:rsidR="00E50475" w:rsidRPr="00D700A2" w:rsidRDefault="00E50475" w:rsidP="00E50475">
      <w:pPr>
        <w:autoSpaceDE w:val="0"/>
        <w:autoSpaceDN w:val="0"/>
        <w:adjustRightInd w:val="0"/>
        <w:spacing w:after="0" w:line="240" w:lineRule="auto"/>
        <w:ind w:left="360"/>
        <w:contextualSpacing/>
        <w:rPr>
          <w:rFonts w:eastAsia="Times New Roman" w:cstheme="minorHAnsi"/>
        </w:rPr>
      </w:pPr>
    </w:p>
    <w:p w14:paraId="25AEBB28" w14:textId="77777777" w:rsidR="009F4820" w:rsidRPr="00D700A2" w:rsidRDefault="009F4820" w:rsidP="00E50475">
      <w:pPr>
        <w:autoSpaceDE w:val="0"/>
        <w:autoSpaceDN w:val="0"/>
        <w:adjustRightInd w:val="0"/>
        <w:spacing w:after="0" w:line="240" w:lineRule="auto"/>
        <w:ind w:left="360"/>
        <w:contextualSpacing/>
        <w:rPr>
          <w:rFonts w:eastAsia="Times New Roman" w:cstheme="minorHAnsi"/>
        </w:rPr>
      </w:pPr>
    </w:p>
    <w:p w14:paraId="79526B47" w14:textId="77777777" w:rsidR="00E50475" w:rsidRPr="00D700A2" w:rsidRDefault="00E50475" w:rsidP="00E50475">
      <w:pPr>
        <w:autoSpaceDE w:val="0"/>
        <w:autoSpaceDN w:val="0"/>
        <w:adjustRightInd w:val="0"/>
        <w:spacing w:after="0" w:line="240" w:lineRule="auto"/>
        <w:ind w:left="360"/>
        <w:contextualSpacing/>
        <w:rPr>
          <w:rFonts w:eastAsia="Times New Roman" w:cstheme="minorHAnsi"/>
        </w:rPr>
      </w:pPr>
    </w:p>
    <w:p w14:paraId="69EA8C95" w14:textId="77777777" w:rsidR="00A01EC2" w:rsidRPr="00D700A2" w:rsidRDefault="007C7C77" w:rsidP="00FA6F35">
      <w:pPr>
        <w:autoSpaceDE w:val="0"/>
        <w:autoSpaceDN w:val="0"/>
        <w:adjustRightInd w:val="0"/>
        <w:spacing w:after="0" w:line="240" w:lineRule="auto"/>
        <w:contextualSpacing/>
        <w:rPr>
          <w:rFonts w:eastAsia="Times New Roman" w:cstheme="minorHAnsi"/>
        </w:rPr>
      </w:pPr>
      <w:r w:rsidRPr="00D700A2">
        <w:rPr>
          <w:rFonts w:eastAsia="Times New Roman" w:cstheme="minorHAnsi"/>
          <w:b/>
        </w:rPr>
        <w:tab/>
        <w:t>2.</w:t>
      </w:r>
      <w:r w:rsidR="00FA6F35" w:rsidRPr="00D700A2">
        <w:rPr>
          <w:rFonts w:eastAsia="Times New Roman" w:cstheme="minorHAnsi"/>
          <w:b/>
        </w:rPr>
        <w:t xml:space="preserve">  </w:t>
      </w:r>
      <w:r w:rsidR="00FA6F35" w:rsidRPr="00D700A2">
        <w:rPr>
          <w:rFonts w:eastAsia="Times New Roman" w:cstheme="minorHAnsi"/>
          <w:b/>
        </w:rPr>
        <w:tab/>
      </w:r>
      <w:r w:rsidR="00A01EC2" w:rsidRPr="00D700A2">
        <w:rPr>
          <w:rFonts w:eastAsia="Times New Roman" w:cstheme="minorHAnsi"/>
          <w:b/>
        </w:rPr>
        <w:t>SUPPORTIVE SERVICES BUDGET</w:t>
      </w:r>
    </w:p>
    <w:p w14:paraId="79E8A3E9" w14:textId="77777777" w:rsidR="009F4820" w:rsidRPr="00D700A2" w:rsidRDefault="007C7C77" w:rsidP="00A01EC2">
      <w:pPr>
        <w:autoSpaceDE w:val="0"/>
        <w:autoSpaceDN w:val="0"/>
        <w:adjustRightInd w:val="0"/>
        <w:spacing w:after="0" w:line="240" w:lineRule="auto"/>
        <w:ind w:left="360"/>
        <w:rPr>
          <w:rFonts w:eastAsia="Times New Roman" w:cstheme="minorHAnsi"/>
          <w:color w:val="FF0000"/>
        </w:rPr>
      </w:pPr>
      <w:r w:rsidRPr="00D700A2">
        <w:rPr>
          <w:rFonts w:eastAsia="Times New Roman" w:cstheme="minorHAnsi"/>
        </w:rPr>
        <w:tab/>
      </w:r>
      <w:r w:rsidR="00A01EC2" w:rsidRPr="00D700A2">
        <w:rPr>
          <w:rFonts w:eastAsia="Times New Roman" w:cstheme="minorHAnsi"/>
        </w:rPr>
        <w:t xml:space="preserve">Enter the quantity and total budget request for each supportive services cost.  The request entered </w:t>
      </w:r>
      <w:r w:rsidRPr="00D700A2">
        <w:rPr>
          <w:rFonts w:eastAsia="Times New Roman" w:cstheme="minorHAnsi"/>
        </w:rPr>
        <w:tab/>
      </w:r>
      <w:r w:rsidR="00A01EC2" w:rsidRPr="00D700A2">
        <w:rPr>
          <w:rFonts w:eastAsia="Times New Roman" w:cstheme="minorHAnsi"/>
        </w:rPr>
        <w:t>should be equivalent to the cost of one year of the relevant supportive service.</w:t>
      </w:r>
      <w:r w:rsidR="00A01EC2" w:rsidRPr="00D700A2">
        <w:rPr>
          <w:rFonts w:eastAsia="Times New Roman" w:cstheme="minorHAnsi"/>
          <w:color w:val="FF0000"/>
        </w:rPr>
        <w:t xml:space="preserve"> </w:t>
      </w:r>
      <w:r w:rsidR="009F4820" w:rsidRPr="00D700A2">
        <w:rPr>
          <w:rFonts w:eastAsia="Times New Roman" w:cstheme="minorHAnsi"/>
          <w:color w:val="FF0000"/>
        </w:rPr>
        <w:t xml:space="preserve"> The explanation of   </w:t>
      </w:r>
    </w:p>
    <w:p w14:paraId="662031D4" w14:textId="0484E8EE" w:rsidR="00A01EC2" w:rsidRPr="00D700A2" w:rsidRDefault="009F4820" w:rsidP="009F4820">
      <w:pPr>
        <w:autoSpaceDE w:val="0"/>
        <w:autoSpaceDN w:val="0"/>
        <w:adjustRightInd w:val="0"/>
        <w:spacing w:after="0" w:line="240" w:lineRule="auto"/>
        <w:ind w:left="360" w:firstLine="360"/>
        <w:rPr>
          <w:rFonts w:eastAsia="Times New Roman" w:cstheme="minorHAnsi"/>
        </w:rPr>
      </w:pPr>
      <w:r w:rsidRPr="00D700A2">
        <w:rPr>
          <w:rFonts w:eastAsia="Times New Roman" w:cstheme="minorHAnsi"/>
          <w:color w:val="FF0000"/>
        </w:rPr>
        <w:t>eligible costs can be found at 24 CFR 578.53.</w:t>
      </w:r>
    </w:p>
    <w:p w14:paraId="7C247BF6" w14:textId="49754826" w:rsidR="00A01EC2" w:rsidRPr="00D700A2" w:rsidRDefault="00A01EC2" w:rsidP="00A01EC2">
      <w:pPr>
        <w:ind w:left="720"/>
        <w:contextualSpacing/>
        <w:rPr>
          <w:rFonts w:eastAsia="Times New Roman" w:cstheme="minorHAnsi"/>
        </w:rPr>
      </w:pPr>
    </w:p>
    <w:p w14:paraId="4EE620D4" w14:textId="77777777" w:rsidR="009F4820" w:rsidRPr="00D700A2" w:rsidRDefault="009F4820" w:rsidP="00A01EC2">
      <w:pPr>
        <w:ind w:left="720"/>
        <w:contextualSpacing/>
        <w:rPr>
          <w:rFonts w:eastAsia="Times New Roman" w:cstheme="minorHAnsi"/>
          <w:i/>
        </w:rPr>
      </w:pPr>
      <w:r w:rsidRPr="00D700A2">
        <w:rPr>
          <w:rFonts w:eastAsia="Times New Roman" w:cstheme="minorHAnsi"/>
          <w:i/>
        </w:rPr>
        <w:t>The Budget Narrative must provide a complete picture of how CoC Program funds will be used in the project to assist program participants. Enter the quantity (</w:t>
      </w:r>
      <w:proofErr w:type="gramStart"/>
      <w:r w:rsidRPr="00D700A2">
        <w:rPr>
          <w:rFonts w:eastAsia="Times New Roman" w:cstheme="minorHAnsi"/>
          <w:i/>
        </w:rPr>
        <w:t>i.e.</w:t>
      </w:r>
      <w:proofErr w:type="gramEnd"/>
      <w:r w:rsidRPr="00D700A2">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D700A2">
        <w:rPr>
          <w:rFonts w:eastAsia="Times New Roman" w:cstheme="minorHAnsi"/>
          <w:i/>
        </w:rPr>
        <w:t>€(</w:t>
      </w:r>
      <w:proofErr w:type="gramEnd"/>
      <w:r w:rsidRPr="00D700A2">
        <w:rPr>
          <w:rFonts w:eastAsia="Times New Roman" w:cstheme="minorHAnsi"/>
          <w:i/>
        </w:rPr>
        <w:t>17)) for each line item (e.g. monthly use of cell phone to contact program participants @ $x per month.</w:t>
      </w:r>
    </w:p>
    <w:p w14:paraId="335DBAFD" w14:textId="0346D1AA" w:rsidR="009F4820" w:rsidRPr="00D700A2" w:rsidRDefault="009F4820" w:rsidP="00A01EC2">
      <w:pPr>
        <w:ind w:left="720"/>
        <w:contextualSpacing/>
        <w:rPr>
          <w:rFonts w:eastAsia="Times New Roman" w:cstheme="minorHAnsi"/>
        </w:rPr>
      </w:pPr>
      <w:r w:rsidRPr="00D700A2">
        <w:rPr>
          <w:rFonts w:eastAsia="Times New Roman" w:cstheme="minorHAnsi"/>
          <w:i/>
        </w:rPr>
        <w:t xml:space="preserve"> </w:t>
      </w:r>
    </w:p>
    <w:tbl>
      <w:tblPr>
        <w:tblStyle w:val="TableGrid1"/>
        <w:tblW w:w="9360" w:type="dxa"/>
        <w:tblInd w:w="360" w:type="dxa"/>
        <w:tblLayout w:type="fixed"/>
        <w:tblLook w:val="04A0" w:firstRow="1" w:lastRow="0" w:firstColumn="1" w:lastColumn="0" w:noHBand="0" w:noVBand="1"/>
      </w:tblPr>
      <w:tblGrid>
        <w:gridCol w:w="3348"/>
        <w:gridCol w:w="1710"/>
        <w:gridCol w:w="4302"/>
      </w:tblGrid>
      <w:tr w:rsidR="00A01EC2" w:rsidRPr="00D700A2" w14:paraId="455123D7" w14:textId="77777777" w:rsidTr="004C29F8">
        <w:trPr>
          <w:trHeight w:val="432"/>
        </w:trPr>
        <w:tc>
          <w:tcPr>
            <w:tcW w:w="3348" w:type="dxa"/>
            <w:tcBorders>
              <w:top w:val="nil"/>
              <w:left w:val="nil"/>
            </w:tcBorders>
            <w:vAlign w:val="center"/>
          </w:tcPr>
          <w:p w14:paraId="1EB4866E" w14:textId="77777777" w:rsidR="00A01EC2" w:rsidRPr="00D700A2" w:rsidRDefault="00A01EC2" w:rsidP="00A01EC2">
            <w:pPr>
              <w:autoSpaceDE w:val="0"/>
              <w:autoSpaceDN w:val="0"/>
              <w:adjustRightInd w:val="0"/>
              <w:jc w:val="center"/>
              <w:rPr>
                <w:rFonts w:eastAsia="Times New Roman" w:cstheme="minorHAnsi"/>
              </w:rPr>
            </w:pPr>
          </w:p>
        </w:tc>
        <w:tc>
          <w:tcPr>
            <w:tcW w:w="1710" w:type="dxa"/>
            <w:vAlign w:val="center"/>
          </w:tcPr>
          <w:p w14:paraId="0E95D965" w14:textId="3B39F788" w:rsidR="00A01EC2" w:rsidRPr="00D700A2" w:rsidRDefault="009F4820" w:rsidP="00A01EC2">
            <w:pPr>
              <w:autoSpaceDE w:val="0"/>
              <w:autoSpaceDN w:val="0"/>
              <w:adjustRightInd w:val="0"/>
              <w:jc w:val="center"/>
              <w:rPr>
                <w:rFonts w:eastAsia="Times New Roman" w:cstheme="minorHAnsi"/>
                <w:b/>
              </w:rPr>
            </w:pPr>
            <w:r w:rsidRPr="00D700A2">
              <w:rPr>
                <w:rFonts w:eastAsia="Times New Roman" w:cstheme="minorHAnsi"/>
                <w:b/>
              </w:rPr>
              <w:t xml:space="preserve">Annual </w:t>
            </w:r>
            <w:r w:rsidR="00A01EC2" w:rsidRPr="00D700A2">
              <w:rPr>
                <w:rFonts w:eastAsia="Times New Roman" w:cstheme="minorHAnsi"/>
                <w:b/>
              </w:rPr>
              <w:t>Amount</w:t>
            </w:r>
          </w:p>
        </w:tc>
        <w:tc>
          <w:tcPr>
            <w:tcW w:w="4302" w:type="dxa"/>
            <w:vAlign w:val="center"/>
          </w:tcPr>
          <w:p w14:paraId="25C1AA58" w14:textId="77777777" w:rsidR="00A01EC2" w:rsidRPr="00D700A2" w:rsidRDefault="00A01EC2" w:rsidP="00A01EC2">
            <w:pPr>
              <w:autoSpaceDE w:val="0"/>
              <w:autoSpaceDN w:val="0"/>
              <w:adjustRightInd w:val="0"/>
              <w:jc w:val="center"/>
              <w:rPr>
                <w:rFonts w:eastAsia="Times New Roman" w:cstheme="minorHAnsi"/>
                <w:b/>
              </w:rPr>
            </w:pPr>
            <w:r w:rsidRPr="00D700A2">
              <w:rPr>
                <w:rFonts w:eastAsia="Times New Roman" w:cstheme="minorHAnsi"/>
                <w:b/>
              </w:rPr>
              <w:t xml:space="preserve">Budget Narrative </w:t>
            </w:r>
            <w:r w:rsidR="005F3557" w:rsidRPr="00D700A2">
              <w:rPr>
                <w:rFonts w:eastAsia="Times New Roman" w:cstheme="minorHAnsi"/>
                <w:b/>
              </w:rPr>
              <w:t>(quantity &amp; description)</w:t>
            </w:r>
          </w:p>
          <w:p w14:paraId="11B0C3B8" w14:textId="108495D8" w:rsidR="00A01EC2" w:rsidRPr="00D700A2" w:rsidRDefault="00A01EC2" w:rsidP="005F3557">
            <w:pPr>
              <w:autoSpaceDE w:val="0"/>
              <w:autoSpaceDN w:val="0"/>
              <w:adjustRightInd w:val="0"/>
              <w:jc w:val="center"/>
              <w:rPr>
                <w:rFonts w:eastAsia="Times New Roman" w:cstheme="minorHAnsi"/>
                <w:b/>
              </w:rPr>
            </w:pPr>
          </w:p>
        </w:tc>
      </w:tr>
      <w:tr w:rsidR="009C474E" w:rsidRPr="00D700A2" w14:paraId="75790EC7" w14:textId="77777777" w:rsidTr="004C29F8">
        <w:tc>
          <w:tcPr>
            <w:tcW w:w="3348" w:type="dxa"/>
          </w:tcPr>
          <w:p w14:paraId="54D8B935" w14:textId="6CE51D59"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Assessment of Service Needs</w:t>
            </w:r>
          </w:p>
          <w:p w14:paraId="194618BF" w14:textId="77777777" w:rsidR="009C474E" w:rsidRPr="00D700A2" w:rsidRDefault="009C474E" w:rsidP="00A01EC2">
            <w:pPr>
              <w:autoSpaceDE w:val="0"/>
              <w:autoSpaceDN w:val="0"/>
              <w:adjustRightInd w:val="0"/>
              <w:rPr>
                <w:rFonts w:eastAsia="Times New Roman" w:cstheme="minorHAnsi"/>
              </w:rPr>
            </w:pPr>
          </w:p>
        </w:tc>
        <w:tc>
          <w:tcPr>
            <w:tcW w:w="1710" w:type="dxa"/>
          </w:tcPr>
          <w:p w14:paraId="31301FD8"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1E426DC0" w14:textId="77777777" w:rsidR="009C474E" w:rsidRPr="00D700A2" w:rsidRDefault="009C474E" w:rsidP="00A01EC2">
            <w:pPr>
              <w:autoSpaceDE w:val="0"/>
              <w:autoSpaceDN w:val="0"/>
              <w:adjustRightInd w:val="0"/>
              <w:rPr>
                <w:rFonts w:eastAsia="Times New Roman" w:cstheme="minorHAnsi"/>
              </w:rPr>
            </w:pPr>
          </w:p>
        </w:tc>
      </w:tr>
      <w:tr w:rsidR="00A01EC2" w:rsidRPr="00D700A2" w14:paraId="22E06701" w14:textId="77777777" w:rsidTr="004C29F8">
        <w:tc>
          <w:tcPr>
            <w:tcW w:w="3348" w:type="dxa"/>
          </w:tcPr>
          <w:p w14:paraId="4038D2B1" w14:textId="2CA3DB57" w:rsidR="00A01EC2" w:rsidRPr="00D700A2" w:rsidRDefault="00A01EC2" w:rsidP="00A01EC2">
            <w:pPr>
              <w:autoSpaceDE w:val="0"/>
              <w:autoSpaceDN w:val="0"/>
              <w:adjustRightInd w:val="0"/>
              <w:rPr>
                <w:rFonts w:eastAsia="Times New Roman" w:cstheme="minorHAnsi"/>
              </w:rPr>
            </w:pPr>
            <w:r w:rsidRPr="00D700A2">
              <w:rPr>
                <w:rFonts w:eastAsia="Times New Roman" w:cstheme="minorHAnsi"/>
              </w:rPr>
              <w:t>Assistance with Moving Costs</w:t>
            </w:r>
          </w:p>
          <w:p w14:paraId="5EF7A771" w14:textId="77777777" w:rsidR="00A01EC2" w:rsidRPr="00D700A2" w:rsidRDefault="00A01EC2" w:rsidP="00A01EC2">
            <w:pPr>
              <w:autoSpaceDE w:val="0"/>
              <w:autoSpaceDN w:val="0"/>
              <w:adjustRightInd w:val="0"/>
              <w:rPr>
                <w:rFonts w:eastAsia="Times New Roman" w:cstheme="minorHAnsi"/>
              </w:rPr>
            </w:pPr>
          </w:p>
        </w:tc>
        <w:tc>
          <w:tcPr>
            <w:tcW w:w="1710" w:type="dxa"/>
          </w:tcPr>
          <w:p w14:paraId="5DDF7D67" w14:textId="77777777" w:rsidR="00A01EC2" w:rsidRPr="00D700A2" w:rsidRDefault="00A01EC2" w:rsidP="00A01EC2">
            <w:pPr>
              <w:autoSpaceDE w:val="0"/>
              <w:autoSpaceDN w:val="0"/>
              <w:adjustRightInd w:val="0"/>
              <w:jc w:val="right"/>
              <w:rPr>
                <w:rFonts w:eastAsia="Times New Roman" w:cstheme="minorHAnsi"/>
              </w:rPr>
            </w:pPr>
          </w:p>
        </w:tc>
        <w:tc>
          <w:tcPr>
            <w:tcW w:w="4302" w:type="dxa"/>
          </w:tcPr>
          <w:p w14:paraId="61DAD313" w14:textId="77777777" w:rsidR="00A01EC2" w:rsidRPr="00D700A2" w:rsidRDefault="00A01EC2" w:rsidP="00A01EC2">
            <w:pPr>
              <w:autoSpaceDE w:val="0"/>
              <w:autoSpaceDN w:val="0"/>
              <w:adjustRightInd w:val="0"/>
              <w:rPr>
                <w:rFonts w:eastAsia="Times New Roman" w:cstheme="minorHAnsi"/>
              </w:rPr>
            </w:pPr>
          </w:p>
        </w:tc>
      </w:tr>
      <w:tr w:rsidR="00A01EC2" w:rsidRPr="00D700A2" w14:paraId="34CED458" w14:textId="77777777" w:rsidTr="004C29F8">
        <w:tc>
          <w:tcPr>
            <w:tcW w:w="3348" w:type="dxa"/>
          </w:tcPr>
          <w:p w14:paraId="15DC68CF" w14:textId="252263C3" w:rsidR="00A01EC2" w:rsidRPr="00D700A2" w:rsidRDefault="00A01EC2" w:rsidP="00A01EC2">
            <w:pPr>
              <w:autoSpaceDE w:val="0"/>
              <w:autoSpaceDN w:val="0"/>
              <w:adjustRightInd w:val="0"/>
              <w:rPr>
                <w:rFonts w:eastAsia="Times New Roman" w:cstheme="minorHAnsi"/>
              </w:rPr>
            </w:pPr>
            <w:r w:rsidRPr="00D700A2">
              <w:rPr>
                <w:rFonts w:eastAsia="Times New Roman" w:cstheme="minorHAnsi"/>
              </w:rPr>
              <w:t>Case Management</w:t>
            </w:r>
          </w:p>
          <w:p w14:paraId="43AD7FB3" w14:textId="77777777" w:rsidR="00A01EC2" w:rsidRPr="00D700A2" w:rsidRDefault="00A01EC2" w:rsidP="00A01EC2">
            <w:pPr>
              <w:autoSpaceDE w:val="0"/>
              <w:autoSpaceDN w:val="0"/>
              <w:adjustRightInd w:val="0"/>
              <w:rPr>
                <w:rFonts w:eastAsia="Times New Roman" w:cstheme="minorHAnsi"/>
              </w:rPr>
            </w:pPr>
          </w:p>
        </w:tc>
        <w:tc>
          <w:tcPr>
            <w:tcW w:w="1710" w:type="dxa"/>
          </w:tcPr>
          <w:p w14:paraId="7208E033" w14:textId="48F4C14D" w:rsidR="00A01EC2" w:rsidRPr="00D700A2" w:rsidRDefault="00A01EC2" w:rsidP="00A01EC2">
            <w:pPr>
              <w:autoSpaceDE w:val="0"/>
              <w:autoSpaceDN w:val="0"/>
              <w:adjustRightInd w:val="0"/>
              <w:jc w:val="right"/>
              <w:rPr>
                <w:rFonts w:eastAsia="Times New Roman" w:cstheme="minorHAnsi"/>
              </w:rPr>
            </w:pPr>
          </w:p>
        </w:tc>
        <w:tc>
          <w:tcPr>
            <w:tcW w:w="4302" w:type="dxa"/>
          </w:tcPr>
          <w:p w14:paraId="598DED20" w14:textId="0C3ADB1E" w:rsidR="00A01EC2" w:rsidRPr="00D700A2" w:rsidRDefault="00A01EC2" w:rsidP="00A01EC2">
            <w:pPr>
              <w:autoSpaceDE w:val="0"/>
              <w:autoSpaceDN w:val="0"/>
              <w:adjustRightInd w:val="0"/>
              <w:rPr>
                <w:rFonts w:eastAsia="Times New Roman" w:cstheme="minorHAnsi"/>
              </w:rPr>
            </w:pPr>
          </w:p>
        </w:tc>
      </w:tr>
      <w:tr w:rsidR="009C474E" w:rsidRPr="00D700A2" w14:paraId="436E67BE" w14:textId="77777777" w:rsidTr="004C29F8">
        <w:tc>
          <w:tcPr>
            <w:tcW w:w="3348" w:type="dxa"/>
          </w:tcPr>
          <w:p w14:paraId="7DB50723" w14:textId="3359EA6F"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Child Care</w:t>
            </w:r>
          </w:p>
          <w:p w14:paraId="24DFBB62" w14:textId="77777777" w:rsidR="009C474E" w:rsidRPr="00D700A2" w:rsidRDefault="009C474E" w:rsidP="00A01EC2">
            <w:pPr>
              <w:autoSpaceDE w:val="0"/>
              <w:autoSpaceDN w:val="0"/>
              <w:adjustRightInd w:val="0"/>
              <w:rPr>
                <w:rFonts w:eastAsia="Times New Roman" w:cstheme="minorHAnsi"/>
              </w:rPr>
            </w:pPr>
          </w:p>
        </w:tc>
        <w:tc>
          <w:tcPr>
            <w:tcW w:w="1710" w:type="dxa"/>
          </w:tcPr>
          <w:p w14:paraId="36246735"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2D983678" w14:textId="77777777" w:rsidR="009C474E" w:rsidRPr="00D700A2" w:rsidRDefault="009C474E" w:rsidP="00A01EC2">
            <w:pPr>
              <w:autoSpaceDE w:val="0"/>
              <w:autoSpaceDN w:val="0"/>
              <w:adjustRightInd w:val="0"/>
              <w:rPr>
                <w:rFonts w:eastAsia="Times New Roman" w:cstheme="minorHAnsi"/>
              </w:rPr>
            </w:pPr>
          </w:p>
        </w:tc>
      </w:tr>
      <w:tr w:rsidR="009C474E" w:rsidRPr="00D700A2" w14:paraId="5BC9FB40" w14:textId="77777777" w:rsidTr="004C29F8">
        <w:tc>
          <w:tcPr>
            <w:tcW w:w="3348" w:type="dxa"/>
          </w:tcPr>
          <w:p w14:paraId="7D8ECF2B" w14:textId="1B837FD0"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Education Services</w:t>
            </w:r>
          </w:p>
          <w:p w14:paraId="6AAE9B15" w14:textId="77777777" w:rsidR="009C474E" w:rsidRPr="00D700A2" w:rsidRDefault="009C474E" w:rsidP="00A01EC2">
            <w:pPr>
              <w:autoSpaceDE w:val="0"/>
              <w:autoSpaceDN w:val="0"/>
              <w:adjustRightInd w:val="0"/>
              <w:rPr>
                <w:rFonts w:eastAsia="Times New Roman" w:cstheme="minorHAnsi"/>
              </w:rPr>
            </w:pPr>
          </w:p>
        </w:tc>
        <w:tc>
          <w:tcPr>
            <w:tcW w:w="1710" w:type="dxa"/>
          </w:tcPr>
          <w:p w14:paraId="47805536"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2151D7A1" w14:textId="77777777" w:rsidR="009C474E" w:rsidRPr="00D700A2" w:rsidRDefault="009C474E" w:rsidP="00A01EC2">
            <w:pPr>
              <w:autoSpaceDE w:val="0"/>
              <w:autoSpaceDN w:val="0"/>
              <w:adjustRightInd w:val="0"/>
              <w:rPr>
                <w:rFonts w:eastAsia="Times New Roman" w:cstheme="minorHAnsi"/>
              </w:rPr>
            </w:pPr>
          </w:p>
        </w:tc>
      </w:tr>
      <w:tr w:rsidR="009C474E" w:rsidRPr="00D700A2" w14:paraId="1576DA39" w14:textId="77777777" w:rsidTr="004C29F8">
        <w:tc>
          <w:tcPr>
            <w:tcW w:w="3348" w:type="dxa"/>
          </w:tcPr>
          <w:p w14:paraId="6EB8B631" w14:textId="1ECB2016"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Employment Assistance</w:t>
            </w:r>
          </w:p>
          <w:p w14:paraId="3F325DE0" w14:textId="77777777" w:rsidR="009C474E" w:rsidRPr="00D700A2" w:rsidRDefault="009C474E" w:rsidP="00A01EC2">
            <w:pPr>
              <w:autoSpaceDE w:val="0"/>
              <w:autoSpaceDN w:val="0"/>
              <w:adjustRightInd w:val="0"/>
              <w:rPr>
                <w:rFonts w:eastAsia="Times New Roman" w:cstheme="minorHAnsi"/>
              </w:rPr>
            </w:pPr>
          </w:p>
        </w:tc>
        <w:tc>
          <w:tcPr>
            <w:tcW w:w="1710" w:type="dxa"/>
          </w:tcPr>
          <w:p w14:paraId="0A483FC2"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10C29FBD" w14:textId="77777777" w:rsidR="009C474E" w:rsidRPr="00D700A2" w:rsidRDefault="009C474E" w:rsidP="00A01EC2">
            <w:pPr>
              <w:autoSpaceDE w:val="0"/>
              <w:autoSpaceDN w:val="0"/>
              <w:adjustRightInd w:val="0"/>
              <w:rPr>
                <w:rFonts w:eastAsia="Times New Roman" w:cstheme="minorHAnsi"/>
              </w:rPr>
            </w:pPr>
          </w:p>
        </w:tc>
      </w:tr>
      <w:tr w:rsidR="00A01EC2" w:rsidRPr="00D700A2" w14:paraId="0BE77514" w14:textId="77777777" w:rsidTr="004C29F8">
        <w:tc>
          <w:tcPr>
            <w:tcW w:w="3348" w:type="dxa"/>
          </w:tcPr>
          <w:p w14:paraId="0B9E77E7" w14:textId="719AB771" w:rsidR="00A01EC2" w:rsidRPr="00D700A2" w:rsidRDefault="00A01EC2" w:rsidP="00A01EC2">
            <w:pPr>
              <w:autoSpaceDE w:val="0"/>
              <w:autoSpaceDN w:val="0"/>
              <w:adjustRightInd w:val="0"/>
              <w:rPr>
                <w:rFonts w:eastAsia="Times New Roman" w:cstheme="minorHAnsi"/>
              </w:rPr>
            </w:pPr>
            <w:r w:rsidRPr="00D700A2">
              <w:rPr>
                <w:rFonts w:eastAsia="Times New Roman" w:cstheme="minorHAnsi"/>
              </w:rPr>
              <w:t>Food</w:t>
            </w:r>
          </w:p>
          <w:p w14:paraId="596A9F6D" w14:textId="77777777" w:rsidR="00A01EC2" w:rsidRPr="00D700A2" w:rsidRDefault="00A01EC2" w:rsidP="00A01EC2">
            <w:pPr>
              <w:autoSpaceDE w:val="0"/>
              <w:autoSpaceDN w:val="0"/>
              <w:adjustRightInd w:val="0"/>
              <w:rPr>
                <w:rFonts w:eastAsia="Times New Roman" w:cstheme="minorHAnsi"/>
              </w:rPr>
            </w:pPr>
          </w:p>
        </w:tc>
        <w:tc>
          <w:tcPr>
            <w:tcW w:w="1710" w:type="dxa"/>
          </w:tcPr>
          <w:p w14:paraId="6A72EF83" w14:textId="77777777" w:rsidR="00A01EC2" w:rsidRPr="00D700A2" w:rsidRDefault="00A01EC2" w:rsidP="00A01EC2">
            <w:pPr>
              <w:autoSpaceDE w:val="0"/>
              <w:autoSpaceDN w:val="0"/>
              <w:adjustRightInd w:val="0"/>
              <w:jc w:val="right"/>
              <w:rPr>
                <w:rFonts w:eastAsia="Times New Roman" w:cstheme="minorHAnsi"/>
              </w:rPr>
            </w:pPr>
          </w:p>
        </w:tc>
        <w:tc>
          <w:tcPr>
            <w:tcW w:w="4302" w:type="dxa"/>
          </w:tcPr>
          <w:p w14:paraId="565B6967" w14:textId="77777777" w:rsidR="00A01EC2" w:rsidRPr="00D700A2" w:rsidRDefault="00A01EC2" w:rsidP="00A01EC2">
            <w:pPr>
              <w:autoSpaceDE w:val="0"/>
              <w:autoSpaceDN w:val="0"/>
              <w:adjustRightInd w:val="0"/>
              <w:rPr>
                <w:rFonts w:eastAsia="Times New Roman" w:cstheme="minorHAnsi"/>
              </w:rPr>
            </w:pPr>
          </w:p>
        </w:tc>
      </w:tr>
      <w:tr w:rsidR="00A01EC2" w:rsidRPr="00D700A2" w14:paraId="46CB4898" w14:textId="77777777" w:rsidTr="004C29F8">
        <w:tc>
          <w:tcPr>
            <w:tcW w:w="3348" w:type="dxa"/>
          </w:tcPr>
          <w:p w14:paraId="49833FE1" w14:textId="39D9EE61" w:rsidR="00A01EC2" w:rsidRPr="00D700A2" w:rsidRDefault="00A01EC2" w:rsidP="00A01EC2">
            <w:pPr>
              <w:autoSpaceDE w:val="0"/>
              <w:autoSpaceDN w:val="0"/>
              <w:adjustRightInd w:val="0"/>
              <w:rPr>
                <w:rFonts w:eastAsia="Times New Roman" w:cstheme="minorHAnsi"/>
              </w:rPr>
            </w:pPr>
            <w:r w:rsidRPr="00D700A2">
              <w:rPr>
                <w:rFonts w:eastAsia="Times New Roman" w:cstheme="minorHAnsi"/>
              </w:rPr>
              <w:t>Housing/Counseling Services</w:t>
            </w:r>
          </w:p>
          <w:p w14:paraId="4B367CBE" w14:textId="77777777" w:rsidR="00A01EC2" w:rsidRPr="00D700A2" w:rsidRDefault="00A01EC2" w:rsidP="00A01EC2">
            <w:pPr>
              <w:autoSpaceDE w:val="0"/>
              <w:autoSpaceDN w:val="0"/>
              <w:adjustRightInd w:val="0"/>
              <w:rPr>
                <w:rFonts w:eastAsia="Times New Roman" w:cstheme="minorHAnsi"/>
              </w:rPr>
            </w:pPr>
          </w:p>
        </w:tc>
        <w:tc>
          <w:tcPr>
            <w:tcW w:w="1710" w:type="dxa"/>
          </w:tcPr>
          <w:p w14:paraId="045C7558" w14:textId="77777777" w:rsidR="00A01EC2" w:rsidRPr="00D700A2" w:rsidRDefault="00A01EC2" w:rsidP="00A01EC2">
            <w:pPr>
              <w:autoSpaceDE w:val="0"/>
              <w:autoSpaceDN w:val="0"/>
              <w:adjustRightInd w:val="0"/>
              <w:jc w:val="right"/>
              <w:rPr>
                <w:rFonts w:eastAsia="Times New Roman" w:cstheme="minorHAnsi"/>
              </w:rPr>
            </w:pPr>
          </w:p>
        </w:tc>
        <w:tc>
          <w:tcPr>
            <w:tcW w:w="4302" w:type="dxa"/>
          </w:tcPr>
          <w:p w14:paraId="6A0E6F28" w14:textId="77777777" w:rsidR="00A01EC2" w:rsidRPr="00D700A2" w:rsidRDefault="00A01EC2" w:rsidP="00A01EC2">
            <w:pPr>
              <w:autoSpaceDE w:val="0"/>
              <w:autoSpaceDN w:val="0"/>
              <w:adjustRightInd w:val="0"/>
              <w:rPr>
                <w:rFonts w:eastAsia="Times New Roman" w:cstheme="minorHAnsi"/>
              </w:rPr>
            </w:pPr>
          </w:p>
        </w:tc>
      </w:tr>
      <w:tr w:rsidR="009C474E" w:rsidRPr="00D700A2" w14:paraId="6EEF375B" w14:textId="77777777" w:rsidTr="004C29F8">
        <w:tc>
          <w:tcPr>
            <w:tcW w:w="3348" w:type="dxa"/>
          </w:tcPr>
          <w:p w14:paraId="7FACBABE" w14:textId="789ACE22"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Legal Services</w:t>
            </w:r>
          </w:p>
          <w:p w14:paraId="20850ED3" w14:textId="77777777" w:rsidR="009C474E" w:rsidRPr="00D700A2" w:rsidRDefault="009C474E" w:rsidP="00A01EC2">
            <w:pPr>
              <w:autoSpaceDE w:val="0"/>
              <w:autoSpaceDN w:val="0"/>
              <w:adjustRightInd w:val="0"/>
              <w:rPr>
                <w:rFonts w:eastAsia="Times New Roman" w:cstheme="minorHAnsi"/>
              </w:rPr>
            </w:pPr>
          </w:p>
        </w:tc>
        <w:tc>
          <w:tcPr>
            <w:tcW w:w="1710" w:type="dxa"/>
          </w:tcPr>
          <w:p w14:paraId="2B967B9C"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4710EA09" w14:textId="77777777" w:rsidR="009C474E" w:rsidRPr="00D700A2" w:rsidRDefault="009C474E" w:rsidP="00A01EC2">
            <w:pPr>
              <w:autoSpaceDE w:val="0"/>
              <w:autoSpaceDN w:val="0"/>
              <w:adjustRightInd w:val="0"/>
              <w:rPr>
                <w:rFonts w:eastAsia="Times New Roman" w:cstheme="minorHAnsi"/>
              </w:rPr>
            </w:pPr>
          </w:p>
        </w:tc>
      </w:tr>
      <w:tr w:rsidR="00A01EC2" w:rsidRPr="00D700A2" w14:paraId="6CD4871E" w14:textId="77777777" w:rsidTr="004C29F8">
        <w:tc>
          <w:tcPr>
            <w:tcW w:w="3348" w:type="dxa"/>
          </w:tcPr>
          <w:p w14:paraId="6A2B80F6" w14:textId="65E2F8D1"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t>Life Skills</w:t>
            </w:r>
          </w:p>
          <w:p w14:paraId="21FF5495" w14:textId="77777777" w:rsidR="00A01EC2" w:rsidRPr="00D700A2" w:rsidRDefault="00A01EC2" w:rsidP="00A01EC2">
            <w:pPr>
              <w:autoSpaceDE w:val="0"/>
              <w:autoSpaceDN w:val="0"/>
              <w:adjustRightInd w:val="0"/>
              <w:rPr>
                <w:rFonts w:eastAsia="Times New Roman" w:cstheme="minorHAnsi"/>
              </w:rPr>
            </w:pPr>
          </w:p>
        </w:tc>
        <w:tc>
          <w:tcPr>
            <w:tcW w:w="1710" w:type="dxa"/>
          </w:tcPr>
          <w:p w14:paraId="5B5C8B3B" w14:textId="77777777" w:rsidR="00A01EC2" w:rsidRPr="00D700A2" w:rsidRDefault="00A01EC2" w:rsidP="00A01EC2">
            <w:pPr>
              <w:autoSpaceDE w:val="0"/>
              <w:autoSpaceDN w:val="0"/>
              <w:adjustRightInd w:val="0"/>
              <w:jc w:val="right"/>
              <w:rPr>
                <w:rFonts w:eastAsia="Times New Roman" w:cstheme="minorHAnsi"/>
              </w:rPr>
            </w:pPr>
          </w:p>
        </w:tc>
        <w:tc>
          <w:tcPr>
            <w:tcW w:w="4302" w:type="dxa"/>
          </w:tcPr>
          <w:p w14:paraId="08562BA1" w14:textId="77777777" w:rsidR="00A01EC2" w:rsidRPr="00D700A2" w:rsidRDefault="00A01EC2" w:rsidP="00A01EC2">
            <w:pPr>
              <w:autoSpaceDE w:val="0"/>
              <w:autoSpaceDN w:val="0"/>
              <w:adjustRightInd w:val="0"/>
              <w:rPr>
                <w:rFonts w:eastAsia="Times New Roman" w:cstheme="minorHAnsi"/>
              </w:rPr>
            </w:pPr>
          </w:p>
        </w:tc>
      </w:tr>
      <w:tr w:rsidR="00A01EC2" w:rsidRPr="00D700A2" w14:paraId="141A65B6" w14:textId="77777777" w:rsidTr="004C29F8">
        <w:tc>
          <w:tcPr>
            <w:tcW w:w="3348" w:type="dxa"/>
          </w:tcPr>
          <w:p w14:paraId="30507C9D" w14:textId="4F705D8A" w:rsidR="00A01EC2" w:rsidRPr="00D700A2" w:rsidRDefault="009C474E" w:rsidP="009C474E">
            <w:pPr>
              <w:autoSpaceDE w:val="0"/>
              <w:autoSpaceDN w:val="0"/>
              <w:adjustRightInd w:val="0"/>
              <w:rPr>
                <w:rFonts w:eastAsia="Times New Roman" w:cstheme="minorHAnsi"/>
              </w:rPr>
            </w:pPr>
            <w:r w:rsidRPr="00D700A2">
              <w:rPr>
                <w:rFonts w:eastAsia="Times New Roman" w:cstheme="minorHAnsi"/>
              </w:rPr>
              <w:t>Mental Health Services</w:t>
            </w:r>
          </w:p>
          <w:p w14:paraId="1AC97079" w14:textId="77777777" w:rsidR="009C474E" w:rsidRPr="00D700A2" w:rsidRDefault="009C474E" w:rsidP="009C474E">
            <w:pPr>
              <w:autoSpaceDE w:val="0"/>
              <w:autoSpaceDN w:val="0"/>
              <w:adjustRightInd w:val="0"/>
              <w:rPr>
                <w:rFonts w:eastAsia="Times New Roman" w:cstheme="minorHAnsi"/>
              </w:rPr>
            </w:pPr>
          </w:p>
        </w:tc>
        <w:tc>
          <w:tcPr>
            <w:tcW w:w="1710" w:type="dxa"/>
          </w:tcPr>
          <w:p w14:paraId="3CEC98D7" w14:textId="77777777" w:rsidR="00A01EC2" w:rsidRPr="00D700A2" w:rsidRDefault="00A01EC2" w:rsidP="00A01EC2">
            <w:pPr>
              <w:autoSpaceDE w:val="0"/>
              <w:autoSpaceDN w:val="0"/>
              <w:adjustRightInd w:val="0"/>
              <w:jc w:val="right"/>
              <w:rPr>
                <w:rFonts w:eastAsia="Times New Roman" w:cstheme="minorHAnsi"/>
              </w:rPr>
            </w:pPr>
          </w:p>
        </w:tc>
        <w:tc>
          <w:tcPr>
            <w:tcW w:w="4302" w:type="dxa"/>
          </w:tcPr>
          <w:p w14:paraId="5BB04380" w14:textId="77777777" w:rsidR="00A01EC2" w:rsidRPr="00D700A2" w:rsidRDefault="00A01EC2" w:rsidP="00A01EC2">
            <w:pPr>
              <w:autoSpaceDE w:val="0"/>
              <w:autoSpaceDN w:val="0"/>
              <w:adjustRightInd w:val="0"/>
              <w:rPr>
                <w:rFonts w:eastAsia="Times New Roman" w:cstheme="minorHAnsi"/>
              </w:rPr>
            </w:pPr>
          </w:p>
        </w:tc>
      </w:tr>
      <w:tr w:rsidR="009C474E" w:rsidRPr="00D700A2" w14:paraId="45E05398" w14:textId="77777777" w:rsidTr="004C29F8">
        <w:tc>
          <w:tcPr>
            <w:tcW w:w="3348" w:type="dxa"/>
          </w:tcPr>
          <w:p w14:paraId="53BCB349" w14:textId="24C15B64" w:rsidR="009C474E" w:rsidRPr="00D700A2" w:rsidRDefault="009C474E" w:rsidP="00A01EC2">
            <w:pPr>
              <w:autoSpaceDE w:val="0"/>
              <w:autoSpaceDN w:val="0"/>
              <w:adjustRightInd w:val="0"/>
              <w:rPr>
                <w:rFonts w:eastAsia="Times New Roman" w:cstheme="minorHAnsi"/>
              </w:rPr>
            </w:pPr>
            <w:r w:rsidRPr="00D700A2">
              <w:rPr>
                <w:rFonts w:eastAsia="Times New Roman" w:cstheme="minorHAnsi"/>
              </w:rPr>
              <w:t>Outpatient Health Services</w:t>
            </w:r>
          </w:p>
          <w:p w14:paraId="0936CBE4" w14:textId="77777777" w:rsidR="009C474E" w:rsidRPr="00D700A2" w:rsidRDefault="009C474E" w:rsidP="00A01EC2">
            <w:pPr>
              <w:autoSpaceDE w:val="0"/>
              <w:autoSpaceDN w:val="0"/>
              <w:adjustRightInd w:val="0"/>
              <w:rPr>
                <w:rFonts w:eastAsia="Times New Roman" w:cstheme="minorHAnsi"/>
              </w:rPr>
            </w:pPr>
          </w:p>
        </w:tc>
        <w:tc>
          <w:tcPr>
            <w:tcW w:w="1710" w:type="dxa"/>
          </w:tcPr>
          <w:p w14:paraId="1638B18A" w14:textId="77777777" w:rsidR="009C474E" w:rsidRPr="00D700A2" w:rsidRDefault="009C474E" w:rsidP="00A01EC2">
            <w:pPr>
              <w:autoSpaceDE w:val="0"/>
              <w:autoSpaceDN w:val="0"/>
              <w:adjustRightInd w:val="0"/>
              <w:jc w:val="right"/>
              <w:rPr>
                <w:rFonts w:eastAsia="Times New Roman" w:cstheme="minorHAnsi"/>
              </w:rPr>
            </w:pPr>
          </w:p>
        </w:tc>
        <w:tc>
          <w:tcPr>
            <w:tcW w:w="4302" w:type="dxa"/>
          </w:tcPr>
          <w:p w14:paraId="17FFA818" w14:textId="77777777" w:rsidR="009C474E" w:rsidRPr="00D700A2" w:rsidRDefault="009C474E" w:rsidP="00A01EC2">
            <w:pPr>
              <w:autoSpaceDE w:val="0"/>
              <w:autoSpaceDN w:val="0"/>
              <w:adjustRightInd w:val="0"/>
              <w:rPr>
                <w:rFonts w:eastAsia="Times New Roman" w:cstheme="minorHAnsi"/>
              </w:rPr>
            </w:pPr>
          </w:p>
        </w:tc>
      </w:tr>
      <w:tr w:rsidR="009C474E" w:rsidRPr="00D700A2" w14:paraId="74A8880A" w14:textId="77777777" w:rsidTr="004C29F8">
        <w:tc>
          <w:tcPr>
            <w:tcW w:w="3348" w:type="dxa"/>
          </w:tcPr>
          <w:p w14:paraId="49F3D4DF" w14:textId="28DBC028"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t>Outreach Services</w:t>
            </w:r>
          </w:p>
          <w:p w14:paraId="2A3A4302" w14:textId="77777777" w:rsidR="009C474E" w:rsidRPr="00D700A2" w:rsidRDefault="009C474E" w:rsidP="009C474E">
            <w:pPr>
              <w:autoSpaceDE w:val="0"/>
              <w:autoSpaceDN w:val="0"/>
              <w:adjustRightInd w:val="0"/>
              <w:rPr>
                <w:rFonts w:eastAsia="Times New Roman" w:cstheme="minorHAnsi"/>
              </w:rPr>
            </w:pPr>
          </w:p>
        </w:tc>
        <w:tc>
          <w:tcPr>
            <w:tcW w:w="1710" w:type="dxa"/>
          </w:tcPr>
          <w:p w14:paraId="18296EF5" w14:textId="77777777" w:rsidR="009C474E" w:rsidRPr="00D700A2" w:rsidRDefault="009C474E" w:rsidP="009C474E">
            <w:pPr>
              <w:autoSpaceDE w:val="0"/>
              <w:autoSpaceDN w:val="0"/>
              <w:adjustRightInd w:val="0"/>
              <w:jc w:val="right"/>
              <w:rPr>
                <w:rFonts w:eastAsia="Times New Roman" w:cstheme="minorHAnsi"/>
              </w:rPr>
            </w:pPr>
          </w:p>
        </w:tc>
        <w:tc>
          <w:tcPr>
            <w:tcW w:w="4302" w:type="dxa"/>
          </w:tcPr>
          <w:p w14:paraId="08926E92" w14:textId="77777777" w:rsidR="009C474E" w:rsidRPr="00D700A2" w:rsidRDefault="009C474E" w:rsidP="009C474E">
            <w:pPr>
              <w:autoSpaceDE w:val="0"/>
              <w:autoSpaceDN w:val="0"/>
              <w:adjustRightInd w:val="0"/>
              <w:rPr>
                <w:rFonts w:eastAsia="Times New Roman" w:cstheme="minorHAnsi"/>
              </w:rPr>
            </w:pPr>
          </w:p>
        </w:tc>
      </w:tr>
      <w:tr w:rsidR="009C474E" w:rsidRPr="00D700A2" w14:paraId="33B332AE" w14:textId="77777777" w:rsidTr="004C29F8">
        <w:tc>
          <w:tcPr>
            <w:tcW w:w="3348" w:type="dxa"/>
          </w:tcPr>
          <w:p w14:paraId="0077DFE6" w14:textId="1167742F"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t>Substance Abuse Treatment Services</w:t>
            </w:r>
          </w:p>
        </w:tc>
        <w:tc>
          <w:tcPr>
            <w:tcW w:w="1710" w:type="dxa"/>
          </w:tcPr>
          <w:p w14:paraId="11D51C33" w14:textId="77777777" w:rsidR="009C474E" w:rsidRPr="00D700A2" w:rsidRDefault="009C474E" w:rsidP="009C474E">
            <w:pPr>
              <w:autoSpaceDE w:val="0"/>
              <w:autoSpaceDN w:val="0"/>
              <w:adjustRightInd w:val="0"/>
              <w:jc w:val="right"/>
              <w:rPr>
                <w:rFonts w:eastAsia="Times New Roman" w:cstheme="minorHAnsi"/>
              </w:rPr>
            </w:pPr>
          </w:p>
        </w:tc>
        <w:tc>
          <w:tcPr>
            <w:tcW w:w="4302" w:type="dxa"/>
          </w:tcPr>
          <w:p w14:paraId="37A7995C" w14:textId="77777777" w:rsidR="009C474E" w:rsidRPr="00D700A2" w:rsidRDefault="009C474E" w:rsidP="009C474E">
            <w:pPr>
              <w:autoSpaceDE w:val="0"/>
              <w:autoSpaceDN w:val="0"/>
              <w:adjustRightInd w:val="0"/>
              <w:rPr>
                <w:rFonts w:eastAsia="Times New Roman" w:cstheme="minorHAnsi"/>
              </w:rPr>
            </w:pPr>
          </w:p>
        </w:tc>
      </w:tr>
      <w:tr w:rsidR="009C474E" w:rsidRPr="00D700A2" w14:paraId="77F97BF2" w14:textId="77777777" w:rsidTr="004C29F8">
        <w:tc>
          <w:tcPr>
            <w:tcW w:w="3348" w:type="dxa"/>
          </w:tcPr>
          <w:p w14:paraId="7CAC0DAE" w14:textId="48E0E4A6"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lastRenderedPageBreak/>
              <w:t>Transportation</w:t>
            </w:r>
          </w:p>
          <w:p w14:paraId="6F95CF8F" w14:textId="77777777" w:rsidR="009C474E" w:rsidRPr="00D700A2" w:rsidRDefault="009C474E" w:rsidP="009C474E">
            <w:pPr>
              <w:autoSpaceDE w:val="0"/>
              <w:autoSpaceDN w:val="0"/>
              <w:adjustRightInd w:val="0"/>
              <w:rPr>
                <w:rFonts w:eastAsia="Times New Roman" w:cstheme="minorHAnsi"/>
              </w:rPr>
            </w:pPr>
          </w:p>
        </w:tc>
        <w:tc>
          <w:tcPr>
            <w:tcW w:w="1710" w:type="dxa"/>
          </w:tcPr>
          <w:p w14:paraId="61488AD2" w14:textId="77777777" w:rsidR="009C474E" w:rsidRPr="00D700A2" w:rsidRDefault="009C474E" w:rsidP="009C474E">
            <w:pPr>
              <w:autoSpaceDE w:val="0"/>
              <w:autoSpaceDN w:val="0"/>
              <w:adjustRightInd w:val="0"/>
              <w:jc w:val="right"/>
              <w:rPr>
                <w:rFonts w:eastAsia="Times New Roman" w:cstheme="minorHAnsi"/>
              </w:rPr>
            </w:pPr>
          </w:p>
        </w:tc>
        <w:tc>
          <w:tcPr>
            <w:tcW w:w="4302" w:type="dxa"/>
          </w:tcPr>
          <w:p w14:paraId="37028D74" w14:textId="77777777" w:rsidR="009C474E" w:rsidRPr="00D700A2" w:rsidRDefault="009C474E" w:rsidP="009C474E">
            <w:pPr>
              <w:autoSpaceDE w:val="0"/>
              <w:autoSpaceDN w:val="0"/>
              <w:adjustRightInd w:val="0"/>
              <w:rPr>
                <w:rFonts w:eastAsia="Times New Roman" w:cstheme="minorHAnsi"/>
              </w:rPr>
            </w:pPr>
          </w:p>
        </w:tc>
      </w:tr>
      <w:tr w:rsidR="009C474E" w:rsidRPr="00D700A2" w14:paraId="6CA273F8" w14:textId="77777777" w:rsidTr="004C29F8">
        <w:trPr>
          <w:trHeight w:val="467"/>
        </w:trPr>
        <w:tc>
          <w:tcPr>
            <w:tcW w:w="3348" w:type="dxa"/>
          </w:tcPr>
          <w:p w14:paraId="3914E6D4" w14:textId="76B08945"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t>Utility Deposits</w:t>
            </w:r>
          </w:p>
        </w:tc>
        <w:tc>
          <w:tcPr>
            <w:tcW w:w="1710" w:type="dxa"/>
          </w:tcPr>
          <w:p w14:paraId="71E82CDA" w14:textId="77777777" w:rsidR="009C474E" w:rsidRPr="00D700A2" w:rsidRDefault="009C474E" w:rsidP="009C474E">
            <w:pPr>
              <w:autoSpaceDE w:val="0"/>
              <w:autoSpaceDN w:val="0"/>
              <w:adjustRightInd w:val="0"/>
              <w:jc w:val="right"/>
              <w:rPr>
                <w:rFonts w:eastAsia="Times New Roman" w:cstheme="minorHAnsi"/>
              </w:rPr>
            </w:pPr>
          </w:p>
        </w:tc>
        <w:tc>
          <w:tcPr>
            <w:tcW w:w="4302" w:type="dxa"/>
          </w:tcPr>
          <w:p w14:paraId="730D9F3A" w14:textId="77777777" w:rsidR="009C474E" w:rsidRPr="00D700A2" w:rsidRDefault="009C474E" w:rsidP="009C474E">
            <w:pPr>
              <w:autoSpaceDE w:val="0"/>
              <w:autoSpaceDN w:val="0"/>
              <w:adjustRightInd w:val="0"/>
              <w:rPr>
                <w:rFonts w:eastAsia="Times New Roman" w:cstheme="minorHAnsi"/>
              </w:rPr>
            </w:pPr>
          </w:p>
        </w:tc>
      </w:tr>
      <w:tr w:rsidR="009C474E" w:rsidRPr="00D700A2" w14:paraId="408CC29D" w14:textId="77777777" w:rsidTr="004C29F8">
        <w:trPr>
          <w:trHeight w:val="467"/>
        </w:trPr>
        <w:tc>
          <w:tcPr>
            <w:tcW w:w="3348" w:type="dxa"/>
          </w:tcPr>
          <w:p w14:paraId="2F47F3B2" w14:textId="6D8F1B84" w:rsidR="009C474E" w:rsidRPr="00D700A2" w:rsidRDefault="009C474E" w:rsidP="009C474E">
            <w:pPr>
              <w:autoSpaceDE w:val="0"/>
              <w:autoSpaceDN w:val="0"/>
              <w:adjustRightInd w:val="0"/>
              <w:rPr>
                <w:rFonts w:eastAsia="Times New Roman" w:cstheme="minorHAnsi"/>
              </w:rPr>
            </w:pPr>
            <w:r w:rsidRPr="00D700A2">
              <w:rPr>
                <w:rFonts w:eastAsia="Times New Roman" w:cstheme="minorHAnsi"/>
              </w:rPr>
              <w:t>Operating Costs</w:t>
            </w:r>
          </w:p>
        </w:tc>
        <w:tc>
          <w:tcPr>
            <w:tcW w:w="1710" w:type="dxa"/>
          </w:tcPr>
          <w:p w14:paraId="765CBE37" w14:textId="77777777" w:rsidR="009C474E" w:rsidRPr="00D700A2" w:rsidRDefault="009C474E" w:rsidP="009C474E">
            <w:pPr>
              <w:autoSpaceDE w:val="0"/>
              <w:autoSpaceDN w:val="0"/>
              <w:adjustRightInd w:val="0"/>
              <w:jc w:val="right"/>
              <w:rPr>
                <w:rFonts w:eastAsia="Times New Roman" w:cstheme="minorHAnsi"/>
              </w:rPr>
            </w:pPr>
          </w:p>
        </w:tc>
        <w:tc>
          <w:tcPr>
            <w:tcW w:w="4302" w:type="dxa"/>
          </w:tcPr>
          <w:p w14:paraId="5EFA39EB" w14:textId="77777777" w:rsidR="009C474E" w:rsidRPr="00D700A2" w:rsidRDefault="009C474E" w:rsidP="009C474E">
            <w:pPr>
              <w:autoSpaceDE w:val="0"/>
              <w:autoSpaceDN w:val="0"/>
              <w:adjustRightInd w:val="0"/>
              <w:rPr>
                <w:rFonts w:eastAsia="Times New Roman" w:cstheme="minorHAnsi"/>
              </w:rPr>
            </w:pPr>
          </w:p>
        </w:tc>
      </w:tr>
    </w:tbl>
    <w:p w14:paraId="7312DD7E" w14:textId="77777777" w:rsidR="00A01EC2" w:rsidRPr="00D700A2" w:rsidRDefault="00A01EC2" w:rsidP="00A01EC2">
      <w:pPr>
        <w:autoSpaceDE w:val="0"/>
        <w:autoSpaceDN w:val="0"/>
        <w:adjustRightInd w:val="0"/>
        <w:spacing w:after="0" w:line="240" w:lineRule="auto"/>
        <w:ind w:left="360"/>
        <w:rPr>
          <w:rFonts w:eastAsia="Times New Roman" w:cstheme="minorHAnsi"/>
        </w:rPr>
      </w:pPr>
    </w:p>
    <w:p w14:paraId="1E49A23F" w14:textId="77777777" w:rsidR="009C474E" w:rsidRPr="00D700A2" w:rsidRDefault="009C474E" w:rsidP="00A01EC2">
      <w:pPr>
        <w:autoSpaceDE w:val="0"/>
        <w:autoSpaceDN w:val="0"/>
        <w:adjustRightInd w:val="0"/>
        <w:spacing w:after="0" w:line="240" w:lineRule="auto"/>
        <w:ind w:left="360"/>
        <w:rPr>
          <w:rFonts w:eastAsia="Times New Roman" w:cstheme="minorHAnsi"/>
        </w:rPr>
      </w:pPr>
    </w:p>
    <w:p w14:paraId="0BE79BAC" w14:textId="7943209F" w:rsidR="004C29F8" w:rsidRPr="00D700A2" w:rsidRDefault="004C29F8" w:rsidP="004C29F8">
      <w:pPr>
        <w:pStyle w:val="ListParagraph"/>
        <w:autoSpaceDE w:val="0"/>
        <w:autoSpaceDN w:val="0"/>
        <w:adjustRightInd w:val="0"/>
        <w:spacing w:after="0" w:line="240" w:lineRule="auto"/>
        <w:ind w:left="360"/>
        <w:rPr>
          <w:rFonts w:eastAsia="Times New Roman" w:cstheme="minorHAnsi"/>
          <w:b/>
          <w:bCs/>
        </w:rPr>
      </w:pPr>
      <w:r w:rsidRPr="00D700A2">
        <w:rPr>
          <w:rFonts w:eastAsia="Times New Roman" w:cstheme="minorHAnsi"/>
          <w:b/>
          <w:bCs/>
        </w:rPr>
        <w:t>What is the total amount of Supportive Service funding requested? ________________</w:t>
      </w:r>
    </w:p>
    <w:p w14:paraId="2C09F8C7" w14:textId="77777777" w:rsidR="004C29F8" w:rsidRPr="00D700A2" w:rsidRDefault="004C29F8" w:rsidP="00A01EC2">
      <w:pPr>
        <w:autoSpaceDE w:val="0"/>
        <w:autoSpaceDN w:val="0"/>
        <w:adjustRightInd w:val="0"/>
        <w:spacing w:after="0" w:line="240" w:lineRule="auto"/>
        <w:ind w:left="360"/>
        <w:rPr>
          <w:rFonts w:eastAsia="Times New Roman" w:cstheme="minorHAnsi"/>
          <w:u w:val="single"/>
        </w:rPr>
      </w:pPr>
    </w:p>
    <w:p w14:paraId="09E21BD0" w14:textId="4F4BDA7E" w:rsidR="00BA74F3" w:rsidRPr="00D700A2" w:rsidRDefault="00E50475" w:rsidP="00A01EC2">
      <w:pPr>
        <w:autoSpaceDE w:val="0"/>
        <w:autoSpaceDN w:val="0"/>
        <w:adjustRightInd w:val="0"/>
        <w:spacing w:after="0" w:line="240" w:lineRule="auto"/>
        <w:ind w:left="360"/>
        <w:rPr>
          <w:rFonts w:eastAsia="Times New Roman" w:cstheme="minorHAnsi"/>
          <w:u w:val="single"/>
        </w:rPr>
      </w:pPr>
      <w:r w:rsidRPr="00D700A2">
        <w:rPr>
          <w:rFonts w:eastAsia="Times New Roman" w:cstheme="minorHAnsi"/>
          <w:u w:val="single"/>
        </w:rPr>
        <w:t>Any additional notes regarding the supportive services section of this project:</w:t>
      </w:r>
    </w:p>
    <w:p w14:paraId="4251B4A2" w14:textId="77777777" w:rsidR="00E50475" w:rsidRPr="00D700A2" w:rsidRDefault="00E50475" w:rsidP="00A01EC2">
      <w:pPr>
        <w:autoSpaceDE w:val="0"/>
        <w:autoSpaceDN w:val="0"/>
        <w:adjustRightInd w:val="0"/>
        <w:spacing w:after="0" w:line="240" w:lineRule="auto"/>
        <w:ind w:left="360"/>
        <w:rPr>
          <w:rFonts w:eastAsia="Times New Roman" w:cstheme="minorHAnsi"/>
          <w:u w:val="single"/>
        </w:rPr>
      </w:pPr>
    </w:p>
    <w:p w14:paraId="538B7BEC" w14:textId="77777777" w:rsidR="009C474E" w:rsidRPr="00D700A2" w:rsidRDefault="009C474E" w:rsidP="00A01EC2">
      <w:pPr>
        <w:autoSpaceDE w:val="0"/>
        <w:autoSpaceDN w:val="0"/>
        <w:adjustRightInd w:val="0"/>
        <w:spacing w:after="0" w:line="240" w:lineRule="auto"/>
        <w:ind w:left="360"/>
        <w:rPr>
          <w:rFonts w:eastAsia="Times New Roman" w:cstheme="minorHAnsi"/>
          <w:u w:val="single"/>
        </w:rPr>
      </w:pPr>
    </w:p>
    <w:p w14:paraId="291DFB1B" w14:textId="77777777" w:rsidR="00E50475" w:rsidRPr="00D700A2" w:rsidRDefault="00E50475" w:rsidP="00A01EC2">
      <w:pPr>
        <w:autoSpaceDE w:val="0"/>
        <w:autoSpaceDN w:val="0"/>
        <w:adjustRightInd w:val="0"/>
        <w:spacing w:after="0" w:line="240" w:lineRule="auto"/>
        <w:ind w:left="360"/>
        <w:rPr>
          <w:rFonts w:eastAsia="Times New Roman" w:cstheme="minorHAnsi"/>
        </w:rPr>
      </w:pPr>
    </w:p>
    <w:p w14:paraId="7E3703A3" w14:textId="77777777" w:rsidR="00E50475" w:rsidRPr="00D700A2" w:rsidRDefault="004404F0" w:rsidP="00FA6F35">
      <w:pPr>
        <w:spacing w:after="0" w:line="240" w:lineRule="auto"/>
        <w:contextualSpacing/>
        <w:rPr>
          <w:rFonts w:eastAsia="Times New Roman" w:cstheme="minorHAnsi"/>
          <w:b/>
        </w:rPr>
      </w:pPr>
      <w:r w:rsidRPr="00D700A2">
        <w:rPr>
          <w:rFonts w:eastAsia="Times New Roman" w:cstheme="minorHAnsi"/>
          <w:b/>
        </w:rPr>
        <w:tab/>
        <w:t xml:space="preserve">3. </w:t>
      </w:r>
      <w:r w:rsidRPr="00D700A2">
        <w:rPr>
          <w:rFonts w:eastAsia="Times New Roman" w:cstheme="minorHAnsi"/>
          <w:b/>
        </w:rPr>
        <w:tab/>
      </w:r>
      <w:r w:rsidR="00E50475" w:rsidRPr="00D700A2">
        <w:rPr>
          <w:rFonts w:eastAsia="Times New Roman" w:cstheme="minorHAnsi"/>
          <w:b/>
        </w:rPr>
        <w:t>HMIS BUDGET</w:t>
      </w:r>
    </w:p>
    <w:p w14:paraId="1F937356" w14:textId="77777777" w:rsidR="00E50475" w:rsidRPr="00D700A2" w:rsidRDefault="004404F0" w:rsidP="00E50475">
      <w:pPr>
        <w:spacing w:after="0" w:line="240" w:lineRule="auto"/>
        <w:ind w:left="360"/>
        <w:rPr>
          <w:rFonts w:eastAsia="Times New Roman" w:cstheme="minorHAnsi"/>
        </w:rPr>
      </w:pPr>
      <w:r w:rsidRPr="00D700A2">
        <w:rPr>
          <w:rFonts w:eastAsia="Times New Roman" w:cstheme="minorHAnsi"/>
        </w:rPr>
        <w:tab/>
      </w:r>
      <w:r w:rsidR="00E50475" w:rsidRPr="00D700A2">
        <w:rPr>
          <w:rFonts w:eastAsia="Times New Roman" w:cstheme="minorHAnsi"/>
        </w:rPr>
        <w:t xml:space="preserve">Enter the quantity and total budget request for each HMIS cost. The request entered should be </w:t>
      </w:r>
      <w:r w:rsidRPr="00D700A2">
        <w:rPr>
          <w:rFonts w:eastAsia="Times New Roman" w:cstheme="minorHAnsi"/>
        </w:rPr>
        <w:tab/>
      </w:r>
      <w:r w:rsidR="00E50475" w:rsidRPr="00D700A2">
        <w:rPr>
          <w:rFonts w:eastAsia="Times New Roman" w:cstheme="minorHAnsi"/>
        </w:rPr>
        <w:t>equivalent to the cost of one year of the relevant operations activity.</w:t>
      </w:r>
    </w:p>
    <w:p w14:paraId="76BC6C1A" w14:textId="188CB900" w:rsidR="00E50475" w:rsidRPr="00D700A2" w:rsidRDefault="00E50475" w:rsidP="00E50475">
      <w:pPr>
        <w:autoSpaceDE w:val="0"/>
        <w:autoSpaceDN w:val="0"/>
        <w:adjustRightInd w:val="0"/>
        <w:spacing w:after="0" w:line="240" w:lineRule="auto"/>
        <w:rPr>
          <w:rFonts w:eastAsia="Times New Roman" w:cstheme="minorHAnsi"/>
        </w:rPr>
      </w:pPr>
    </w:p>
    <w:p w14:paraId="039F9F27" w14:textId="77777777" w:rsidR="003D5E2D" w:rsidRPr="00D700A2" w:rsidRDefault="003D5E2D" w:rsidP="003D5E2D">
      <w:pPr>
        <w:ind w:left="720"/>
        <w:contextualSpacing/>
        <w:rPr>
          <w:rFonts w:eastAsia="Times New Roman" w:cstheme="minorHAnsi"/>
          <w:i/>
        </w:rPr>
      </w:pPr>
      <w:r w:rsidRPr="00D700A2">
        <w:rPr>
          <w:rFonts w:eastAsia="Times New Roman" w:cstheme="minorHAnsi"/>
          <w:i/>
        </w:rPr>
        <w:t>The Budget Narrative must provide a complete picture of how CoC Program funds will be used in the project to assist program participants. Enter the quantity (</w:t>
      </w:r>
      <w:proofErr w:type="gramStart"/>
      <w:r w:rsidRPr="00D700A2">
        <w:rPr>
          <w:rFonts w:eastAsia="Times New Roman" w:cstheme="minorHAnsi"/>
          <w:i/>
        </w:rPr>
        <w:t>i.e.</w:t>
      </w:r>
      <w:proofErr w:type="gramEnd"/>
      <w:r w:rsidRPr="00D700A2">
        <w:rPr>
          <w:rFonts w:eastAsia="Times New Roman" w:cstheme="minorHAnsi"/>
          <w:i/>
        </w:rPr>
        <w:t xml:space="preserve"> numbers) and descriptive information for each activity.  For example: if requesting staffing enter position title – 1 FTE @ $45,000 including fringe benefits of $X or 50 hours @ $25 per hour including fringe of $X.  Include any direct provision costs (24 CFR 578.53</w:t>
      </w:r>
      <w:proofErr w:type="gramStart"/>
      <w:r w:rsidRPr="00D700A2">
        <w:rPr>
          <w:rFonts w:eastAsia="Times New Roman" w:cstheme="minorHAnsi"/>
          <w:i/>
        </w:rPr>
        <w:t>€(</w:t>
      </w:r>
      <w:proofErr w:type="gramEnd"/>
      <w:r w:rsidRPr="00D700A2">
        <w:rPr>
          <w:rFonts w:eastAsia="Times New Roman" w:cstheme="minorHAnsi"/>
          <w:i/>
        </w:rPr>
        <w:t>17)) for each line item (e.g. monthly use of cell phone to contact program participants @ $x per month.</w:t>
      </w:r>
    </w:p>
    <w:p w14:paraId="69A1EA1F" w14:textId="77777777" w:rsidR="003D5E2D" w:rsidRPr="00D700A2" w:rsidRDefault="003D5E2D" w:rsidP="00E50475">
      <w:pPr>
        <w:autoSpaceDE w:val="0"/>
        <w:autoSpaceDN w:val="0"/>
        <w:adjustRightInd w:val="0"/>
        <w:spacing w:after="0" w:line="240" w:lineRule="auto"/>
        <w:rPr>
          <w:rFonts w:eastAsia="Times New Roman" w:cstheme="minorHAnsi"/>
        </w:rPr>
      </w:pPr>
    </w:p>
    <w:tbl>
      <w:tblPr>
        <w:tblStyle w:val="TableGrid1"/>
        <w:tblW w:w="9540" w:type="dxa"/>
        <w:tblInd w:w="360" w:type="dxa"/>
        <w:tblLayout w:type="fixed"/>
        <w:tblLook w:val="04A0" w:firstRow="1" w:lastRow="0" w:firstColumn="1" w:lastColumn="0" w:noHBand="0" w:noVBand="1"/>
      </w:tblPr>
      <w:tblGrid>
        <w:gridCol w:w="3798"/>
        <w:gridCol w:w="1440"/>
        <w:gridCol w:w="4302"/>
      </w:tblGrid>
      <w:tr w:rsidR="00E50475" w:rsidRPr="00D700A2" w14:paraId="7DC77B9B" w14:textId="77777777" w:rsidTr="003D5E2D">
        <w:trPr>
          <w:trHeight w:val="432"/>
        </w:trPr>
        <w:tc>
          <w:tcPr>
            <w:tcW w:w="3798" w:type="dxa"/>
            <w:tcBorders>
              <w:top w:val="nil"/>
              <w:left w:val="nil"/>
            </w:tcBorders>
            <w:vAlign w:val="center"/>
          </w:tcPr>
          <w:p w14:paraId="358C14B0" w14:textId="77777777" w:rsidR="00E50475" w:rsidRPr="00D700A2" w:rsidRDefault="00E50475" w:rsidP="003A339C">
            <w:pPr>
              <w:autoSpaceDE w:val="0"/>
              <w:autoSpaceDN w:val="0"/>
              <w:adjustRightInd w:val="0"/>
              <w:jc w:val="center"/>
              <w:rPr>
                <w:rFonts w:eastAsia="Times New Roman" w:cstheme="minorHAnsi"/>
              </w:rPr>
            </w:pPr>
          </w:p>
        </w:tc>
        <w:tc>
          <w:tcPr>
            <w:tcW w:w="1440" w:type="dxa"/>
            <w:vAlign w:val="center"/>
          </w:tcPr>
          <w:p w14:paraId="5A026580" w14:textId="42C8FC78" w:rsidR="00E50475" w:rsidRPr="00D700A2" w:rsidRDefault="003D5E2D" w:rsidP="003A339C">
            <w:pPr>
              <w:autoSpaceDE w:val="0"/>
              <w:autoSpaceDN w:val="0"/>
              <w:adjustRightInd w:val="0"/>
              <w:jc w:val="center"/>
              <w:rPr>
                <w:rFonts w:eastAsia="Times New Roman" w:cstheme="minorHAnsi"/>
                <w:b/>
              </w:rPr>
            </w:pPr>
            <w:r w:rsidRPr="00D700A2">
              <w:rPr>
                <w:rFonts w:eastAsia="Times New Roman" w:cstheme="minorHAnsi"/>
                <w:b/>
              </w:rPr>
              <w:t xml:space="preserve">Annual </w:t>
            </w:r>
            <w:r w:rsidR="00E50475" w:rsidRPr="00D700A2">
              <w:rPr>
                <w:rFonts w:eastAsia="Times New Roman" w:cstheme="minorHAnsi"/>
                <w:b/>
              </w:rPr>
              <w:t>Amount</w:t>
            </w:r>
          </w:p>
        </w:tc>
        <w:tc>
          <w:tcPr>
            <w:tcW w:w="4302" w:type="dxa"/>
            <w:vAlign w:val="center"/>
          </w:tcPr>
          <w:p w14:paraId="28FCB6DE" w14:textId="77777777" w:rsidR="00E50475" w:rsidRPr="00D700A2" w:rsidRDefault="00E50475" w:rsidP="003A339C">
            <w:pPr>
              <w:autoSpaceDE w:val="0"/>
              <w:autoSpaceDN w:val="0"/>
              <w:adjustRightInd w:val="0"/>
              <w:jc w:val="center"/>
              <w:rPr>
                <w:rFonts w:eastAsia="Times New Roman" w:cstheme="minorHAnsi"/>
                <w:b/>
              </w:rPr>
            </w:pPr>
            <w:r w:rsidRPr="00D700A2">
              <w:rPr>
                <w:rFonts w:eastAsia="Times New Roman" w:cstheme="minorHAnsi"/>
                <w:b/>
              </w:rPr>
              <w:t xml:space="preserve">Budget Narrative </w:t>
            </w:r>
            <w:r w:rsidR="004C478C" w:rsidRPr="00D700A2">
              <w:rPr>
                <w:rFonts w:eastAsia="Times New Roman" w:cstheme="minorHAnsi"/>
                <w:b/>
              </w:rPr>
              <w:t>(quantity &amp; description)</w:t>
            </w:r>
          </w:p>
          <w:p w14:paraId="5CECA6CA" w14:textId="77777777" w:rsidR="00E50475" w:rsidRPr="00D700A2" w:rsidRDefault="00E50475" w:rsidP="003D5E2D">
            <w:pPr>
              <w:autoSpaceDE w:val="0"/>
              <w:autoSpaceDN w:val="0"/>
              <w:adjustRightInd w:val="0"/>
              <w:jc w:val="center"/>
              <w:rPr>
                <w:rFonts w:eastAsia="Times New Roman" w:cstheme="minorHAnsi"/>
                <w:b/>
              </w:rPr>
            </w:pPr>
          </w:p>
        </w:tc>
      </w:tr>
      <w:tr w:rsidR="00E50475" w:rsidRPr="00D700A2" w14:paraId="3BD0B34C" w14:textId="77777777" w:rsidTr="003D5E2D">
        <w:tc>
          <w:tcPr>
            <w:tcW w:w="3798" w:type="dxa"/>
          </w:tcPr>
          <w:p w14:paraId="68DDF38D" w14:textId="338A5FEF" w:rsidR="00E50475" w:rsidRPr="00D700A2" w:rsidRDefault="004C478C" w:rsidP="003A339C">
            <w:pPr>
              <w:autoSpaceDE w:val="0"/>
              <w:autoSpaceDN w:val="0"/>
              <w:adjustRightInd w:val="0"/>
              <w:rPr>
                <w:rFonts w:eastAsia="Times New Roman" w:cstheme="minorHAnsi"/>
              </w:rPr>
            </w:pPr>
            <w:r w:rsidRPr="00D700A2">
              <w:rPr>
                <w:rFonts w:eastAsia="Times New Roman" w:cstheme="minorHAnsi"/>
              </w:rPr>
              <w:t>Equipment</w:t>
            </w:r>
          </w:p>
          <w:p w14:paraId="25D54702" w14:textId="77777777" w:rsidR="00E50475" w:rsidRPr="00D700A2" w:rsidRDefault="00E50475" w:rsidP="003A339C">
            <w:pPr>
              <w:autoSpaceDE w:val="0"/>
              <w:autoSpaceDN w:val="0"/>
              <w:adjustRightInd w:val="0"/>
              <w:rPr>
                <w:rFonts w:eastAsia="Times New Roman" w:cstheme="minorHAnsi"/>
              </w:rPr>
            </w:pPr>
          </w:p>
        </w:tc>
        <w:tc>
          <w:tcPr>
            <w:tcW w:w="1440" w:type="dxa"/>
          </w:tcPr>
          <w:p w14:paraId="0211E8F4" w14:textId="77777777" w:rsidR="00E50475" w:rsidRPr="00D700A2" w:rsidRDefault="00E50475" w:rsidP="003A339C">
            <w:pPr>
              <w:autoSpaceDE w:val="0"/>
              <w:autoSpaceDN w:val="0"/>
              <w:adjustRightInd w:val="0"/>
              <w:jc w:val="right"/>
              <w:rPr>
                <w:rFonts w:eastAsia="Times New Roman" w:cstheme="minorHAnsi"/>
              </w:rPr>
            </w:pPr>
          </w:p>
        </w:tc>
        <w:tc>
          <w:tcPr>
            <w:tcW w:w="4302" w:type="dxa"/>
          </w:tcPr>
          <w:p w14:paraId="04228839" w14:textId="77777777" w:rsidR="00E50475" w:rsidRPr="00D700A2" w:rsidRDefault="00E50475" w:rsidP="003A339C">
            <w:pPr>
              <w:autoSpaceDE w:val="0"/>
              <w:autoSpaceDN w:val="0"/>
              <w:adjustRightInd w:val="0"/>
              <w:rPr>
                <w:rFonts w:eastAsia="Times New Roman" w:cstheme="minorHAnsi"/>
              </w:rPr>
            </w:pPr>
          </w:p>
        </w:tc>
      </w:tr>
      <w:tr w:rsidR="00E50475" w:rsidRPr="00D700A2" w14:paraId="793B9C6D" w14:textId="77777777" w:rsidTr="003D5E2D">
        <w:tc>
          <w:tcPr>
            <w:tcW w:w="3798" w:type="dxa"/>
          </w:tcPr>
          <w:p w14:paraId="507B4B1B" w14:textId="5E8F3395" w:rsidR="00E50475" w:rsidRPr="00D700A2" w:rsidRDefault="004C478C" w:rsidP="003A339C">
            <w:pPr>
              <w:autoSpaceDE w:val="0"/>
              <w:autoSpaceDN w:val="0"/>
              <w:adjustRightInd w:val="0"/>
              <w:rPr>
                <w:rFonts w:eastAsia="Times New Roman" w:cstheme="minorHAnsi"/>
              </w:rPr>
            </w:pPr>
            <w:r w:rsidRPr="00D700A2">
              <w:rPr>
                <w:rFonts w:eastAsia="Times New Roman" w:cstheme="minorHAnsi"/>
              </w:rPr>
              <w:t>Software</w:t>
            </w:r>
          </w:p>
          <w:p w14:paraId="24FD39EE" w14:textId="77777777" w:rsidR="00E50475" w:rsidRPr="00D700A2" w:rsidRDefault="00E50475" w:rsidP="003A339C">
            <w:pPr>
              <w:autoSpaceDE w:val="0"/>
              <w:autoSpaceDN w:val="0"/>
              <w:adjustRightInd w:val="0"/>
              <w:rPr>
                <w:rFonts w:eastAsia="Times New Roman" w:cstheme="minorHAnsi"/>
              </w:rPr>
            </w:pPr>
          </w:p>
        </w:tc>
        <w:tc>
          <w:tcPr>
            <w:tcW w:w="1440" w:type="dxa"/>
          </w:tcPr>
          <w:p w14:paraId="21A42140" w14:textId="77777777" w:rsidR="00E50475" w:rsidRPr="00D700A2" w:rsidRDefault="00E50475" w:rsidP="003A339C">
            <w:pPr>
              <w:autoSpaceDE w:val="0"/>
              <w:autoSpaceDN w:val="0"/>
              <w:adjustRightInd w:val="0"/>
              <w:jc w:val="right"/>
              <w:rPr>
                <w:rFonts w:eastAsia="Times New Roman" w:cstheme="minorHAnsi"/>
              </w:rPr>
            </w:pPr>
          </w:p>
        </w:tc>
        <w:tc>
          <w:tcPr>
            <w:tcW w:w="4302" w:type="dxa"/>
          </w:tcPr>
          <w:p w14:paraId="309C5A29" w14:textId="77777777" w:rsidR="00E50475" w:rsidRPr="00D700A2" w:rsidRDefault="00E50475" w:rsidP="003A339C">
            <w:pPr>
              <w:autoSpaceDE w:val="0"/>
              <w:autoSpaceDN w:val="0"/>
              <w:adjustRightInd w:val="0"/>
              <w:rPr>
                <w:rFonts w:eastAsia="Times New Roman" w:cstheme="minorHAnsi"/>
              </w:rPr>
            </w:pPr>
          </w:p>
        </w:tc>
      </w:tr>
      <w:tr w:rsidR="00E50475" w:rsidRPr="00D700A2" w14:paraId="18828981" w14:textId="77777777" w:rsidTr="003D5E2D">
        <w:tc>
          <w:tcPr>
            <w:tcW w:w="3798" w:type="dxa"/>
          </w:tcPr>
          <w:p w14:paraId="7EECF103" w14:textId="36BABA37" w:rsidR="00E50475" w:rsidRPr="00D700A2" w:rsidRDefault="004C478C" w:rsidP="003A339C">
            <w:pPr>
              <w:autoSpaceDE w:val="0"/>
              <w:autoSpaceDN w:val="0"/>
              <w:adjustRightInd w:val="0"/>
              <w:rPr>
                <w:rFonts w:eastAsia="Times New Roman" w:cstheme="minorHAnsi"/>
              </w:rPr>
            </w:pPr>
            <w:r w:rsidRPr="00D700A2">
              <w:rPr>
                <w:rFonts w:eastAsia="Times New Roman" w:cstheme="minorHAnsi"/>
              </w:rPr>
              <w:t>Services</w:t>
            </w:r>
          </w:p>
          <w:p w14:paraId="62E70430" w14:textId="77777777" w:rsidR="00E50475" w:rsidRPr="00D700A2" w:rsidRDefault="00E50475" w:rsidP="003A339C">
            <w:pPr>
              <w:autoSpaceDE w:val="0"/>
              <w:autoSpaceDN w:val="0"/>
              <w:adjustRightInd w:val="0"/>
              <w:rPr>
                <w:rFonts w:eastAsia="Times New Roman" w:cstheme="minorHAnsi"/>
              </w:rPr>
            </w:pPr>
          </w:p>
        </w:tc>
        <w:tc>
          <w:tcPr>
            <w:tcW w:w="1440" w:type="dxa"/>
          </w:tcPr>
          <w:p w14:paraId="53988844" w14:textId="77777777" w:rsidR="00E50475" w:rsidRPr="00D700A2" w:rsidRDefault="00E50475" w:rsidP="003A339C">
            <w:pPr>
              <w:autoSpaceDE w:val="0"/>
              <w:autoSpaceDN w:val="0"/>
              <w:adjustRightInd w:val="0"/>
              <w:jc w:val="right"/>
              <w:rPr>
                <w:rFonts w:eastAsia="Times New Roman" w:cstheme="minorHAnsi"/>
              </w:rPr>
            </w:pPr>
          </w:p>
        </w:tc>
        <w:tc>
          <w:tcPr>
            <w:tcW w:w="4302" w:type="dxa"/>
          </w:tcPr>
          <w:p w14:paraId="1DB088F3" w14:textId="77777777" w:rsidR="00E50475" w:rsidRPr="00D700A2" w:rsidRDefault="00E50475" w:rsidP="003A339C">
            <w:pPr>
              <w:autoSpaceDE w:val="0"/>
              <w:autoSpaceDN w:val="0"/>
              <w:adjustRightInd w:val="0"/>
              <w:rPr>
                <w:rFonts w:eastAsia="Times New Roman" w:cstheme="minorHAnsi"/>
              </w:rPr>
            </w:pPr>
          </w:p>
        </w:tc>
      </w:tr>
      <w:tr w:rsidR="00E50475" w:rsidRPr="00D700A2" w14:paraId="76929600" w14:textId="77777777" w:rsidTr="003D5E2D">
        <w:tc>
          <w:tcPr>
            <w:tcW w:w="3798" w:type="dxa"/>
          </w:tcPr>
          <w:p w14:paraId="62E1C851" w14:textId="348696B7" w:rsidR="00E50475" w:rsidRPr="00D700A2" w:rsidRDefault="004C478C" w:rsidP="003A339C">
            <w:pPr>
              <w:autoSpaceDE w:val="0"/>
              <w:autoSpaceDN w:val="0"/>
              <w:adjustRightInd w:val="0"/>
              <w:rPr>
                <w:rFonts w:eastAsia="Times New Roman" w:cstheme="minorHAnsi"/>
              </w:rPr>
            </w:pPr>
            <w:r w:rsidRPr="00D700A2">
              <w:rPr>
                <w:rFonts w:eastAsia="Times New Roman" w:cstheme="minorHAnsi"/>
              </w:rPr>
              <w:t>Personnel</w:t>
            </w:r>
          </w:p>
          <w:p w14:paraId="0ACEBCF2" w14:textId="77777777" w:rsidR="00E50475" w:rsidRPr="00D700A2" w:rsidRDefault="00E50475" w:rsidP="003A339C">
            <w:pPr>
              <w:autoSpaceDE w:val="0"/>
              <w:autoSpaceDN w:val="0"/>
              <w:adjustRightInd w:val="0"/>
              <w:rPr>
                <w:rFonts w:eastAsia="Times New Roman" w:cstheme="minorHAnsi"/>
              </w:rPr>
            </w:pPr>
          </w:p>
        </w:tc>
        <w:tc>
          <w:tcPr>
            <w:tcW w:w="1440" w:type="dxa"/>
          </w:tcPr>
          <w:p w14:paraId="38334A82" w14:textId="77777777" w:rsidR="00E50475" w:rsidRPr="00D700A2" w:rsidRDefault="00E50475" w:rsidP="003A339C">
            <w:pPr>
              <w:autoSpaceDE w:val="0"/>
              <w:autoSpaceDN w:val="0"/>
              <w:adjustRightInd w:val="0"/>
              <w:jc w:val="right"/>
              <w:rPr>
                <w:rFonts w:eastAsia="Times New Roman" w:cstheme="minorHAnsi"/>
              </w:rPr>
            </w:pPr>
          </w:p>
        </w:tc>
        <w:tc>
          <w:tcPr>
            <w:tcW w:w="4302" w:type="dxa"/>
          </w:tcPr>
          <w:p w14:paraId="22BE38B7" w14:textId="77777777" w:rsidR="00E50475" w:rsidRPr="00D700A2" w:rsidRDefault="00E50475" w:rsidP="003A339C">
            <w:pPr>
              <w:autoSpaceDE w:val="0"/>
              <w:autoSpaceDN w:val="0"/>
              <w:adjustRightInd w:val="0"/>
              <w:rPr>
                <w:rFonts w:eastAsia="Times New Roman" w:cstheme="minorHAnsi"/>
              </w:rPr>
            </w:pPr>
          </w:p>
        </w:tc>
      </w:tr>
      <w:tr w:rsidR="00E50475" w:rsidRPr="00D700A2" w14:paraId="4A547666" w14:textId="77777777" w:rsidTr="003D5E2D">
        <w:tc>
          <w:tcPr>
            <w:tcW w:w="3798" w:type="dxa"/>
          </w:tcPr>
          <w:p w14:paraId="70916FD0" w14:textId="2A50AFF1" w:rsidR="00E50475" w:rsidRPr="00D700A2" w:rsidRDefault="004C478C" w:rsidP="003A339C">
            <w:pPr>
              <w:autoSpaceDE w:val="0"/>
              <w:autoSpaceDN w:val="0"/>
              <w:adjustRightInd w:val="0"/>
              <w:rPr>
                <w:rFonts w:eastAsia="Times New Roman" w:cstheme="minorHAnsi"/>
              </w:rPr>
            </w:pPr>
            <w:r w:rsidRPr="00D700A2">
              <w:rPr>
                <w:rFonts w:eastAsia="Times New Roman" w:cstheme="minorHAnsi"/>
              </w:rPr>
              <w:t>Space &amp; Operations</w:t>
            </w:r>
          </w:p>
          <w:p w14:paraId="167B7B79" w14:textId="77777777" w:rsidR="00E50475" w:rsidRPr="00D700A2" w:rsidRDefault="00E50475" w:rsidP="003A339C">
            <w:pPr>
              <w:autoSpaceDE w:val="0"/>
              <w:autoSpaceDN w:val="0"/>
              <w:adjustRightInd w:val="0"/>
              <w:rPr>
                <w:rFonts w:eastAsia="Times New Roman" w:cstheme="minorHAnsi"/>
              </w:rPr>
            </w:pPr>
          </w:p>
        </w:tc>
        <w:tc>
          <w:tcPr>
            <w:tcW w:w="1440" w:type="dxa"/>
          </w:tcPr>
          <w:p w14:paraId="1A3C7CA5" w14:textId="77777777" w:rsidR="00E50475" w:rsidRPr="00D700A2" w:rsidRDefault="00E50475" w:rsidP="003A339C">
            <w:pPr>
              <w:autoSpaceDE w:val="0"/>
              <w:autoSpaceDN w:val="0"/>
              <w:adjustRightInd w:val="0"/>
              <w:jc w:val="right"/>
              <w:rPr>
                <w:rFonts w:eastAsia="Times New Roman" w:cstheme="minorHAnsi"/>
              </w:rPr>
            </w:pPr>
          </w:p>
        </w:tc>
        <w:tc>
          <w:tcPr>
            <w:tcW w:w="4302" w:type="dxa"/>
          </w:tcPr>
          <w:p w14:paraId="1D867573" w14:textId="77777777" w:rsidR="00E50475" w:rsidRPr="00D700A2" w:rsidRDefault="00E50475" w:rsidP="003A339C">
            <w:pPr>
              <w:autoSpaceDE w:val="0"/>
              <w:autoSpaceDN w:val="0"/>
              <w:adjustRightInd w:val="0"/>
              <w:rPr>
                <w:rFonts w:eastAsia="Times New Roman" w:cstheme="minorHAnsi"/>
              </w:rPr>
            </w:pPr>
          </w:p>
        </w:tc>
      </w:tr>
    </w:tbl>
    <w:p w14:paraId="27E425B6" w14:textId="77777777" w:rsidR="003D5E2D" w:rsidRPr="00D700A2" w:rsidRDefault="003D5E2D" w:rsidP="003D5E2D">
      <w:pPr>
        <w:pStyle w:val="ListParagraph"/>
        <w:autoSpaceDE w:val="0"/>
        <w:autoSpaceDN w:val="0"/>
        <w:adjustRightInd w:val="0"/>
        <w:spacing w:after="0" w:line="240" w:lineRule="auto"/>
        <w:ind w:left="360"/>
        <w:rPr>
          <w:rFonts w:eastAsia="Times New Roman" w:cstheme="minorHAnsi"/>
          <w:b/>
          <w:bCs/>
        </w:rPr>
      </w:pPr>
    </w:p>
    <w:p w14:paraId="31754618" w14:textId="363EF25A" w:rsidR="003D5E2D" w:rsidRPr="00D700A2" w:rsidRDefault="003D5E2D" w:rsidP="003D5E2D">
      <w:pPr>
        <w:pStyle w:val="ListParagraph"/>
        <w:autoSpaceDE w:val="0"/>
        <w:autoSpaceDN w:val="0"/>
        <w:adjustRightInd w:val="0"/>
        <w:spacing w:after="0" w:line="240" w:lineRule="auto"/>
        <w:ind w:left="360"/>
        <w:rPr>
          <w:rFonts w:eastAsia="Times New Roman" w:cstheme="minorHAnsi"/>
          <w:b/>
          <w:bCs/>
        </w:rPr>
      </w:pPr>
      <w:r w:rsidRPr="00D700A2">
        <w:rPr>
          <w:rFonts w:eastAsia="Times New Roman" w:cstheme="minorHAnsi"/>
          <w:b/>
          <w:bCs/>
        </w:rPr>
        <w:t>What is the total amount of HMIS funding requested? ________________</w:t>
      </w:r>
    </w:p>
    <w:p w14:paraId="0D0F1CBD" w14:textId="77777777" w:rsidR="004C478C" w:rsidRPr="00D700A2" w:rsidRDefault="004C478C" w:rsidP="00E50475">
      <w:pPr>
        <w:spacing w:after="0" w:line="240" w:lineRule="auto"/>
        <w:rPr>
          <w:rFonts w:eastAsia="Times New Roman" w:cstheme="minorHAnsi"/>
        </w:rPr>
      </w:pPr>
    </w:p>
    <w:p w14:paraId="17CE2A7F" w14:textId="77777777" w:rsidR="00E50475" w:rsidRPr="00D700A2" w:rsidRDefault="00E50475" w:rsidP="00E50475">
      <w:pPr>
        <w:spacing w:after="0" w:line="240" w:lineRule="auto"/>
        <w:rPr>
          <w:rFonts w:eastAsia="Times New Roman" w:cstheme="minorHAnsi"/>
        </w:rPr>
      </w:pPr>
      <w:r w:rsidRPr="00D700A2">
        <w:rPr>
          <w:rFonts w:eastAsia="Times New Roman" w:cstheme="minorHAnsi"/>
          <w:u w:val="single"/>
        </w:rPr>
        <w:t>Any additional notes regarding the HMIS section of this project:</w:t>
      </w:r>
    </w:p>
    <w:p w14:paraId="5B410794" w14:textId="28EE8B56" w:rsidR="00E50475" w:rsidRDefault="00E50475" w:rsidP="00E50475">
      <w:pPr>
        <w:spacing w:after="0" w:line="240" w:lineRule="auto"/>
        <w:ind w:left="360"/>
        <w:contextualSpacing/>
        <w:rPr>
          <w:rFonts w:eastAsia="Times New Roman" w:cstheme="minorHAnsi"/>
          <w:b/>
        </w:rPr>
      </w:pPr>
    </w:p>
    <w:p w14:paraId="62642BF8" w14:textId="37F7BF1B" w:rsidR="003A4282" w:rsidRDefault="003A4282" w:rsidP="00E50475">
      <w:pPr>
        <w:spacing w:after="0" w:line="240" w:lineRule="auto"/>
        <w:ind w:left="360"/>
        <w:contextualSpacing/>
        <w:rPr>
          <w:rFonts w:eastAsia="Times New Roman" w:cstheme="minorHAnsi"/>
          <w:b/>
        </w:rPr>
      </w:pPr>
    </w:p>
    <w:p w14:paraId="366B4BDF" w14:textId="4D4A746A" w:rsidR="003A4282" w:rsidRDefault="003A4282" w:rsidP="00E50475">
      <w:pPr>
        <w:spacing w:after="0" w:line="240" w:lineRule="auto"/>
        <w:ind w:left="360"/>
        <w:contextualSpacing/>
        <w:rPr>
          <w:rFonts w:eastAsia="Times New Roman" w:cstheme="minorHAnsi"/>
          <w:b/>
        </w:rPr>
      </w:pPr>
    </w:p>
    <w:p w14:paraId="3C60EE82" w14:textId="77777777" w:rsidR="003A4282" w:rsidRPr="00D700A2" w:rsidRDefault="003A4282" w:rsidP="00E50475">
      <w:pPr>
        <w:spacing w:after="0" w:line="240" w:lineRule="auto"/>
        <w:ind w:left="360"/>
        <w:contextualSpacing/>
        <w:rPr>
          <w:rFonts w:eastAsia="Times New Roman" w:cstheme="minorHAnsi"/>
          <w:b/>
        </w:rPr>
      </w:pPr>
    </w:p>
    <w:p w14:paraId="08C422FB" w14:textId="77777777" w:rsidR="003A4282" w:rsidRPr="00374B7D" w:rsidRDefault="003A4282" w:rsidP="003A4282">
      <w:pPr>
        <w:numPr>
          <w:ilvl w:val="0"/>
          <w:numId w:val="2"/>
        </w:numPr>
        <w:spacing w:after="0" w:line="240" w:lineRule="auto"/>
        <w:contextualSpacing/>
        <w:rPr>
          <w:rFonts w:eastAsia="Times New Roman" w:cstheme="minorHAnsi"/>
          <w:b/>
        </w:rPr>
      </w:pPr>
      <w:r w:rsidRPr="00374B7D">
        <w:rPr>
          <w:rFonts w:eastAsia="Times New Roman" w:cstheme="minorHAnsi"/>
          <w:b/>
        </w:rPr>
        <w:lastRenderedPageBreak/>
        <w:t>SUMMARY BUDGET</w:t>
      </w:r>
    </w:p>
    <w:p w14:paraId="677EBDD7" w14:textId="77777777" w:rsidR="003A4282" w:rsidRDefault="003A4282" w:rsidP="003A4282">
      <w:pPr>
        <w:pBdr>
          <w:top w:val="nil"/>
          <w:left w:val="nil"/>
          <w:bottom w:val="nil"/>
          <w:right w:val="nil"/>
          <w:between w:val="nil"/>
        </w:pBdr>
        <w:spacing w:after="0" w:line="240" w:lineRule="auto"/>
        <w:ind w:left="360"/>
        <w:rPr>
          <w:rFonts w:eastAsia="Georgia" w:cstheme="minorHAnsi"/>
          <w:color w:val="000000"/>
        </w:rPr>
      </w:pPr>
      <w:r>
        <w:rPr>
          <w:rFonts w:eastAsia="Georgia" w:cstheme="minorHAnsi"/>
          <w:color w:val="000000"/>
        </w:rPr>
        <w:t xml:space="preserve">Complete the chart.  </w:t>
      </w:r>
    </w:p>
    <w:p w14:paraId="0445C5F7" w14:textId="77777777" w:rsidR="003A4282" w:rsidRPr="000E3E5C" w:rsidRDefault="003A4282" w:rsidP="003A4282">
      <w:pPr>
        <w:pStyle w:val="ListParagraph"/>
        <w:numPr>
          <w:ilvl w:val="0"/>
          <w:numId w:val="37"/>
        </w:numPr>
        <w:pBdr>
          <w:top w:val="nil"/>
          <w:left w:val="nil"/>
          <w:bottom w:val="nil"/>
          <w:right w:val="nil"/>
          <w:between w:val="nil"/>
        </w:pBdr>
        <w:spacing w:after="0" w:line="240" w:lineRule="auto"/>
        <w:rPr>
          <w:rFonts w:eastAsia="Georgia" w:cstheme="minorHAnsi"/>
          <w:color w:val="000000"/>
        </w:rPr>
      </w:pPr>
      <w:r w:rsidRPr="000E3E5C">
        <w:rPr>
          <w:rFonts w:eastAsia="Georgia" w:cstheme="minorHAnsi"/>
          <w:color w:val="000000"/>
        </w:rPr>
        <w:t xml:space="preserve">In the HUD Amount column, write the total amount of funds requested in this project from HUD.  </w:t>
      </w:r>
    </w:p>
    <w:p w14:paraId="03C83494" w14:textId="77777777" w:rsidR="003A4282" w:rsidRPr="000E3E5C" w:rsidRDefault="003A4282" w:rsidP="003A4282">
      <w:pPr>
        <w:pBdr>
          <w:top w:val="nil"/>
          <w:left w:val="nil"/>
          <w:bottom w:val="nil"/>
          <w:right w:val="nil"/>
          <w:between w:val="nil"/>
        </w:pBdr>
        <w:spacing w:after="0" w:line="240" w:lineRule="auto"/>
        <w:ind w:left="360"/>
        <w:rPr>
          <w:rFonts w:eastAsia="Georgia" w:cstheme="minorHAnsi"/>
          <w:color w:val="000000"/>
        </w:rPr>
      </w:pPr>
    </w:p>
    <w:p w14:paraId="3295CCCF" w14:textId="77777777" w:rsidR="003A4282" w:rsidRPr="000E3E5C" w:rsidRDefault="003A4282" w:rsidP="003A4282">
      <w:pPr>
        <w:pStyle w:val="ListParagraph"/>
        <w:numPr>
          <w:ilvl w:val="0"/>
          <w:numId w:val="37"/>
        </w:numPr>
        <w:pBdr>
          <w:top w:val="nil"/>
          <w:left w:val="nil"/>
          <w:bottom w:val="nil"/>
          <w:right w:val="nil"/>
          <w:between w:val="nil"/>
        </w:pBdr>
        <w:spacing w:after="0" w:line="240" w:lineRule="auto"/>
        <w:rPr>
          <w:rFonts w:eastAsia="Georgia" w:cstheme="minorHAnsi"/>
          <w:color w:val="000000"/>
        </w:rPr>
      </w:pPr>
      <w:r w:rsidRPr="000E3E5C">
        <w:rPr>
          <w:rFonts w:eastAsia="Times New Roman" w:cstheme="minorHAnsi"/>
        </w:rPr>
        <w:t>In the explanation column, explain what the funds will be used for. This should include number of units, type of housing, types of services to be provided, and any other detail that explains what role the funds will plan in the project.</w:t>
      </w:r>
    </w:p>
    <w:p w14:paraId="37DF0022" w14:textId="77777777" w:rsidR="003A4282" w:rsidRPr="00374B7D" w:rsidRDefault="003A4282" w:rsidP="003A4282">
      <w:pPr>
        <w:pStyle w:val="ListParagraph"/>
        <w:autoSpaceDE w:val="0"/>
        <w:autoSpaceDN w:val="0"/>
        <w:adjustRightInd w:val="0"/>
        <w:spacing w:after="0" w:line="240" w:lineRule="auto"/>
        <w:ind w:left="360"/>
        <w:rPr>
          <w:rFonts w:eastAsia="Times New Roman" w:cstheme="minorHAnsi"/>
        </w:rPr>
      </w:pPr>
    </w:p>
    <w:tbl>
      <w:tblPr>
        <w:tblStyle w:val="TableGrid1"/>
        <w:tblW w:w="9900" w:type="dxa"/>
        <w:tblInd w:w="360" w:type="dxa"/>
        <w:tblLayout w:type="fixed"/>
        <w:tblLook w:val="04A0" w:firstRow="1" w:lastRow="0" w:firstColumn="1" w:lastColumn="0" w:noHBand="0" w:noVBand="1"/>
      </w:tblPr>
      <w:tblGrid>
        <w:gridCol w:w="2988"/>
        <w:gridCol w:w="2430"/>
        <w:gridCol w:w="4482"/>
      </w:tblGrid>
      <w:tr w:rsidR="003A4282" w:rsidRPr="00374B7D" w14:paraId="0D598875" w14:textId="77777777" w:rsidTr="00791B64">
        <w:trPr>
          <w:trHeight w:val="432"/>
        </w:trPr>
        <w:tc>
          <w:tcPr>
            <w:tcW w:w="2988" w:type="dxa"/>
            <w:tcBorders>
              <w:top w:val="nil"/>
              <w:left w:val="nil"/>
            </w:tcBorders>
            <w:vAlign w:val="center"/>
          </w:tcPr>
          <w:p w14:paraId="0114F784" w14:textId="77777777" w:rsidR="003A4282" w:rsidRPr="00374B7D" w:rsidRDefault="003A4282" w:rsidP="00791B64">
            <w:pPr>
              <w:autoSpaceDE w:val="0"/>
              <w:autoSpaceDN w:val="0"/>
              <w:adjustRightInd w:val="0"/>
              <w:jc w:val="center"/>
              <w:rPr>
                <w:rFonts w:eastAsia="Times New Roman" w:cstheme="minorHAnsi"/>
              </w:rPr>
            </w:pPr>
          </w:p>
        </w:tc>
        <w:tc>
          <w:tcPr>
            <w:tcW w:w="2430" w:type="dxa"/>
            <w:vAlign w:val="center"/>
          </w:tcPr>
          <w:p w14:paraId="1C682A4B" w14:textId="77777777" w:rsidR="003A4282" w:rsidRPr="00374B7D" w:rsidRDefault="003A4282" w:rsidP="00791B64">
            <w:pPr>
              <w:autoSpaceDE w:val="0"/>
              <w:autoSpaceDN w:val="0"/>
              <w:adjustRightInd w:val="0"/>
              <w:jc w:val="center"/>
              <w:rPr>
                <w:rFonts w:eastAsia="Times New Roman" w:cstheme="minorHAnsi"/>
                <w:b/>
              </w:rPr>
            </w:pPr>
            <w:r w:rsidRPr="00374B7D">
              <w:rPr>
                <w:rFonts w:eastAsia="Times New Roman" w:cstheme="minorHAnsi"/>
                <w:b/>
              </w:rPr>
              <w:t>HUD Amount</w:t>
            </w:r>
          </w:p>
        </w:tc>
        <w:tc>
          <w:tcPr>
            <w:tcW w:w="4482" w:type="dxa"/>
            <w:vAlign w:val="center"/>
          </w:tcPr>
          <w:p w14:paraId="632B4095" w14:textId="77777777" w:rsidR="003A4282" w:rsidRPr="00374B7D" w:rsidRDefault="003A4282" w:rsidP="00791B64">
            <w:pPr>
              <w:autoSpaceDE w:val="0"/>
              <w:autoSpaceDN w:val="0"/>
              <w:adjustRightInd w:val="0"/>
              <w:jc w:val="center"/>
              <w:rPr>
                <w:rFonts w:eastAsia="Times New Roman" w:cstheme="minorHAnsi"/>
                <w:b/>
              </w:rPr>
            </w:pPr>
            <w:r>
              <w:rPr>
                <w:rFonts w:eastAsia="Times New Roman" w:cstheme="minorHAnsi"/>
                <w:b/>
              </w:rPr>
              <w:t xml:space="preserve">Explanation </w:t>
            </w:r>
          </w:p>
        </w:tc>
      </w:tr>
      <w:tr w:rsidR="003A4282" w:rsidRPr="00374B7D" w14:paraId="76A61138" w14:textId="77777777" w:rsidTr="00791B64">
        <w:tc>
          <w:tcPr>
            <w:tcW w:w="2988" w:type="dxa"/>
          </w:tcPr>
          <w:p w14:paraId="5D8F9890" w14:textId="77777777" w:rsidR="003A4282" w:rsidRPr="00374B7D" w:rsidRDefault="003A4282" w:rsidP="00791B64">
            <w:pPr>
              <w:autoSpaceDE w:val="0"/>
              <w:autoSpaceDN w:val="0"/>
              <w:adjustRightInd w:val="0"/>
              <w:rPr>
                <w:rFonts w:eastAsia="Times New Roman" w:cstheme="minorHAnsi"/>
              </w:rPr>
            </w:pPr>
            <w:r w:rsidRPr="00374B7D">
              <w:rPr>
                <w:rFonts w:eastAsia="Times New Roman" w:cstheme="minorHAnsi"/>
              </w:rPr>
              <w:t>Rental Assistance</w:t>
            </w:r>
          </w:p>
          <w:p w14:paraId="68DCA5B3" w14:textId="77777777" w:rsidR="003A4282" w:rsidRPr="00374B7D" w:rsidRDefault="003A4282" w:rsidP="00791B64">
            <w:pPr>
              <w:autoSpaceDE w:val="0"/>
              <w:autoSpaceDN w:val="0"/>
              <w:adjustRightInd w:val="0"/>
              <w:rPr>
                <w:rFonts w:eastAsia="Times New Roman" w:cstheme="minorHAnsi"/>
              </w:rPr>
            </w:pPr>
          </w:p>
        </w:tc>
        <w:tc>
          <w:tcPr>
            <w:tcW w:w="2430" w:type="dxa"/>
          </w:tcPr>
          <w:p w14:paraId="73CDB89D"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36305127" w14:textId="77777777" w:rsidR="003A4282" w:rsidRPr="00374B7D" w:rsidRDefault="003A4282" w:rsidP="00791B64">
            <w:pPr>
              <w:autoSpaceDE w:val="0"/>
              <w:autoSpaceDN w:val="0"/>
              <w:adjustRightInd w:val="0"/>
              <w:rPr>
                <w:rFonts w:eastAsia="Times New Roman" w:cstheme="minorHAnsi"/>
              </w:rPr>
            </w:pPr>
          </w:p>
        </w:tc>
      </w:tr>
      <w:tr w:rsidR="003A4282" w:rsidRPr="00374B7D" w14:paraId="4660AB7A" w14:textId="77777777" w:rsidTr="00791B64">
        <w:tc>
          <w:tcPr>
            <w:tcW w:w="2988" w:type="dxa"/>
          </w:tcPr>
          <w:p w14:paraId="5BEF7931" w14:textId="77777777" w:rsidR="003A4282" w:rsidRPr="00374B7D" w:rsidRDefault="003A4282" w:rsidP="00791B64">
            <w:pPr>
              <w:autoSpaceDE w:val="0"/>
              <w:autoSpaceDN w:val="0"/>
              <w:adjustRightInd w:val="0"/>
              <w:rPr>
                <w:rFonts w:eastAsia="Times New Roman" w:cstheme="minorHAnsi"/>
              </w:rPr>
            </w:pPr>
            <w:r w:rsidRPr="00374B7D">
              <w:rPr>
                <w:rFonts w:eastAsia="Times New Roman" w:cstheme="minorHAnsi"/>
              </w:rPr>
              <w:t>Supportive Services</w:t>
            </w:r>
          </w:p>
          <w:p w14:paraId="0D0943B7" w14:textId="77777777" w:rsidR="003A4282" w:rsidRPr="00374B7D" w:rsidRDefault="003A4282" w:rsidP="00791B64">
            <w:pPr>
              <w:autoSpaceDE w:val="0"/>
              <w:autoSpaceDN w:val="0"/>
              <w:adjustRightInd w:val="0"/>
              <w:rPr>
                <w:rFonts w:eastAsia="Times New Roman" w:cstheme="minorHAnsi"/>
              </w:rPr>
            </w:pPr>
          </w:p>
        </w:tc>
        <w:tc>
          <w:tcPr>
            <w:tcW w:w="2430" w:type="dxa"/>
          </w:tcPr>
          <w:p w14:paraId="37778113"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7E9F7537" w14:textId="77777777" w:rsidR="003A4282" w:rsidRPr="00374B7D" w:rsidRDefault="003A4282" w:rsidP="00791B64">
            <w:pPr>
              <w:autoSpaceDE w:val="0"/>
              <w:autoSpaceDN w:val="0"/>
              <w:adjustRightInd w:val="0"/>
              <w:rPr>
                <w:rFonts w:eastAsia="Times New Roman" w:cstheme="minorHAnsi"/>
              </w:rPr>
            </w:pPr>
          </w:p>
        </w:tc>
      </w:tr>
      <w:tr w:rsidR="003A4282" w:rsidRPr="00374B7D" w14:paraId="553C2B55" w14:textId="77777777" w:rsidTr="00791B64">
        <w:tc>
          <w:tcPr>
            <w:tcW w:w="2988" w:type="dxa"/>
          </w:tcPr>
          <w:p w14:paraId="7BB57B36" w14:textId="77777777" w:rsidR="003A4282" w:rsidRPr="00374B7D" w:rsidRDefault="003A4282" w:rsidP="00791B64">
            <w:pPr>
              <w:autoSpaceDE w:val="0"/>
              <w:autoSpaceDN w:val="0"/>
              <w:adjustRightInd w:val="0"/>
              <w:rPr>
                <w:rFonts w:eastAsia="Times New Roman" w:cstheme="minorHAnsi"/>
              </w:rPr>
            </w:pPr>
            <w:r w:rsidRPr="00374B7D">
              <w:rPr>
                <w:rFonts w:eastAsia="Times New Roman" w:cstheme="minorHAnsi"/>
              </w:rPr>
              <w:t>HMIS</w:t>
            </w:r>
          </w:p>
          <w:p w14:paraId="7C44B67B" w14:textId="77777777" w:rsidR="003A4282" w:rsidRPr="00374B7D" w:rsidRDefault="003A4282" w:rsidP="00791B64">
            <w:pPr>
              <w:autoSpaceDE w:val="0"/>
              <w:autoSpaceDN w:val="0"/>
              <w:adjustRightInd w:val="0"/>
              <w:rPr>
                <w:rFonts w:eastAsia="Times New Roman" w:cstheme="minorHAnsi"/>
              </w:rPr>
            </w:pPr>
          </w:p>
        </w:tc>
        <w:tc>
          <w:tcPr>
            <w:tcW w:w="2430" w:type="dxa"/>
          </w:tcPr>
          <w:p w14:paraId="7319943A"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3758658A" w14:textId="77777777" w:rsidR="003A4282" w:rsidRPr="00374B7D" w:rsidRDefault="003A4282" w:rsidP="00791B64">
            <w:pPr>
              <w:autoSpaceDE w:val="0"/>
              <w:autoSpaceDN w:val="0"/>
              <w:adjustRightInd w:val="0"/>
              <w:rPr>
                <w:rFonts w:eastAsia="Times New Roman" w:cstheme="minorHAnsi"/>
              </w:rPr>
            </w:pPr>
          </w:p>
        </w:tc>
      </w:tr>
      <w:tr w:rsidR="003A4282" w:rsidRPr="00374B7D" w14:paraId="7BA5E5B8" w14:textId="77777777" w:rsidTr="00791B64">
        <w:tc>
          <w:tcPr>
            <w:tcW w:w="2988" w:type="dxa"/>
          </w:tcPr>
          <w:p w14:paraId="005751AC" w14:textId="77777777" w:rsidR="003A4282" w:rsidRPr="00374B7D" w:rsidRDefault="003A4282" w:rsidP="00791B64">
            <w:pPr>
              <w:autoSpaceDE w:val="0"/>
              <w:autoSpaceDN w:val="0"/>
              <w:adjustRightInd w:val="0"/>
              <w:rPr>
                <w:rFonts w:eastAsia="Times New Roman" w:cstheme="minorHAnsi"/>
                <w:b/>
              </w:rPr>
            </w:pPr>
            <w:r w:rsidRPr="00374B7D">
              <w:rPr>
                <w:rFonts w:eastAsia="Times New Roman" w:cstheme="minorHAnsi"/>
                <w:b/>
              </w:rPr>
              <w:t>Subtotal</w:t>
            </w:r>
          </w:p>
          <w:p w14:paraId="30E4D547" w14:textId="77777777" w:rsidR="003A4282" w:rsidRPr="00374B7D" w:rsidRDefault="003A4282" w:rsidP="00791B64">
            <w:pPr>
              <w:autoSpaceDE w:val="0"/>
              <w:autoSpaceDN w:val="0"/>
              <w:adjustRightInd w:val="0"/>
              <w:rPr>
                <w:rFonts w:eastAsia="Times New Roman" w:cstheme="minorHAnsi"/>
              </w:rPr>
            </w:pPr>
          </w:p>
        </w:tc>
        <w:tc>
          <w:tcPr>
            <w:tcW w:w="2430" w:type="dxa"/>
          </w:tcPr>
          <w:p w14:paraId="55D6DB8F"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2EB1F237" w14:textId="77777777" w:rsidR="003A4282" w:rsidRPr="00374B7D" w:rsidRDefault="003A4282" w:rsidP="00791B64">
            <w:pPr>
              <w:autoSpaceDE w:val="0"/>
              <w:autoSpaceDN w:val="0"/>
              <w:adjustRightInd w:val="0"/>
              <w:rPr>
                <w:rFonts w:eastAsia="Times New Roman" w:cstheme="minorHAnsi"/>
              </w:rPr>
            </w:pPr>
          </w:p>
        </w:tc>
      </w:tr>
      <w:tr w:rsidR="003A4282" w:rsidRPr="00374B7D" w14:paraId="439E2AC8" w14:textId="77777777" w:rsidTr="00791B64">
        <w:tc>
          <w:tcPr>
            <w:tcW w:w="2988" w:type="dxa"/>
          </w:tcPr>
          <w:p w14:paraId="266AB776" w14:textId="38095BD0" w:rsidR="003A4282" w:rsidRPr="00374B7D" w:rsidRDefault="003A4282" w:rsidP="00791B64">
            <w:pPr>
              <w:autoSpaceDE w:val="0"/>
              <w:autoSpaceDN w:val="0"/>
              <w:adjustRightInd w:val="0"/>
              <w:rPr>
                <w:rFonts w:eastAsia="Times New Roman" w:cstheme="minorHAnsi"/>
              </w:rPr>
            </w:pPr>
            <w:r w:rsidRPr="00374B7D">
              <w:rPr>
                <w:rFonts w:eastAsia="Times New Roman" w:cstheme="minorHAnsi"/>
              </w:rPr>
              <w:t xml:space="preserve">Admin (up to </w:t>
            </w:r>
            <w:r>
              <w:rPr>
                <w:rFonts w:eastAsia="Times New Roman" w:cstheme="minorHAnsi"/>
              </w:rPr>
              <w:t>5</w:t>
            </w:r>
            <w:r w:rsidRPr="00374B7D">
              <w:rPr>
                <w:rFonts w:eastAsia="Times New Roman" w:cstheme="minorHAnsi"/>
              </w:rPr>
              <w:t>%)</w:t>
            </w:r>
          </w:p>
          <w:p w14:paraId="670CE7D5" w14:textId="77777777" w:rsidR="003A4282" w:rsidRPr="00374B7D" w:rsidRDefault="003A4282" w:rsidP="00791B64">
            <w:pPr>
              <w:autoSpaceDE w:val="0"/>
              <w:autoSpaceDN w:val="0"/>
              <w:adjustRightInd w:val="0"/>
              <w:rPr>
                <w:rFonts w:eastAsia="Times New Roman" w:cstheme="minorHAnsi"/>
              </w:rPr>
            </w:pPr>
          </w:p>
        </w:tc>
        <w:tc>
          <w:tcPr>
            <w:tcW w:w="2430" w:type="dxa"/>
          </w:tcPr>
          <w:p w14:paraId="7526B888"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698237A9" w14:textId="77777777" w:rsidR="003A4282" w:rsidRPr="00374B7D" w:rsidRDefault="003A4282" w:rsidP="00791B64">
            <w:pPr>
              <w:autoSpaceDE w:val="0"/>
              <w:autoSpaceDN w:val="0"/>
              <w:adjustRightInd w:val="0"/>
              <w:rPr>
                <w:rFonts w:eastAsia="Times New Roman" w:cstheme="minorHAnsi"/>
              </w:rPr>
            </w:pPr>
          </w:p>
        </w:tc>
      </w:tr>
      <w:tr w:rsidR="003A4282" w:rsidRPr="00374B7D" w14:paraId="4EB0275F" w14:textId="77777777" w:rsidTr="00791B64">
        <w:tc>
          <w:tcPr>
            <w:tcW w:w="2988" w:type="dxa"/>
          </w:tcPr>
          <w:p w14:paraId="25DC1313" w14:textId="77777777" w:rsidR="003A4282" w:rsidRPr="00374B7D" w:rsidRDefault="003A4282" w:rsidP="00791B64">
            <w:pPr>
              <w:autoSpaceDE w:val="0"/>
              <w:autoSpaceDN w:val="0"/>
              <w:adjustRightInd w:val="0"/>
              <w:rPr>
                <w:rFonts w:eastAsia="Times New Roman" w:cstheme="minorHAnsi"/>
                <w:b/>
              </w:rPr>
            </w:pPr>
            <w:r w:rsidRPr="00374B7D">
              <w:rPr>
                <w:rFonts w:eastAsia="Times New Roman" w:cstheme="minorHAnsi"/>
                <w:b/>
              </w:rPr>
              <w:t>Total</w:t>
            </w:r>
          </w:p>
          <w:p w14:paraId="06D48045" w14:textId="77777777" w:rsidR="003A4282" w:rsidRPr="00374B7D" w:rsidRDefault="003A4282" w:rsidP="00791B64">
            <w:pPr>
              <w:autoSpaceDE w:val="0"/>
              <w:autoSpaceDN w:val="0"/>
              <w:adjustRightInd w:val="0"/>
              <w:rPr>
                <w:rFonts w:eastAsia="Times New Roman" w:cstheme="minorHAnsi"/>
              </w:rPr>
            </w:pPr>
          </w:p>
        </w:tc>
        <w:tc>
          <w:tcPr>
            <w:tcW w:w="2430" w:type="dxa"/>
          </w:tcPr>
          <w:p w14:paraId="21498BAB" w14:textId="77777777" w:rsidR="003A4282" w:rsidRPr="00374B7D" w:rsidRDefault="003A4282" w:rsidP="00791B64">
            <w:pPr>
              <w:autoSpaceDE w:val="0"/>
              <w:autoSpaceDN w:val="0"/>
              <w:adjustRightInd w:val="0"/>
              <w:jc w:val="right"/>
              <w:rPr>
                <w:rFonts w:eastAsia="Times New Roman" w:cstheme="minorHAnsi"/>
              </w:rPr>
            </w:pPr>
          </w:p>
        </w:tc>
        <w:tc>
          <w:tcPr>
            <w:tcW w:w="4482" w:type="dxa"/>
          </w:tcPr>
          <w:p w14:paraId="1D7FE63B" w14:textId="77777777" w:rsidR="003A4282" w:rsidRPr="00374B7D" w:rsidRDefault="003A4282" w:rsidP="00791B64">
            <w:pPr>
              <w:autoSpaceDE w:val="0"/>
              <w:autoSpaceDN w:val="0"/>
              <w:adjustRightInd w:val="0"/>
              <w:rPr>
                <w:rFonts w:eastAsia="Times New Roman" w:cstheme="minorHAnsi"/>
              </w:rPr>
            </w:pPr>
          </w:p>
        </w:tc>
      </w:tr>
    </w:tbl>
    <w:p w14:paraId="56E33B5B" w14:textId="77777777" w:rsidR="003A4282" w:rsidRDefault="003A4282" w:rsidP="003A4282">
      <w:pPr>
        <w:pStyle w:val="ListParagraph"/>
        <w:autoSpaceDE w:val="0"/>
        <w:autoSpaceDN w:val="0"/>
        <w:adjustRightInd w:val="0"/>
        <w:spacing w:after="0" w:line="240" w:lineRule="auto"/>
        <w:ind w:left="360"/>
        <w:rPr>
          <w:rFonts w:eastAsia="Times New Roman" w:cstheme="minorHAnsi"/>
        </w:rPr>
      </w:pPr>
    </w:p>
    <w:p w14:paraId="6668F5B6" w14:textId="77777777" w:rsidR="003A4282" w:rsidRPr="00374B7D" w:rsidRDefault="003A4282" w:rsidP="003A4282">
      <w:pPr>
        <w:numPr>
          <w:ilvl w:val="0"/>
          <w:numId w:val="2"/>
        </w:numPr>
        <w:spacing w:after="0" w:line="240" w:lineRule="auto"/>
        <w:contextualSpacing/>
        <w:rPr>
          <w:rFonts w:eastAsia="Times New Roman" w:cstheme="minorHAnsi"/>
          <w:b/>
        </w:rPr>
      </w:pPr>
      <w:r w:rsidRPr="00374B7D">
        <w:rPr>
          <w:rFonts w:eastAsia="Times New Roman" w:cstheme="minorHAnsi"/>
          <w:b/>
        </w:rPr>
        <w:t xml:space="preserve">SOURCES OF MATCH </w:t>
      </w:r>
    </w:p>
    <w:p w14:paraId="63A73748" w14:textId="77777777" w:rsidR="003A4282" w:rsidRPr="00374B7D" w:rsidRDefault="003A4282" w:rsidP="003A4282">
      <w:pPr>
        <w:spacing w:after="0" w:line="240" w:lineRule="auto"/>
        <w:rPr>
          <w:rFonts w:eastAsia="Times New Roman" w:cstheme="minorHAnsi"/>
          <w:b/>
        </w:rPr>
      </w:pPr>
    </w:p>
    <w:p w14:paraId="2100C224"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 xml:space="preserve">Match contributions can be cash, in-kind, or a combination of both. Match must be no less than 25% of the total request (including administrative costs, not including leasing costs).  See 24 CFR 578.73 for CoC Program match requirements.  </w:t>
      </w:r>
    </w:p>
    <w:p w14:paraId="352491A8"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 xml:space="preserve">Example: The total amount of CoC funding requested is $100,000. Then the applicant must match funds no less than $25,000.  </w:t>
      </w:r>
    </w:p>
    <w:p w14:paraId="56F4A4CF" w14:textId="77777777" w:rsidR="003A4282" w:rsidRPr="00374B7D" w:rsidRDefault="003A4282" w:rsidP="003A4282">
      <w:pPr>
        <w:spacing w:after="0" w:line="240" w:lineRule="auto"/>
        <w:ind w:left="360"/>
        <w:rPr>
          <w:rFonts w:eastAsia="Times New Roman" w:cstheme="minorHAnsi"/>
        </w:rPr>
      </w:pPr>
    </w:p>
    <w:p w14:paraId="02637DAF"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In the table below, identify the type of commitment, source, and amount.</w:t>
      </w:r>
    </w:p>
    <w:p w14:paraId="3DD945F1" w14:textId="77777777" w:rsidR="003A4282" w:rsidRPr="00374B7D" w:rsidRDefault="003A4282" w:rsidP="003A4282">
      <w:pPr>
        <w:spacing w:after="0" w:line="240" w:lineRule="auto"/>
        <w:ind w:left="360"/>
        <w:rPr>
          <w:rFonts w:eastAsia="Times New Roman" w:cstheme="minorHAnsi"/>
        </w:rPr>
      </w:pPr>
    </w:p>
    <w:p w14:paraId="535CFE33"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Type of Commitment</w:t>
      </w:r>
      <w:r w:rsidRPr="00374B7D">
        <w:rPr>
          <w:rFonts w:eastAsia="Times New Roman" w:cstheme="minorHAnsi"/>
        </w:rPr>
        <w:t xml:space="preserve"> = Indicate cash or in-kind (non-cash) in the column. </w:t>
      </w:r>
    </w:p>
    <w:p w14:paraId="3190DE98"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This indicates the type of contribution that describes this match commitment. Examples of in-kind can include the value of any real property, equipment, or services contributed t to this project that are eligible costs under the CoC Program.</w:t>
      </w:r>
    </w:p>
    <w:p w14:paraId="1DB82E8F" w14:textId="77777777" w:rsidR="003A4282" w:rsidRPr="00374B7D" w:rsidRDefault="003A4282" w:rsidP="003A4282">
      <w:pPr>
        <w:spacing w:after="0" w:line="240" w:lineRule="auto"/>
        <w:ind w:left="360"/>
        <w:rPr>
          <w:rFonts w:eastAsia="Times New Roman" w:cstheme="minorHAnsi"/>
        </w:rPr>
      </w:pPr>
    </w:p>
    <w:p w14:paraId="3DDEE669"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 xml:space="preserve">Source </w:t>
      </w:r>
      <w:r w:rsidRPr="00374B7D">
        <w:rPr>
          <w:rFonts w:eastAsia="Times New Roman" w:cstheme="minorHAnsi"/>
        </w:rPr>
        <w:t>= Indicate private or government in the column.</w:t>
      </w:r>
    </w:p>
    <w:p w14:paraId="2B3A2868"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Private means that the match will be provided by a non-governmental entity</w:t>
      </w:r>
    </w:p>
    <w:p w14:paraId="712CE496" w14:textId="77777777" w:rsidR="003A4282" w:rsidRPr="00374B7D" w:rsidRDefault="003A4282" w:rsidP="003A4282">
      <w:pPr>
        <w:pStyle w:val="ListParagraph"/>
        <w:numPr>
          <w:ilvl w:val="1"/>
          <w:numId w:val="31"/>
        </w:numPr>
        <w:spacing w:after="0" w:line="240" w:lineRule="auto"/>
        <w:rPr>
          <w:rFonts w:eastAsia="Times New Roman" w:cstheme="minorHAnsi"/>
        </w:rPr>
      </w:pPr>
      <w:r w:rsidRPr="00374B7D">
        <w:rPr>
          <w:rFonts w:eastAsia="Times New Roman" w:cstheme="minorHAnsi"/>
        </w:rPr>
        <w:t>Government means that the match will be provided by a government entity so long as the government funds do not prohibit their use as match for another federal program</w:t>
      </w:r>
    </w:p>
    <w:p w14:paraId="624A4148" w14:textId="77777777" w:rsidR="003A4282" w:rsidRPr="00374B7D" w:rsidRDefault="003A4282" w:rsidP="003A4282">
      <w:pPr>
        <w:pStyle w:val="ListParagraph"/>
        <w:spacing w:after="0" w:line="240" w:lineRule="auto"/>
        <w:ind w:left="1080"/>
        <w:rPr>
          <w:rFonts w:eastAsia="Times New Roman" w:cstheme="minorHAnsi"/>
        </w:rPr>
      </w:pPr>
    </w:p>
    <w:p w14:paraId="55B74B7C"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Name of the Source</w:t>
      </w:r>
      <w:r w:rsidRPr="00374B7D">
        <w:rPr>
          <w:rFonts w:eastAsia="Times New Roman" w:cstheme="minorHAnsi"/>
        </w:rPr>
        <w:t xml:space="preserve"> = Write the name of the organization providing the contribution. Be specific and include the office or grant program if applicable. </w:t>
      </w:r>
    </w:p>
    <w:p w14:paraId="73D7B633" w14:textId="77777777" w:rsidR="003A4282" w:rsidRPr="00374B7D" w:rsidRDefault="003A4282" w:rsidP="003A4282">
      <w:pPr>
        <w:pStyle w:val="ListParagraph"/>
        <w:spacing w:after="0" w:line="240" w:lineRule="auto"/>
        <w:ind w:left="1080"/>
        <w:rPr>
          <w:rFonts w:eastAsia="Times New Roman" w:cstheme="minorHAnsi"/>
        </w:rPr>
      </w:pPr>
    </w:p>
    <w:p w14:paraId="3575C0C8" w14:textId="77777777" w:rsidR="003A4282" w:rsidRPr="00374B7D" w:rsidRDefault="003A4282" w:rsidP="003A4282">
      <w:pPr>
        <w:pStyle w:val="ListParagraph"/>
        <w:numPr>
          <w:ilvl w:val="0"/>
          <w:numId w:val="31"/>
        </w:numPr>
        <w:spacing w:after="0" w:line="240" w:lineRule="auto"/>
        <w:rPr>
          <w:rFonts w:eastAsia="Times New Roman" w:cstheme="minorHAnsi"/>
        </w:rPr>
      </w:pPr>
      <w:r w:rsidRPr="00374B7D">
        <w:rPr>
          <w:rFonts w:eastAsia="Times New Roman" w:cstheme="minorHAnsi"/>
          <w:b/>
          <w:bCs/>
        </w:rPr>
        <w:t>Amount of Commitment</w:t>
      </w:r>
      <w:r w:rsidRPr="00374B7D">
        <w:rPr>
          <w:rFonts w:eastAsia="Times New Roman" w:cstheme="minorHAnsi"/>
        </w:rPr>
        <w:t xml:space="preserve"> = Enter the total dollar value of the contribution.</w:t>
      </w:r>
    </w:p>
    <w:p w14:paraId="0171950C" w14:textId="77777777" w:rsidR="003A4282" w:rsidRPr="00374B7D" w:rsidRDefault="003A4282" w:rsidP="003A4282">
      <w:pPr>
        <w:spacing w:after="0" w:line="240" w:lineRule="auto"/>
        <w:ind w:left="720"/>
        <w:rPr>
          <w:rFonts w:eastAsia="Times New Roman" w:cstheme="minorHAnsi"/>
        </w:rPr>
      </w:pPr>
    </w:p>
    <w:p w14:paraId="7D6F9F68" w14:textId="77777777" w:rsidR="003A4282" w:rsidRPr="00374B7D" w:rsidRDefault="003A4282" w:rsidP="003A4282">
      <w:pPr>
        <w:spacing w:after="0" w:line="240" w:lineRule="auto"/>
        <w:ind w:left="360"/>
        <w:rPr>
          <w:rFonts w:eastAsia="Times New Roman" w:cstheme="minorHAnsi"/>
        </w:rPr>
      </w:pPr>
      <w:r w:rsidRPr="00374B7D">
        <w:rPr>
          <w:rFonts w:eastAsia="Times New Roman" w:cstheme="minorHAnsi"/>
        </w:rPr>
        <w:t>Add rows as necessary</w:t>
      </w:r>
    </w:p>
    <w:p w14:paraId="3E4365DF" w14:textId="77777777" w:rsidR="003A4282" w:rsidRPr="00374B7D" w:rsidRDefault="003A4282" w:rsidP="003A4282">
      <w:pPr>
        <w:spacing w:after="0" w:line="240" w:lineRule="auto"/>
        <w:ind w:left="720"/>
        <w:jc w:val="center"/>
        <w:rPr>
          <w:rFonts w:eastAsia="Times New Roman" w:cstheme="minorHAnsi"/>
          <w:b/>
        </w:rPr>
      </w:pPr>
      <w:r w:rsidRPr="00374B7D">
        <w:rPr>
          <w:rFonts w:eastAsia="Times New Roman" w:cstheme="minorHAnsi"/>
          <w:b/>
        </w:rPr>
        <w:t>Summary for Match</w:t>
      </w:r>
    </w:p>
    <w:tbl>
      <w:tblPr>
        <w:tblStyle w:val="TableGrid1"/>
        <w:tblW w:w="0" w:type="auto"/>
        <w:tblInd w:w="360" w:type="dxa"/>
        <w:tblLook w:val="04A0" w:firstRow="1" w:lastRow="0" w:firstColumn="1" w:lastColumn="0" w:noHBand="0" w:noVBand="1"/>
      </w:tblPr>
      <w:tblGrid>
        <w:gridCol w:w="2556"/>
        <w:gridCol w:w="2365"/>
        <w:gridCol w:w="2471"/>
        <w:gridCol w:w="2750"/>
      </w:tblGrid>
      <w:tr w:rsidR="003A4282" w:rsidRPr="00374B7D" w14:paraId="166DC068" w14:textId="77777777" w:rsidTr="00791B64">
        <w:tc>
          <w:tcPr>
            <w:tcW w:w="2671" w:type="dxa"/>
            <w:shd w:val="clear" w:color="auto" w:fill="D9D9D9" w:themeFill="background1" w:themeFillShade="D9"/>
          </w:tcPr>
          <w:p w14:paraId="3AA80297" w14:textId="77777777" w:rsidR="003A4282" w:rsidRPr="00374B7D" w:rsidRDefault="003A4282" w:rsidP="00791B64">
            <w:pPr>
              <w:jc w:val="center"/>
              <w:rPr>
                <w:rFonts w:eastAsia="Times New Roman" w:cstheme="minorHAnsi"/>
                <w:b/>
              </w:rPr>
            </w:pPr>
            <w:r w:rsidRPr="00374B7D">
              <w:rPr>
                <w:rFonts w:eastAsia="Times New Roman" w:cstheme="minorHAnsi"/>
                <w:b/>
              </w:rPr>
              <w:t>Type of Commitment</w:t>
            </w:r>
          </w:p>
        </w:tc>
        <w:tc>
          <w:tcPr>
            <w:tcW w:w="2461" w:type="dxa"/>
            <w:shd w:val="clear" w:color="auto" w:fill="D9D9D9" w:themeFill="background1" w:themeFillShade="D9"/>
          </w:tcPr>
          <w:p w14:paraId="5A7827E1" w14:textId="77777777" w:rsidR="003A4282" w:rsidRPr="00374B7D" w:rsidRDefault="003A4282" w:rsidP="00791B64">
            <w:pPr>
              <w:jc w:val="center"/>
              <w:rPr>
                <w:rFonts w:eastAsia="Times New Roman" w:cstheme="minorHAnsi"/>
                <w:b/>
              </w:rPr>
            </w:pPr>
            <w:r w:rsidRPr="00374B7D">
              <w:rPr>
                <w:rFonts w:eastAsia="Times New Roman" w:cstheme="minorHAnsi"/>
                <w:b/>
              </w:rPr>
              <w:t>Source of Commitment</w:t>
            </w:r>
          </w:p>
        </w:tc>
        <w:tc>
          <w:tcPr>
            <w:tcW w:w="2638" w:type="dxa"/>
            <w:shd w:val="clear" w:color="auto" w:fill="D9D9D9" w:themeFill="background1" w:themeFillShade="D9"/>
          </w:tcPr>
          <w:p w14:paraId="4E9ED873" w14:textId="77777777" w:rsidR="003A4282" w:rsidRPr="00374B7D" w:rsidRDefault="003A4282" w:rsidP="00791B64">
            <w:pPr>
              <w:jc w:val="center"/>
              <w:rPr>
                <w:rFonts w:eastAsia="Times New Roman" w:cstheme="minorHAnsi"/>
                <w:b/>
              </w:rPr>
            </w:pPr>
            <w:r w:rsidRPr="00374B7D">
              <w:rPr>
                <w:rFonts w:eastAsia="Times New Roman" w:cstheme="minorHAnsi"/>
                <w:b/>
              </w:rPr>
              <w:t>Name of the Source</w:t>
            </w:r>
          </w:p>
        </w:tc>
        <w:tc>
          <w:tcPr>
            <w:tcW w:w="2886" w:type="dxa"/>
            <w:shd w:val="clear" w:color="auto" w:fill="D9D9D9" w:themeFill="background1" w:themeFillShade="D9"/>
          </w:tcPr>
          <w:p w14:paraId="3EE29B54" w14:textId="77777777" w:rsidR="003A4282" w:rsidRPr="00374B7D" w:rsidRDefault="003A4282" w:rsidP="00791B64">
            <w:pPr>
              <w:jc w:val="center"/>
              <w:rPr>
                <w:rFonts w:eastAsia="Times New Roman" w:cstheme="minorHAnsi"/>
                <w:b/>
              </w:rPr>
            </w:pPr>
            <w:r w:rsidRPr="00374B7D">
              <w:rPr>
                <w:rFonts w:eastAsia="Times New Roman" w:cstheme="minorHAnsi"/>
                <w:b/>
              </w:rPr>
              <w:t>Amount of the Commitment</w:t>
            </w:r>
          </w:p>
        </w:tc>
      </w:tr>
      <w:tr w:rsidR="003A4282" w:rsidRPr="00374B7D" w14:paraId="59EE98F1" w14:textId="77777777" w:rsidTr="00791B64">
        <w:tc>
          <w:tcPr>
            <w:tcW w:w="2671" w:type="dxa"/>
          </w:tcPr>
          <w:p w14:paraId="0B7B15EC" w14:textId="77777777" w:rsidR="003A4282" w:rsidRPr="00374B7D" w:rsidRDefault="003A4282" w:rsidP="00791B64">
            <w:pPr>
              <w:rPr>
                <w:rFonts w:eastAsia="Times New Roman" w:cstheme="minorHAnsi"/>
              </w:rPr>
            </w:pPr>
          </w:p>
        </w:tc>
        <w:tc>
          <w:tcPr>
            <w:tcW w:w="2461" w:type="dxa"/>
          </w:tcPr>
          <w:p w14:paraId="0C04C4CC" w14:textId="77777777" w:rsidR="003A4282" w:rsidRPr="00374B7D" w:rsidRDefault="003A4282" w:rsidP="00791B64">
            <w:pPr>
              <w:rPr>
                <w:rFonts w:eastAsia="Times New Roman" w:cstheme="minorHAnsi"/>
              </w:rPr>
            </w:pPr>
          </w:p>
        </w:tc>
        <w:tc>
          <w:tcPr>
            <w:tcW w:w="2638" w:type="dxa"/>
          </w:tcPr>
          <w:p w14:paraId="2DFE7338" w14:textId="77777777" w:rsidR="003A4282" w:rsidRPr="00374B7D" w:rsidRDefault="003A4282" w:rsidP="00791B64">
            <w:pPr>
              <w:rPr>
                <w:rFonts w:eastAsia="Times New Roman" w:cstheme="minorHAnsi"/>
              </w:rPr>
            </w:pPr>
          </w:p>
        </w:tc>
        <w:tc>
          <w:tcPr>
            <w:tcW w:w="2886" w:type="dxa"/>
          </w:tcPr>
          <w:p w14:paraId="1596EC29" w14:textId="77777777" w:rsidR="003A4282" w:rsidRPr="00374B7D" w:rsidRDefault="003A4282" w:rsidP="00791B64">
            <w:pPr>
              <w:rPr>
                <w:rFonts w:eastAsia="Times New Roman" w:cstheme="minorHAnsi"/>
              </w:rPr>
            </w:pPr>
          </w:p>
        </w:tc>
      </w:tr>
      <w:tr w:rsidR="003A4282" w:rsidRPr="00374B7D" w14:paraId="0C210641" w14:textId="77777777" w:rsidTr="00791B64">
        <w:tc>
          <w:tcPr>
            <w:tcW w:w="2671" w:type="dxa"/>
          </w:tcPr>
          <w:p w14:paraId="316E2A4C" w14:textId="77777777" w:rsidR="003A4282" w:rsidRPr="00374B7D" w:rsidRDefault="003A4282" w:rsidP="00791B64">
            <w:pPr>
              <w:rPr>
                <w:rFonts w:eastAsia="Times New Roman" w:cstheme="minorHAnsi"/>
              </w:rPr>
            </w:pPr>
          </w:p>
        </w:tc>
        <w:tc>
          <w:tcPr>
            <w:tcW w:w="2461" w:type="dxa"/>
          </w:tcPr>
          <w:p w14:paraId="6A5969CB" w14:textId="77777777" w:rsidR="003A4282" w:rsidRPr="00374B7D" w:rsidRDefault="003A4282" w:rsidP="00791B64">
            <w:pPr>
              <w:rPr>
                <w:rFonts w:eastAsia="Times New Roman" w:cstheme="minorHAnsi"/>
              </w:rPr>
            </w:pPr>
          </w:p>
        </w:tc>
        <w:tc>
          <w:tcPr>
            <w:tcW w:w="2638" w:type="dxa"/>
          </w:tcPr>
          <w:p w14:paraId="033C75D4" w14:textId="77777777" w:rsidR="003A4282" w:rsidRPr="00374B7D" w:rsidRDefault="003A4282" w:rsidP="00791B64">
            <w:pPr>
              <w:rPr>
                <w:rFonts w:eastAsia="Times New Roman" w:cstheme="minorHAnsi"/>
              </w:rPr>
            </w:pPr>
          </w:p>
        </w:tc>
        <w:tc>
          <w:tcPr>
            <w:tcW w:w="2886" w:type="dxa"/>
          </w:tcPr>
          <w:p w14:paraId="4180FAC4" w14:textId="77777777" w:rsidR="003A4282" w:rsidRPr="00374B7D" w:rsidRDefault="003A4282" w:rsidP="00791B64">
            <w:pPr>
              <w:rPr>
                <w:rFonts w:eastAsia="Times New Roman" w:cstheme="minorHAnsi"/>
              </w:rPr>
            </w:pPr>
          </w:p>
        </w:tc>
      </w:tr>
      <w:tr w:rsidR="003A4282" w:rsidRPr="00374B7D" w14:paraId="01DACE9D" w14:textId="77777777" w:rsidTr="00791B64">
        <w:tc>
          <w:tcPr>
            <w:tcW w:w="2671" w:type="dxa"/>
          </w:tcPr>
          <w:p w14:paraId="69F995F2" w14:textId="77777777" w:rsidR="003A4282" w:rsidRPr="00374B7D" w:rsidRDefault="003A4282" w:rsidP="00791B64">
            <w:pPr>
              <w:rPr>
                <w:rFonts w:eastAsia="Times New Roman" w:cstheme="minorHAnsi"/>
              </w:rPr>
            </w:pPr>
          </w:p>
        </w:tc>
        <w:tc>
          <w:tcPr>
            <w:tcW w:w="2461" w:type="dxa"/>
          </w:tcPr>
          <w:p w14:paraId="26FA56CF" w14:textId="77777777" w:rsidR="003A4282" w:rsidRPr="00374B7D" w:rsidRDefault="003A4282" w:rsidP="00791B64">
            <w:pPr>
              <w:rPr>
                <w:rFonts w:eastAsia="Times New Roman" w:cstheme="minorHAnsi"/>
              </w:rPr>
            </w:pPr>
          </w:p>
        </w:tc>
        <w:tc>
          <w:tcPr>
            <w:tcW w:w="2638" w:type="dxa"/>
          </w:tcPr>
          <w:p w14:paraId="6CE0FA45" w14:textId="77777777" w:rsidR="003A4282" w:rsidRPr="00374B7D" w:rsidRDefault="003A4282" w:rsidP="00791B64">
            <w:pPr>
              <w:rPr>
                <w:rFonts w:eastAsia="Times New Roman" w:cstheme="minorHAnsi"/>
              </w:rPr>
            </w:pPr>
          </w:p>
        </w:tc>
        <w:tc>
          <w:tcPr>
            <w:tcW w:w="2886" w:type="dxa"/>
          </w:tcPr>
          <w:p w14:paraId="0DEE1651" w14:textId="77777777" w:rsidR="003A4282" w:rsidRPr="00374B7D" w:rsidRDefault="003A4282" w:rsidP="00791B64">
            <w:pPr>
              <w:rPr>
                <w:rFonts w:eastAsia="Times New Roman" w:cstheme="minorHAnsi"/>
              </w:rPr>
            </w:pPr>
          </w:p>
        </w:tc>
      </w:tr>
    </w:tbl>
    <w:p w14:paraId="4234FE74" w14:textId="77777777" w:rsidR="003A4282" w:rsidRPr="00374B7D" w:rsidRDefault="003A4282" w:rsidP="003A4282">
      <w:pPr>
        <w:spacing w:after="0" w:line="240" w:lineRule="auto"/>
        <w:rPr>
          <w:rFonts w:eastAsia="Times New Roman" w:cstheme="minorHAnsi"/>
        </w:rPr>
      </w:pPr>
    </w:p>
    <w:p w14:paraId="0612826F" w14:textId="77777777" w:rsidR="003A4282" w:rsidRPr="00374B7D" w:rsidRDefault="003A4282" w:rsidP="003A4282">
      <w:pPr>
        <w:pStyle w:val="ListParagraph"/>
        <w:autoSpaceDE w:val="0"/>
        <w:autoSpaceDN w:val="0"/>
        <w:adjustRightInd w:val="0"/>
        <w:spacing w:after="0" w:line="240" w:lineRule="auto"/>
        <w:ind w:left="360"/>
        <w:rPr>
          <w:rFonts w:eastAsia="Times New Roman" w:cstheme="minorHAnsi"/>
        </w:rPr>
      </w:pPr>
    </w:p>
    <w:p w14:paraId="2E4D6814" w14:textId="161E94D6" w:rsidR="00C76E36" w:rsidRPr="003A4282" w:rsidRDefault="007C21D7" w:rsidP="003A4282">
      <w:pPr>
        <w:pStyle w:val="ListParagraph"/>
        <w:numPr>
          <w:ilvl w:val="0"/>
          <w:numId w:val="2"/>
        </w:numPr>
        <w:autoSpaceDE w:val="0"/>
        <w:autoSpaceDN w:val="0"/>
        <w:adjustRightInd w:val="0"/>
        <w:spacing w:after="0" w:line="240" w:lineRule="auto"/>
        <w:rPr>
          <w:rFonts w:eastAsia="Times New Roman" w:cstheme="minorHAnsi"/>
          <w:b/>
        </w:rPr>
      </w:pPr>
      <w:r w:rsidRPr="003A4282">
        <w:rPr>
          <w:rFonts w:eastAsia="Times New Roman" w:cstheme="minorHAnsi"/>
          <w:b/>
        </w:rPr>
        <w:t xml:space="preserve">DEMONSTRATION OF ORGANIZATION </w:t>
      </w:r>
      <w:r w:rsidR="00C76E36" w:rsidRPr="003A4282">
        <w:rPr>
          <w:rFonts w:eastAsia="Times New Roman" w:cstheme="minorHAnsi"/>
          <w:b/>
        </w:rPr>
        <w:t>FISCAL CAPACITY:</w:t>
      </w:r>
    </w:p>
    <w:p w14:paraId="6A9E9DE2" w14:textId="77777777" w:rsidR="00C76E36" w:rsidRPr="00D700A2" w:rsidRDefault="00C76E36" w:rsidP="00C76E36">
      <w:pPr>
        <w:autoSpaceDE w:val="0"/>
        <w:autoSpaceDN w:val="0"/>
        <w:adjustRightInd w:val="0"/>
        <w:spacing w:after="0" w:line="240" w:lineRule="auto"/>
        <w:rPr>
          <w:rFonts w:eastAsia="Times New Roman" w:cstheme="minorHAnsi"/>
        </w:rPr>
      </w:pPr>
    </w:p>
    <w:p w14:paraId="621BD70B"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How long has the agency existed? </w:t>
      </w:r>
    </w:p>
    <w:p w14:paraId="6115A912" w14:textId="77777777" w:rsidR="00C76E36" w:rsidRPr="00D700A2" w:rsidRDefault="00C76E36" w:rsidP="00C76E36">
      <w:pPr>
        <w:pStyle w:val="ListParagraph"/>
        <w:autoSpaceDE w:val="0"/>
        <w:autoSpaceDN w:val="0"/>
        <w:adjustRightInd w:val="0"/>
        <w:spacing w:after="0" w:line="240" w:lineRule="auto"/>
        <w:rPr>
          <w:rFonts w:eastAsia="Times New Roman" w:cstheme="minorHAnsi"/>
          <w:b/>
        </w:rPr>
      </w:pPr>
    </w:p>
    <w:p w14:paraId="55A32E4B" w14:textId="77777777" w:rsidR="00B81872" w:rsidRPr="00374B7D" w:rsidRDefault="00B81872" w:rsidP="00B81872">
      <w:pPr>
        <w:pStyle w:val="ListParagraph"/>
        <w:numPr>
          <w:ilvl w:val="0"/>
          <w:numId w:val="9"/>
        </w:numPr>
        <w:autoSpaceDE w:val="0"/>
        <w:autoSpaceDN w:val="0"/>
        <w:adjustRightInd w:val="0"/>
        <w:spacing w:after="0" w:line="240" w:lineRule="auto"/>
        <w:rPr>
          <w:rFonts w:eastAsia="Times New Roman" w:cstheme="minorHAnsi"/>
          <w:b/>
        </w:rPr>
      </w:pPr>
      <w:r w:rsidRPr="00374B7D">
        <w:rPr>
          <w:rFonts w:eastAsia="Times New Roman" w:cstheme="minorHAnsi"/>
        </w:rPr>
        <w:t>How long has the agency provided housing</w:t>
      </w:r>
      <w:r>
        <w:rPr>
          <w:rFonts w:eastAsia="Times New Roman" w:cstheme="minorHAnsi"/>
        </w:rPr>
        <w:t xml:space="preserve"> and/or services to people experiencing homelessness?</w:t>
      </w:r>
    </w:p>
    <w:p w14:paraId="0F07B420" w14:textId="77777777" w:rsidR="00C76E36" w:rsidRPr="00D700A2" w:rsidRDefault="00C76E36" w:rsidP="00C76E36">
      <w:pPr>
        <w:pStyle w:val="ListParagraph"/>
        <w:autoSpaceDE w:val="0"/>
        <w:autoSpaceDN w:val="0"/>
        <w:adjustRightInd w:val="0"/>
        <w:spacing w:after="0" w:line="240" w:lineRule="auto"/>
        <w:rPr>
          <w:rFonts w:eastAsia="Times New Roman" w:cstheme="minorHAnsi"/>
          <w:b/>
        </w:rPr>
      </w:pPr>
    </w:p>
    <w:p w14:paraId="3595F84E" w14:textId="44238309"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What is the agency’s rate of turnover in management positions?  This should include the total number of management positions and the total number of </w:t>
      </w:r>
      <w:proofErr w:type="gramStart"/>
      <w:r w:rsidRPr="00D700A2">
        <w:rPr>
          <w:rFonts w:eastAsia="Times New Roman" w:cstheme="minorHAnsi"/>
        </w:rPr>
        <w:t>turnover</w:t>
      </w:r>
      <w:proofErr w:type="gramEnd"/>
      <w:r w:rsidRPr="00D700A2">
        <w:rPr>
          <w:rFonts w:eastAsia="Times New Roman" w:cstheme="minorHAnsi"/>
        </w:rPr>
        <w:t xml:space="preserve"> dur</w:t>
      </w:r>
      <w:r w:rsidR="003B2EB8" w:rsidRPr="00D700A2">
        <w:rPr>
          <w:rFonts w:eastAsia="Times New Roman" w:cstheme="minorHAnsi"/>
        </w:rPr>
        <w:t>ing the last calendar year (20</w:t>
      </w:r>
      <w:r w:rsidR="00EA120A" w:rsidRPr="00D700A2">
        <w:rPr>
          <w:rFonts w:eastAsia="Times New Roman" w:cstheme="minorHAnsi"/>
        </w:rPr>
        <w:t>2</w:t>
      </w:r>
      <w:r w:rsidR="00B81872">
        <w:rPr>
          <w:rFonts w:eastAsia="Times New Roman" w:cstheme="minorHAnsi"/>
        </w:rPr>
        <w:t>1</w:t>
      </w:r>
      <w:r w:rsidR="003B2EB8" w:rsidRPr="00D700A2">
        <w:rPr>
          <w:rFonts w:eastAsia="Times New Roman" w:cstheme="minorHAnsi"/>
        </w:rPr>
        <w:t>) and year-to-date (20</w:t>
      </w:r>
      <w:r w:rsidR="00EA120A" w:rsidRPr="00D700A2">
        <w:rPr>
          <w:rFonts w:eastAsia="Times New Roman" w:cstheme="minorHAnsi"/>
        </w:rPr>
        <w:t>2</w:t>
      </w:r>
      <w:r w:rsidR="00B81872">
        <w:rPr>
          <w:rFonts w:eastAsia="Times New Roman" w:cstheme="minorHAnsi"/>
        </w:rPr>
        <w:t>2</w:t>
      </w:r>
      <w:r w:rsidRPr="00D700A2">
        <w:rPr>
          <w:rFonts w:eastAsia="Times New Roman" w:cstheme="minorHAnsi"/>
        </w:rPr>
        <w:t>).</w:t>
      </w:r>
    </w:p>
    <w:p w14:paraId="5563A984" w14:textId="77777777" w:rsidR="00C76E36" w:rsidRPr="00D700A2" w:rsidRDefault="00C76E36" w:rsidP="00C76E36">
      <w:pPr>
        <w:pStyle w:val="ListParagraph"/>
        <w:spacing w:after="0"/>
        <w:rPr>
          <w:rFonts w:eastAsia="Times New Roman" w:cstheme="minorHAnsi"/>
          <w:b/>
        </w:rPr>
      </w:pPr>
    </w:p>
    <w:p w14:paraId="6B6B1D58"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b/>
        </w:rPr>
      </w:pPr>
      <w:r w:rsidRPr="00D700A2">
        <w:rPr>
          <w:rFonts w:eastAsia="Times New Roman" w:cstheme="minorHAnsi"/>
        </w:rPr>
        <w:t>What was the agency’s total budget for the most recent fiscal year? Include the date of fiscal year used.</w:t>
      </w:r>
    </w:p>
    <w:p w14:paraId="0751A47F" w14:textId="77777777" w:rsidR="00C76E36" w:rsidRPr="00D700A2" w:rsidRDefault="00C76E36" w:rsidP="00C76E36">
      <w:pPr>
        <w:pStyle w:val="ListParagraph"/>
        <w:spacing w:after="0"/>
        <w:rPr>
          <w:rFonts w:eastAsia="Times New Roman" w:cstheme="minorHAnsi"/>
          <w:b/>
        </w:rPr>
      </w:pPr>
    </w:p>
    <w:p w14:paraId="6220426C"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administer any other federal dollars?  </w:t>
      </w:r>
    </w:p>
    <w:p w14:paraId="0AA12279"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Please describe and identify </w:t>
      </w:r>
      <w:proofErr w:type="gramStart"/>
      <w:r w:rsidRPr="00D700A2">
        <w:rPr>
          <w:rFonts w:eastAsia="Times New Roman" w:cstheme="minorHAnsi"/>
        </w:rPr>
        <w:t>any and all</w:t>
      </w:r>
      <w:proofErr w:type="gramEnd"/>
      <w:r w:rsidRPr="00D700A2">
        <w:rPr>
          <w:rFonts w:eastAsia="Times New Roman" w:cstheme="minorHAnsi"/>
        </w:rPr>
        <w:t xml:space="preserve"> other federal dollars administered, including the name of the project, federal funder, amount, purpose, type of clients served.  </w:t>
      </w:r>
    </w:p>
    <w:p w14:paraId="62B42B63" w14:textId="77777777" w:rsidR="00C76E36" w:rsidRPr="00D700A2" w:rsidRDefault="00C76E36" w:rsidP="00C76E36">
      <w:pPr>
        <w:pStyle w:val="ListParagraph"/>
        <w:autoSpaceDE w:val="0"/>
        <w:autoSpaceDN w:val="0"/>
        <w:adjustRightInd w:val="0"/>
        <w:spacing w:after="0" w:line="240" w:lineRule="auto"/>
        <w:ind w:left="1080"/>
        <w:rPr>
          <w:rFonts w:eastAsia="Times New Roman" w:cstheme="minorHAnsi"/>
          <w:b/>
        </w:rPr>
      </w:pPr>
    </w:p>
    <w:p w14:paraId="34F14DFB"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administer any State of Wisconsin dollars?  </w:t>
      </w:r>
    </w:p>
    <w:p w14:paraId="284967EF"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 xml:space="preserve">Please describe and identify </w:t>
      </w:r>
      <w:proofErr w:type="gramStart"/>
      <w:r w:rsidRPr="00D700A2">
        <w:rPr>
          <w:rFonts w:eastAsia="Times New Roman" w:cstheme="minorHAnsi"/>
        </w:rPr>
        <w:t>any and all</w:t>
      </w:r>
      <w:proofErr w:type="gramEnd"/>
      <w:r w:rsidRPr="00D700A2">
        <w:rPr>
          <w:rFonts w:eastAsia="Times New Roman" w:cstheme="minorHAnsi"/>
        </w:rPr>
        <w:t xml:space="preserve"> other state dollars administered, including the name of the project, federal funder, amount, purpose, type of clients served.  </w:t>
      </w:r>
    </w:p>
    <w:p w14:paraId="2324F5D2" w14:textId="77777777" w:rsidR="00C76E36" w:rsidRPr="00D700A2" w:rsidRDefault="00C76E36" w:rsidP="00C76E36">
      <w:pPr>
        <w:pStyle w:val="ListParagraph"/>
        <w:autoSpaceDE w:val="0"/>
        <w:autoSpaceDN w:val="0"/>
        <w:adjustRightInd w:val="0"/>
        <w:spacing w:after="0" w:line="240" w:lineRule="auto"/>
        <w:ind w:left="1080"/>
        <w:rPr>
          <w:rFonts w:eastAsia="Times New Roman" w:cstheme="minorHAnsi"/>
          <w:b/>
        </w:rPr>
      </w:pPr>
    </w:p>
    <w:p w14:paraId="5BF74364"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conduct an annual financial audit? </w:t>
      </w:r>
    </w:p>
    <w:p w14:paraId="37E145D2"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If no, why?  </w:t>
      </w:r>
    </w:p>
    <w:p w14:paraId="584051BE"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If yes, describe the type of audit conducted and when was the most recent audit completed?</w:t>
      </w:r>
    </w:p>
    <w:p w14:paraId="368CD8AA" w14:textId="77777777" w:rsidR="00C76E36" w:rsidRPr="00D700A2" w:rsidRDefault="00C76E36" w:rsidP="00C76E36">
      <w:pPr>
        <w:pStyle w:val="ListParagraph"/>
        <w:spacing w:after="0"/>
        <w:rPr>
          <w:rFonts w:eastAsia="Times New Roman" w:cstheme="minorHAnsi"/>
          <w:b/>
        </w:rPr>
      </w:pPr>
    </w:p>
    <w:p w14:paraId="5460C826" w14:textId="77777777" w:rsidR="00C76E36" w:rsidRPr="00D700A2" w:rsidRDefault="00C76E36" w:rsidP="00432692">
      <w:pPr>
        <w:pStyle w:val="ListParagraph"/>
        <w:numPr>
          <w:ilvl w:val="0"/>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Does the agency segregate funds?  </w:t>
      </w:r>
    </w:p>
    <w:p w14:paraId="1FEB4435" w14:textId="77777777" w:rsidR="00C76E36" w:rsidRPr="00D700A2" w:rsidRDefault="00C76E36" w:rsidP="00432692">
      <w:pPr>
        <w:pStyle w:val="ListParagraph"/>
        <w:numPr>
          <w:ilvl w:val="1"/>
          <w:numId w:val="9"/>
        </w:numPr>
        <w:autoSpaceDE w:val="0"/>
        <w:autoSpaceDN w:val="0"/>
        <w:adjustRightInd w:val="0"/>
        <w:spacing w:after="0" w:line="240" w:lineRule="auto"/>
        <w:rPr>
          <w:rFonts w:eastAsia="Times New Roman" w:cstheme="minorHAnsi"/>
        </w:rPr>
      </w:pPr>
      <w:r w:rsidRPr="00D700A2">
        <w:rPr>
          <w:rFonts w:eastAsia="Times New Roman" w:cstheme="minorHAnsi"/>
        </w:rPr>
        <w:t xml:space="preserve">If no, why?  </w:t>
      </w:r>
    </w:p>
    <w:p w14:paraId="1FA45609" w14:textId="74C9D703" w:rsidR="00C76E36" w:rsidRPr="0057106E" w:rsidRDefault="00C76E36" w:rsidP="00432692">
      <w:pPr>
        <w:pStyle w:val="ListParagraph"/>
        <w:numPr>
          <w:ilvl w:val="1"/>
          <w:numId w:val="9"/>
        </w:numPr>
        <w:autoSpaceDE w:val="0"/>
        <w:autoSpaceDN w:val="0"/>
        <w:adjustRightInd w:val="0"/>
        <w:spacing w:after="0" w:line="240" w:lineRule="auto"/>
        <w:rPr>
          <w:rFonts w:eastAsia="Times New Roman" w:cstheme="minorHAnsi"/>
          <w:b/>
        </w:rPr>
      </w:pPr>
      <w:r w:rsidRPr="00D700A2">
        <w:rPr>
          <w:rFonts w:eastAsia="Times New Roman" w:cstheme="minorHAnsi"/>
        </w:rPr>
        <w:t>If yes, describe the process.</w:t>
      </w:r>
    </w:p>
    <w:p w14:paraId="7E4A95C3" w14:textId="77777777" w:rsidR="0057106E" w:rsidRPr="00D700A2" w:rsidRDefault="0057106E" w:rsidP="0057106E">
      <w:pPr>
        <w:pStyle w:val="ListParagraph"/>
        <w:autoSpaceDE w:val="0"/>
        <w:autoSpaceDN w:val="0"/>
        <w:adjustRightInd w:val="0"/>
        <w:spacing w:after="0" w:line="240" w:lineRule="auto"/>
        <w:ind w:left="1440"/>
        <w:rPr>
          <w:rFonts w:eastAsia="Times New Roman" w:cstheme="minorHAnsi"/>
          <w:b/>
        </w:rPr>
      </w:pPr>
    </w:p>
    <w:p w14:paraId="7E855442" w14:textId="21CDEE79" w:rsidR="00C76E36" w:rsidRPr="00D700A2" w:rsidRDefault="00C76E36" w:rsidP="00C76E36">
      <w:pPr>
        <w:autoSpaceDE w:val="0"/>
        <w:autoSpaceDN w:val="0"/>
        <w:adjustRightInd w:val="0"/>
        <w:spacing w:after="0" w:line="240" w:lineRule="auto"/>
        <w:jc w:val="center"/>
        <w:rPr>
          <w:rFonts w:eastAsia="Times New Roman" w:cstheme="minorHAnsi"/>
          <w:b/>
        </w:rPr>
      </w:pPr>
      <w:r w:rsidRPr="00D700A2">
        <w:rPr>
          <w:rFonts w:eastAsia="Times New Roman" w:cstheme="minorHAnsi"/>
          <w:b/>
        </w:rPr>
        <w:t>Appendix 1</w:t>
      </w:r>
      <w:r w:rsidR="0057106E">
        <w:rPr>
          <w:rFonts w:eastAsia="Times New Roman" w:cstheme="minorHAnsi"/>
          <w:b/>
        </w:rPr>
        <w:t xml:space="preserve"> – Required </w:t>
      </w:r>
    </w:p>
    <w:p w14:paraId="5BFE62A2" w14:textId="77777777" w:rsidR="00C76E36" w:rsidRPr="00D700A2" w:rsidRDefault="00C76E36" w:rsidP="00C76E36">
      <w:pPr>
        <w:autoSpaceDE w:val="0"/>
        <w:autoSpaceDN w:val="0"/>
        <w:adjustRightInd w:val="0"/>
        <w:spacing w:after="0" w:line="240" w:lineRule="auto"/>
        <w:rPr>
          <w:rFonts w:eastAsia="Times New Roman" w:cstheme="minorHAnsi"/>
        </w:rPr>
      </w:pPr>
    </w:p>
    <w:p w14:paraId="3C804DC1" w14:textId="32C6FFC9" w:rsidR="00A256A5" w:rsidRPr="00D700A2" w:rsidRDefault="00A256A5" w:rsidP="00A256A5">
      <w:pPr>
        <w:spacing w:after="0" w:line="240" w:lineRule="auto"/>
        <w:ind w:left="360"/>
        <w:rPr>
          <w:rFonts w:eastAsia="Times New Roman" w:cstheme="minorHAnsi"/>
        </w:rPr>
      </w:pPr>
      <w:r w:rsidRPr="00D700A2">
        <w:rPr>
          <w:rFonts w:eastAsia="Times New Roman" w:cstheme="minorHAnsi"/>
        </w:rPr>
        <w:t>(</w:t>
      </w:r>
      <w:r w:rsidR="0057106E">
        <w:rPr>
          <w:rFonts w:eastAsia="Times New Roman" w:cstheme="minorHAnsi"/>
        </w:rPr>
        <w:t>1</w:t>
      </w:r>
      <w:r w:rsidRPr="00D700A2">
        <w:rPr>
          <w:rFonts w:eastAsia="Times New Roman" w:cstheme="minorHAnsi"/>
        </w:rPr>
        <w:t>)  Describe the difference between the ESG-funded RRH project(s)</w:t>
      </w:r>
      <w:r w:rsidR="00093C4F" w:rsidRPr="00D700A2">
        <w:rPr>
          <w:rFonts w:eastAsia="Times New Roman" w:cstheme="minorHAnsi"/>
        </w:rPr>
        <w:t xml:space="preserve">, other </w:t>
      </w:r>
      <w:r w:rsidRPr="00D700A2">
        <w:rPr>
          <w:rFonts w:eastAsia="Times New Roman" w:cstheme="minorHAnsi"/>
        </w:rPr>
        <w:t xml:space="preserve">CoC-funded RRH project(s) already in operation in the </w:t>
      </w:r>
      <w:r w:rsidR="00093C4F" w:rsidRPr="00D700A2">
        <w:rPr>
          <w:rFonts w:eastAsia="Times New Roman" w:cstheme="minorHAnsi"/>
        </w:rPr>
        <w:t>coalition</w:t>
      </w:r>
      <w:r w:rsidRPr="00D700A2">
        <w:rPr>
          <w:rFonts w:eastAsia="Times New Roman" w:cstheme="minorHAnsi"/>
        </w:rPr>
        <w:t xml:space="preserve"> and this proposed DV specific CoC-funded RRH project. How will coalition ensure that </w:t>
      </w:r>
      <w:r w:rsidRPr="00D700A2">
        <w:rPr>
          <w:rFonts w:eastAsia="Times New Roman" w:cstheme="minorHAnsi"/>
        </w:rPr>
        <w:lastRenderedPageBreak/>
        <w:t xml:space="preserve">the right people are enrolled in the right projects that meet their ends?  </w:t>
      </w:r>
      <w:r w:rsidR="00093C4F" w:rsidRPr="00D700A2">
        <w:rPr>
          <w:rFonts w:eastAsia="Times New Roman" w:cstheme="minorHAnsi"/>
        </w:rPr>
        <w:t xml:space="preserve">How will the applicant ensure this is not a duplication of services. </w:t>
      </w:r>
      <w:r w:rsidRPr="00D700A2">
        <w:rPr>
          <w:rFonts w:eastAsia="Times New Roman" w:cstheme="minorHAnsi"/>
        </w:rPr>
        <w:t>This should include population, priorities, eligibility, etc.</w:t>
      </w:r>
      <w:r w:rsidR="00093C4F" w:rsidRPr="00D700A2">
        <w:rPr>
          <w:rFonts w:eastAsia="Times New Roman" w:cstheme="minorHAnsi"/>
        </w:rPr>
        <w:t xml:space="preserve"> </w:t>
      </w:r>
    </w:p>
    <w:p w14:paraId="2133C1CD" w14:textId="77777777" w:rsidR="00A256A5" w:rsidRPr="00D700A2" w:rsidRDefault="00A256A5" w:rsidP="00A256A5">
      <w:pPr>
        <w:spacing w:after="0" w:line="240" w:lineRule="auto"/>
        <w:ind w:left="360"/>
        <w:rPr>
          <w:rFonts w:eastAsia="Times New Roman" w:cstheme="minorHAnsi"/>
        </w:rPr>
      </w:pPr>
    </w:p>
    <w:p w14:paraId="599EA366" w14:textId="77777777" w:rsidR="00A256A5" w:rsidRPr="00D700A2" w:rsidRDefault="00A256A5" w:rsidP="00A256A5">
      <w:pPr>
        <w:spacing w:after="0" w:line="240" w:lineRule="auto"/>
        <w:ind w:left="360"/>
        <w:rPr>
          <w:rFonts w:eastAsia="Times New Roman" w:cstheme="minorHAnsi"/>
        </w:rPr>
      </w:pPr>
    </w:p>
    <w:p w14:paraId="4BC8B668" w14:textId="37B00382" w:rsidR="002F58A2" w:rsidRPr="00374B7D" w:rsidRDefault="002F58A2" w:rsidP="002F58A2">
      <w:pPr>
        <w:spacing w:after="0" w:line="240" w:lineRule="auto"/>
        <w:ind w:left="360"/>
        <w:rPr>
          <w:rFonts w:eastAsia="Times New Roman" w:cstheme="minorHAnsi"/>
        </w:rPr>
      </w:pPr>
      <w:r w:rsidRPr="00374B7D">
        <w:rPr>
          <w:rFonts w:eastAsia="Times New Roman" w:cstheme="minorHAnsi"/>
        </w:rPr>
        <w:t>(2)</w:t>
      </w:r>
      <w:r w:rsidRPr="00374B7D">
        <w:rPr>
          <w:rFonts w:eastAsia="Times New Roman" w:cstheme="minorHAnsi"/>
        </w:rPr>
        <w:tab/>
        <w:t xml:space="preserve">Describe the exit strategy that the project will incorporate to ensure project participants are prepared to move on from the project and able to maintain permanent housing. </w:t>
      </w:r>
    </w:p>
    <w:p w14:paraId="29266D40" w14:textId="77777777" w:rsidR="002F58A2" w:rsidRDefault="002F58A2" w:rsidP="00A256A5">
      <w:pPr>
        <w:spacing w:after="0" w:line="240" w:lineRule="auto"/>
        <w:ind w:left="360"/>
        <w:rPr>
          <w:rFonts w:eastAsia="Times New Roman" w:cstheme="minorHAnsi"/>
        </w:rPr>
      </w:pPr>
    </w:p>
    <w:p w14:paraId="4277A184" w14:textId="77777777" w:rsidR="002F58A2" w:rsidRDefault="002F58A2" w:rsidP="00A256A5">
      <w:pPr>
        <w:spacing w:after="0" w:line="240" w:lineRule="auto"/>
        <w:ind w:left="360"/>
        <w:rPr>
          <w:rFonts w:eastAsia="Times New Roman" w:cstheme="minorHAnsi"/>
        </w:rPr>
      </w:pPr>
    </w:p>
    <w:p w14:paraId="35EF564C" w14:textId="67620E56" w:rsidR="00A256A5" w:rsidRPr="00D700A2" w:rsidRDefault="002F58A2" w:rsidP="00A256A5">
      <w:pPr>
        <w:spacing w:after="0" w:line="240" w:lineRule="auto"/>
        <w:ind w:left="360"/>
        <w:rPr>
          <w:rFonts w:eastAsia="Times New Roman" w:cstheme="minorHAnsi"/>
        </w:rPr>
      </w:pPr>
      <w:r>
        <w:rPr>
          <w:rFonts w:eastAsia="Times New Roman" w:cstheme="minorHAnsi"/>
        </w:rPr>
        <w:t xml:space="preserve">(3) </w:t>
      </w:r>
      <w:r w:rsidR="00A256A5" w:rsidRPr="00D700A2">
        <w:rPr>
          <w:rFonts w:eastAsia="Times New Roman" w:cstheme="minorHAnsi"/>
        </w:rPr>
        <w:t xml:space="preserve">Using data from the PIT </w:t>
      </w:r>
      <w:r w:rsidR="00A256A5" w:rsidRPr="00D700A2">
        <w:rPr>
          <w:rFonts w:eastAsia="Times New Roman" w:cstheme="minorHAnsi"/>
          <w:u w:val="single"/>
        </w:rPr>
        <w:t xml:space="preserve">and </w:t>
      </w:r>
      <w:r w:rsidR="00A256A5" w:rsidRPr="00D700A2">
        <w:rPr>
          <w:rFonts w:eastAsia="Times New Roman" w:cstheme="minorHAnsi"/>
        </w:rPr>
        <w:t xml:space="preserve">coordinated entry </w:t>
      </w:r>
      <w:r w:rsidR="00A256A5" w:rsidRPr="00D700A2">
        <w:rPr>
          <w:rFonts w:eastAsia="Times New Roman" w:cstheme="minorHAnsi"/>
          <w:u w:val="single"/>
        </w:rPr>
        <w:t>and</w:t>
      </w:r>
      <w:r w:rsidR="00A256A5" w:rsidRPr="00D700A2">
        <w:rPr>
          <w:rFonts w:eastAsia="Times New Roman" w:cstheme="minorHAnsi"/>
        </w:rPr>
        <w:t xml:space="preserve"> any other data source, describe the need that this project will meet in the community. If additional data sources are used, please </w:t>
      </w:r>
      <w:proofErr w:type="gramStart"/>
      <w:r w:rsidR="00A256A5" w:rsidRPr="00D700A2">
        <w:rPr>
          <w:rFonts w:eastAsia="Times New Roman" w:cstheme="minorHAnsi"/>
        </w:rPr>
        <w:t>identify</w:t>
      </w:r>
      <w:proofErr w:type="gramEnd"/>
      <w:r w:rsidR="00A256A5" w:rsidRPr="00D700A2">
        <w:rPr>
          <w:rFonts w:eastAsia="Times New Roman" w:cstheme="minorHAnsi"/>
        </w:rPr>
        <w:t xml:space="preserve"> and attach to this application</w:t>
      </w:r>
      <w:r w:rsidR="00093C4F" w:rsidRPr="00D700A2">
        <w:rPr>
          <w:rFonts w:eastAsia="Times New Roman" w:cstheme="minorHAnsi"/>
        </w:rPr>
        <w:t xml:space="preserve"> (including but not limited to </w:t>
      </w:r>
      <w:proofErr w:type="spellStart"/>
      <w:r w:rsidR="00093C4F" w:rsidRPr="00D700A2">
        <w:rPr>
          <w:rFonts w:eastAsia="Times New Roman" w:cstheme="minorHAnsi"/>
        </w:rPr>
        <w:t>Osnium</w:t>
      </w:r>
      <w:proofErr w:type="spellEnd"/>
      <w:r w:rsidR="00093C4F" w:rsidRPr="00D700A2">
        <w:rPr>
          <w:rFonts w:eastAsia="Times New Roman" w:cstheme="minorHAnsi"/>
        </w:rPr>
        <w:t xml:space="preserve"> or another comparable database)</w:t>
      </w:r>
      <w:r w:rsidR="00A256A5" w:rsidRPr="00D700A2">
        <w:rPr>
          <w:rFonts w:eastAsia="Times New Roman" w:cstheme="minorHAnsi"/>
        </w:rPr>
        <w:t>.  This description should draw a connection from the project description, units and beds requested, services provided, and target population identified and supported specifically with data.</w:t>
      </w:r>
    </w:p>
    <w:p w14:paraId="78F46116" w14:textId="487B6DBB" w:rsidR="0057106E" w:rsidRDefault="0057106E" w:rsidP="0057106E">
      <w:pPr>
        <w:spacing w:after="0" w:line="240" w:lineRule="auto"/>
        <w:ind w:left="360"/>
        <w:rPr>
          <w:rFonts w:eastAsia="Times New Roman" w:cstheme="minorHAnsi"/>
        </w:rPr>
      </w:pPr>
    </w:p>
    <w:p w14:paraId="2FDFCBE2" w14:textId="77777777" w:rsidR="00C76E36" w:rsidRPr="00D700A2" w:rsidRDefault="00C76E36" w:rsidP="00C76E36">
      <w:pPr>
        <w:jc w:val="center"/>
        <w:rPr>
          <w:rFonts w:eastAsia="Times New Roman" w:cstheme="minorHAnsi"/>
          <w:b/>
        </w:rPr>
      </w:pPr>
      <w:r w:rsidRPr="00D700A2">
        <w:rPr>
          <w:rFonts w:eastAsia="Times New Roman" w:cstheme="minorHAnsi"/>
          <w:b/>
        </w:rPr>
        <w:t>Required Attachments</w:t>
      </w:r>
    </w:p>
    <w:p w14:paraId="379D6F26" w14:textId="77777777"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Most recent fiscal year agency audit including management letter.</w:t>
      </w:r>
    </w:p>
    <w:p w14:paraId="2DBDDAAD" w14:textId="77777777" w:rsidR="00C76E36" w:rsidRPr="00D700A2" w:rsidRDefault="00C76E36" w:rsidP="00C76E36">
      <w:pPr>
        <w:pStyle w:val="ListParagraph"/>
        <w:spacing w:after="0" w:line="240" w:lineRule="auto"/>
        <w:rPr>
          <w:rFonts w:eastAsia="Times New Roman" w:cstheme="minorHAnsi"/>
        </w:rPr>
      </w:pPr>
    </w:p>
    <w:p w14:paraId="677AD877" w14:textId="77777777" w:rsidR="00C76E36" w:rsidRPr="00D700A2" w:rsidRDefault="00C76E36" w:rsidP="00C76E36">
      <w:pPr>
        <w:pStyle w:val="ListParagraph"/>
        <w:spacing w:after="0" w:line="240" w:lineRule="auto"/>
        <w:rPr>
          <w:rFonts w:eastAsia="Times New Roman" w:cstheme="minorHAnsi"/>
        </w:rPr>
      </w:pPr>
    </w:p>
    <w:p w14:paraId="6ECF4138" w14:textId="013319FD"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 xml:space="preserve">Letter of support from at least two different agencies within the local coalition.  </w:t>
      </w:r>
      <w:r w:rsidR="005914D6" w:rsidRPr="00D700A2">
        <w:rPr>
          <w:rFonts w:eastAsia="Times New Roman" w:cstheme="minorHAnsi"/>
        </w:rPr>
        <w:t xml:space="preserve">The letters must be dated no earlier than </w:t>
      </w:r>
      <w:r w:rsidR="0057106E">
        <w:rPr>
          <w:rFonts w:eastAsia="Times New Roman" w:cstheme="minorHAnsi"/>
        </w:rPr>
        <w:t>7.1.22.</w:t>
      </w:r>
    </w:p>
    <w:p w14:paraId="2005E214" w14:textId="77777777" w:rsidR="00C76E36" w:rsidRPr="00D700A2" w:rsidRDefault="00C76E36" w:rsidP="00C76E36">
      <w:pPr>
        <w:spacing w:after="0" w:line="240" w:lineRule="auto"/>
        <w:ind w:left="360"/>
        <w:rPr>
          <w:rFonts w:eastAsia="Times New Roman" w:cstheme="minorHAnsi"/>
        </w:rPr>
      </w:pPr>
    </w:p>
    <w:p w14:paraId="1CBEDFED" w14:textId="77777777" w:rsidR="00C76E36" w:rsidRPr="00D700A2" w:rsidRDefault="00C76E36" w:rsidP="00C76E36">
      <w:pPr>
        <w:pStyle w:val="ListParagraph"/>
        <w:spacing w:after="0" w:line="240" w:lineRule="auto"/>
        <w:rPr>
          <w:rFonts w:eastAsia="Times New Roman" w:cstheme="minorHAnsi"/>
        </w:rPr>
      </w:pPr>
    </w:p>
    <w:p w14:paraId="61A14596" w14:textId="7DAD9CB1" w:rsidR="00C76E36" w:rsidRPr="00D700A2" w:rsidRDefault="00C76E36" w:rsidP="00432692">
      <w:pPr>
        <w:pStyle w:val="ListParagraph"/>
        <w:numPr>
          <w:ilvl w:val="0"/>
          <w:numId w:val="8"/>
        </w:numPr>
        <w:spacing w:after="0" w:line="240" w:lineRule="auto"/>
        <w:rPr>
          <w:rFonts w:eastAsia="Times New Roman" w:cstheme="minorHAnsi"/>
        </w:rPr>
      </w:pPr>
      <w:r w:rsidRPr="00D700A2">
        <w:rPr>
          <w:rFonts w:eastAsia="Times New Roman" w:cstheme="minorHAnsi"/>
        </w:rPr>
        <w:t>Letters of match support totally 25% or more. These can be in-kind or cash match obligations. The letters must be dated no earlier than</w:t>
      </w:r>
      <w:r w:rsidR="00EA120A" w:rsidRPr="00D700A2">
        <w:rPr>
          <w:rFonts w:eastAsia="Times New Roman" w:cstheme="minorHAnsi"/>
        </w:rPr>
        <w:t xml:space="preserve"> </w:t>
      </w:r>
      <w:r w:rsidR="0057106E">
        <w:rPr>
          <w:rFonts w:eastAsia="Times New Roman" w:cstheme="minorHAnsi"/>
        </w:rPr>
        <w:t>8.15.22.</w:t>
      </w:r>
      <w:r w:rsidR="00EA120A" w:rsidRPr="00D700A2">
        <w:rPr>
          <w:rFonts w:eastAsia="Times New Roman" w:cstheme="minorHAnsi"/>
        </w:rPr>
        <w:t xml:space="preserve"> </w:t>
      </w:r>
    </w:p>
    <w:p w14:paraId="02F77811" w14:textId="77777777" w:rsidR="00BF1B1A" w:rsidRPr="00D700A2" w:rsidRDefault="00BF1B1A" w:rsidP="00BF1B1A">
      <w:pPr>
        <w:pStyle w:val="ListParagraph"/>
        <w:spacing w:after="0" w:line="240" w:lineRule="auto"/>
        <w:rPr>
          <w:rFonts w:eastAsia="Times New Roman" w:cstheme="minorHAnsi"/>
        </w:rPr>
      </w:pPr>
    </w:p>
    <w:p w14:paraId="6AC5DF38" w14:textId="77777777" w:rsidR="00C76E36" w:rsidRPr="00D700A2" w:rsidRDefault="00C76E36" w:rsidP="00C76E36">
      <w:pPr>
        <w:pStyle w:val="ListParagraph"/>
        <w:spacing w:after="0" w:line="240" w:lineRule="auto"/>
        <w:rPr>
          <w:rFonts w:eastAsia="Times New Roman" w:cstheme="minorHAnsi"/>
        </w:rPr>
      </w:pPr>
      <w:r w:rsidRPr="00D700A2">
        <w:rPr>
          <w:rFonts w:eastAsia="Times New Roman" w:cstheme="minorHAnsi"/>
        </w:rPr>
        <w:t xml:space="preserve">   </w:t>
      </w:r>
    </w:p>
    <w:p w14:paraId="44114648" w14:textId="77777777" w:rsidR="007731A9" w:rsidRPr="00D700A2" w:rsidRDefault="007731A9" w:rsidP="00432692">
      <w:pPr>
        <w:pStyle w:val="ListParagraph"/>
        <w:numPr>
          <w:ilvl w:val="0"/>
          <w:numId w:val="8"/>
        </w:numPr>
        <w:spacing w:after="0" w:line="240" w:lineRule="auto"/>
        <w:rPr>
          <w:rFonts w:eastAsia="Times New Roman" w:cstheme="minorHAnsi"/>
        </w:rPr>
      </w:pPr>
      <w:r w:rsidRPr="00D700A2">
        <w:rPr>
          <w:rFonts w:eastAsia="Times New Roman" w:cstheme="minorHAnsi"/>
        </w:rPr>
        <w:t xml:space="preserve">Provide evidence from a current coordinated entry prioritization list </w:t>
      </w:r>
      <w:r w:rsidRPr="00D700A2">
        <w:rPr>
          <w:rFonts w:eastAsia="Times New Roman" w:cstheme="minorHAnsi"/>
          <w:u w:val="single"/>
        </w:rPr>
        <w:t xml:space="preserve">and </w:t>
      </w:r>
      <w:r w:rsidRPr="00D700A2">
        <w:rPr>
          <w:rFonts w:eastAsia="Times New Roman" w:cstheme="minorHAnsi"/>
        </w:rPr>
        <w:t xml:space="preserve">explanation as to </w:t>
      </w:r>
      <w:r w:rsidR="00C76E36" w:rsidRPr="00D700A2">
        <w:rPr>
          <w:rFonts w:eastAsia="Times New Roman" w:cstheme="minorHAnsi"/>
        </w:rPr>
        <w:t xml:space="preserve">what the need in the community is </w:t>
      </w:r>
      <w:r w:rsidR="00C76E36" w:rsidRPr="00D700A2">
        <w:rPr>
          <w:rFonts w:eastAsia="Times New Roman" w:cstheme="minorHAnsi"/>
          <w:u w:val="single"/>
        </w:rPr>
        <w:t>and</w:t>
      </w:r>
      <w:r w:rsidR="00C76E36" w:rsidRPr="00D700A2">
        <w:rPr>
          <w:rFonts w:eastAsia="Times New Roman" w:cstheme="minorHAnsi"/>
        </w:rPr>
        <w:t xml:space="preserve"> how this proposed project will meet that need.</w:t>
      </w:r>
    </w:p>
    <w:p w14:paraId="65C207F4" w14:textId="77777777" w:rsidR="00BF1B1A" w:rsidRPr="00D700A2" w:rsidRDefault="00BF1B1A" w:rsidP="00BF1B1A">
      <w:pPr>
        <w:spacing w:after="0" w:line="240" w:lineRule="auto"/>
        <w:rPr>
          <w:rFonts w:eastAsia="Times New Roman" w:cstheme="minorHAnsi"/>
        </w:rPr>
      </w:pPr>
    </w:p>
    <w:p w14:paraId="5FB806A3" w14:textId="77777777" w:rsidR="00BF1B1A" w:rsidRPr="00D700A2" w:rsidRDefault="00BF1B1A" w:rsidP="00BF1B1A">
      <w:pPr>
        <w:spacing w:after="0" w:line="240" w:lineRule="auto"/>
        <w:rPr>
          <w:rFonts w:eastAsia="Times New Roman" w:cstheme="minorHAnsi"/>
        </w:rPr>
      </w:pPr>
    </w:p>
    <w:p w14:paraId="31E383BE" w14:textId="4F20414B" w:rsidR="00F36916" w:rsidRPr="00D700A2" w:rsidRDefault="00F36916" w:rsidP="00432692">
      <w:pPr>
        <w:pStyle w:val="ListParagraph"/>
        <w:numPr>
          <w:ilvl w:val="0"/>
          <w:numId w:val="8"/>
        </w:numPr>
        <w:spacing w:after="0" w:line="240" w:lineRule="auto"/>
        <w:rPr>
          <w:rFonts w:eastAsia="Times New Roman" w:cstheme="minorHAnsi"/>
        </w:rPr>
      </w:pPr>
      <w:r w:rsidRPr="00D700A2">
        <w:rPr>
          <w:rFonts w:eastAsia="Times New Roman" w:cstheme="minorHAnsi"/>
        </w:rPr>
        <w:t>Specific and detailed timeline and explanation as to how the project will be prepared to start expending funds and enrolling &amp; housing clients on Day 1.</w:t>
      </w:r>
    </w:p>
    <w:p w14:paraId="2375AB9F" w14:textId="77777777" w:rsidR="00EA120A" w:rsidRPr="00D700A2" w:rsidRDefault="00EA120A" w:rsidP="00EA120A">
      <w:pPr>
        <w:pStyle w:val="ListParagraph"/>
        <w:spacing w:after="0" w:line="240" w:lineRule="auto"/>
        <w:rPr>
          <w:rFonts w:eastAsia="Times New Roman" w:cstheme="minorHAnsi"/>
        </w:rPr>
      </w:pPr>
    </w:p>
    <w:p w14:paraId="33C8AF94" w14:textId="0C705D77" w:rsidR="00EA120A" w:rsidRPr="00D700A2" w:rsidRDefault="00EA120A" w:rsidP="00432692">
      <w:pPr>
        <w:pStyle w:val="ListParagraph"/>
        <w:numPr>
          <w:ilvl w:val="0"/>
          <w:numId w:val="8"/>
        </w:numPr>
        <w:spacing w:after="0" w:line="240" w:lineRule="auto"/>
        <w:rPr>
          <w:rFonts w:eastAsia="Times New Roman" w:cstheme="minorHAnsi"/>
        </w:rPr>
      </w:pPr>
      <w:r w:rsidRPr="00D700A2">
        <w:rPr>
          <w:rFonts w:eastAsia="Times New Roman" w:cstheme="minorHAnsi"/>
        </w:rPr>
        <w:t>Application Specific Questions:</w:t>
      </w:r>
    </w:p>
    <w:p w14:paraId="4DBE5A3F" w14:textId="58061B86"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Employer or Tax Identification Number</w:t>
      </w:r>
    </w:p>
    <w:p w14:paraId="7D5AC90E" w14:textId="63F9500E"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 xml:space="preserve">Organization’s </w:t>
      </w:r>
      <w:r w:rsidR="0057106E">
        <w:rPr>
          <w:rFonts w:eastAsia="Times New Roman" w:cstheme="minorHAnsi"/>
        </w:rPr>
        <w:t>UEI</w:t>
      </w:r>
    </w:p>
    <w:p w14:paraId="33A237A6" w14:textId="341B2146"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Organization’s Physical Address</w:t>
      </w:r>
    </w:p>
    <w:p w14:paraId="0FD8522D" w14:textId="4D1224A0"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Organization’s Congressional District(s)</w:t>
      </w:r>
    </w:p>
    <w:p w14:paraId="4C13ED22" w14:textId="132D6249" w:rsidR="00EA120A" w:rsidRPr="00D700A2" w:rsidRDefault="00EA120A" w:rsidP="00432692">
      <w:pPr>
        <w:pStyle w:val="ListParagraph"/>
        <w:numPr>
          <w:ilvl w:val="1"/>
          <w:numId w:val="8"/>
        </w:numPr>
        <w:spacing w:after="0" w:line="240" w:lineRule="auto"/>
        <w:rPr>
          <w:rFonts w:eastAsia="Times New Roman" w:cstheme="minorHAnsi"/>
        </w:rPr>
      </w:pPr>
      <w:r w:rsidRPr="00D700A2">
        <w:rPr>
          <w:rFonts w:eastAsia="Times New Roman" w:cstheme="minorHAnsi"/>
        </w:rPr>
        <w:t>The name and contact information of the person within the organization who has the authority to act on the organization’s behalf as it relates to carrying out the actions contracted by your organization.</w:t>
      </w:r>
    </w:p>
    <w:p w14:paraId="0041D26A" w14:textId="77777777" w:rsidR="00C76E36" w:rsidRPr="00D700A2" w:rsidRDefault="00C76E36" w:rsidP="00C76E36">
      <w:pPr>
        <w:spacing w:after="0" w:line="240" w:lineRule="auto"/>
        <w:ind w:left="360"/>
        <w:rPr>
          <w:rFonts w:eastAsia="Times New Roman" w:cstheme="minorHAnsi"/>
          <w:b/>
        </w:rPr>
      </w:pPr>
    </w:p>
    <w:p w14:paraId="7831DD6F" w14:textId="77777777" w:rsidR="00C76E36" w:rsidRPr="00D700A2" w:rsidRDefault="00C76E36" w:rsidP="00C76E36">
      <w:pPr>
        <w:spacing w:after="0" w:line="240" w:lineRule="auto"/>
        <w:ind w:left="360"/>
        <w:rPr>
          <w:rFonts w:eastAsia="Times New Roman" w:cstheme="minorHAnsi"/>
        </w:rPr>
      </w:pPr>
    </w:p>
    <w:p w14:paraId="2C08DC9E" w14:textId="77777777" w:rsidR="00C76E36" w:rsidRPr="00D700A2" w:rsidRDefault="00C76E36" w:rsidP="00C76E36">
      <w:pPr>
        <w:autoSpaceDE w:val="0"/>
        <w:autoSpaceDN w:val="0"/>
        <w:adjustRightInd w:val="0"/>
        <w:spacing w:after="0" w:line="240" w:lineRule="auto"/>
        <w:rPr>
          <w:rFonts w:eastAsia="Times New Roman" w:cstheme="minorHAnsi"/>
          <w:b/>
        </w:rPr>
      </w:pPr>
    </w:p>
    <w:p w14:paraId="6B0473D6" w14:textId="77777777" w:rsidR="00C76E36" w:rsidRPr="00D700A2" w:rsidRDefault="00C76E36" w:rsidP="00C76E36">
      <w:pPr>
        <w:spacing w:after="0" w:line="240" w:lineRule="auto"/>
        <w:rPr>
          <w:rFonts w:eastAsia="Times New Roman" w:cstheme="minorHAnsi"/>
          <w:b/>
        </w:rPr>
      </w:pPr>
    </w:p>
    <w:sectPr w:rsidR="00C76E36" w:rsidRPr="00D700A2" w:rsidSect="007264A2">
      <w:headerReference w:type="default" r:id="rId12"/>
      <w:footerReference w:type="default" r:id="rId13"/>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892E" w14:textId="77777777" w:rsidR="002D6674" w:rsidRDefault="002D6674" w:rsidP="00064560">
      <w:pPr>
        <w:spacing w:after="0" w:line="240" w:lineRule="auto"/>
      </w:pPr>
      <w:r>
        <w:separator/>
      </w:r>
    </w:p>
  </w:endnote>
  <w:endnote w:type="continuationSeparator" w:id="0">
    <w:p w14:paraId="2958647B" w14:textId="77777777" w:rsidR="002D6674" w:rsidRDefault="002D6674"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460195"/>
      <w:docPartObj>
        <w:docPartGallery w:val="Page Numbers (Bottom of Page)"/>
        <w:docPartUnique/>
      </w:docPartObj>
    </w:sdtPr>
    <w:sdtEndPr>
      <w:rPr>
        <w:noProof/>
      </w:rPr>
    </w:sdtEndPr>
    <w:sdtContent>
      <w:p w14:paraId="44A02ACA" w14:textId="77777777" w:rsidR="002D6674" w:rsidRDefault="002D6674">
        <w:pPr>
          <w:pStyle w:val="Footer"/>
          <w:jc w:val="right"/>
        </w:pPr>
        <w:r>
          <w:fldChar w:fldCharType="begin"/>
        </w:r>
        <w:r>
          <w:instrText xml:space="preserve"> PAGE   \* MERGEFORMAT </w:instrText>
        </w:r>
        <w:r>
          <w:fldChar w:fldCharType="separate"/>
        </w:r>
        <w:r w:rsidR="005850BA">
          <w:rPr>
            <w:noProof/>
          </w:rPr>
          <w:t>15</w:t>
        </w:r>
        <w:r>
          <w:rPr>
            <w:noProof/>
          </w:rPr>
          <w:fldChar w:fldCharType="end"/>
        </w:r>
      </w:p>
    </w:sdtContent>
  </w:sdt>
  <w:p w14:paraId="4F965096" w14:textId="77777777" w:rsidR="002D6674" w:rsidRDefault="002D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600B" w14:textId="77777777" w:rsidR="002D6674" w:rsidRDefault="002D6674" w:rsidP="00064560">
      <w:pPr>
        <w:spacing w:after="0" w:line="240" w:lineRule="auto"/>
      </w:pPr>
      <w:r>
        <w:separator/>
      </w:r>
    </w:p>
  </w:footnote>
  <w:footnote w:type="continuationSeparator" w:id="0">
    <w:p w14:paraId="19077D3C" w14:textId="77777777" w:rsidR="002D6674" w:rsidRDefault="002D6674" w:rsidP="0006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0980" w14:textId="77777777" w:rsidR="002D6674" w:rsidRDefault="002D6674" w:rsidP="00590148">
    <w:pPr>
      <w:pStyle w:val="Header"/>
      <w:jc w:val="right"/>
    </w:pPr>
    <w:r>
      <w:rPr>
        <w:noProof/>
      </w:rPr>
      <w:drawing>
        <wp:inline distT="0" distB="0" distL="0" distR="0" wp14:anchorId="51DF1CB3" wp14:editId="775CD950">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218755A9" w14:textId="77777777" w:rsidR="002D6674" w:rsidRDefault="002D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FEA"/>
    <w:multiLevelType w:val="hybridMultilevel"/>
    <w:tmpl w:val="C10E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1BCA"/>
    <w:multiLevelType w:val="hybridMultilevel"/>
    <w:tmpl w:val="85D4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F37E1"/>
    <w:multiLevelType w:val="hybridMultilevel"/>
    <w:tmpl w:val="EC04E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25343"/>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0E7"/>
    <w:multiLevelType w:val="hybridMultilevel"/>
    <w:tmpl w:val="454E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E3D13"/>
    <w:multiLevelType w:val="hybridMultilevel"/>
    <w:tmpl w:val="A69C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A240C"/>
    <w:multiLevelType w:val="hybridMultilevel"/>
    <w:tmpl w:val="57F85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C5436"/>
    <w:multiLevelType w:val="hybridMultilevel"/>
    <w:tmpl w:val="DB3A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4C049D"/>
    <w:multiLevelType w:val="hybridMultilevel"/>
    <w:tmpl w:val="317A7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475AB"/>
    <w:multiLevelType w:val="hybridMultilevel"/>
    <w:tmpl w:val="0130D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AD2765"/>
    <w:multiLevelType w:val="hybridMultilevel"/>
    <w:tmpl w:val="02968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6036"/>
    <w:multiLevelType w:val="hybridMultilevel"/>
    <w:tmpl w:val="775A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2703A1"/>
    <w:multiLevelType w:val="hybridMultilevel"/>
    <w:tmpl w:val="B858A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73210D"/>
    <w:multiLevelType w:val="hybridMultilevel"/>
    <w:tmpl w:val="47B690D0"/>
    <w:lvl w:ilvl="0" w:tplc="E53484A6">
      <w:start w:val="1"/>
      <w:numFmt w:val="lowerLetter"/>
      <w:lvlText w:val="%1."/>
      <w:lvlJc w:val="left"/>
      <w:pPr>
        <w:ind w:left="1440" w:hanging="360"/>
      </w:pPr>
      <w:rPr>
        <w:rFonts w:ascii="Georgia" w:eastAsia="Times New Roman" w:hAnsi="Georgi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9B3FB5"/>
    <w:multiLevelType w:val="hybridMultilevel"/>
    <w:tmpl w:val="8CC4B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626B96"/>
    <w:multiLevelType w:val="hybridMultilevel"/>
    <w:tmpl w:val="73C6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F0339A"/>
    <w:multiLevelType w:val="hybridMultilevel"/>
    <w:tmpl w:val="B94622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4357A"/>
    <w:multiLevelType w:val="hybridMultilevel"/>
    <w:tmpl w:val="463A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15143"/>
    <w:multiLevelType w:val="hybridMultilevel"/>
    <w:tmpl w:val="7E90F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A40B1A"/>
    <w:multiLevelType w:val="hybridMultilevel"/>
    <w:tmpl w:val="0F7C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416E55"/>
    <w:multiLevelType w:val="hybridMultilevel"/>
    <w:tmpl w:val="B94622D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43767B"/>
    <w:multiLevelType w:val="hybridMultilevel"/>
    <w:tmpl w:val="4994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847"/>
    <w:multiLevelType w:val="hybridMultilevel"/>
    <w:tmpl w:val="7DA8F8CE"/>
    <w:lvl w:ilvl="0" w:tplc="3258E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E2B55"/>
    <w:multiLevelType w:val="hybridMultilevel"/>
    <w:tmpl w:val="21EE2F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E10DF"/>
    <w:multiLevelType w:val="hybridMultilevel"/>
    <w:tmpl w:val="D7543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438C4"/>
    <w:multiLevelType w:val="hybridMultilevel"/>
    <w:tmpl w:val="D7A21F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030580">
    <w:abstractNumId w:val="6"/>
  </w:num>
  <w:num w:numId="2" w16cid:durableId="1234971855">
    <w:abstractNumId w:val="15"/>
  </w:num>
  <w:num w:numId="3" w16cid:durableId="1323701386">
    <w:abstractNumId w:val="33"/>
  </w:num>
  <w:num w:numId="4" w16cid:durableId="1099057540">
    <w:abstractNumId w:val="35"/>
  </w:num>
  <w:num w:numId="5" w16cid:durableId="480661283">
    <w:abstractNumId w:val="10"/>
  </w:num>
  <w:num w:numId="6" w16cid:durableId="1164517932">
    <w:abstractNumId w:val="8"/>
  </w:num>
  <w:num w:numId="7" w16cid:durableId="843398735">
    <w:abstractNumId w:val="1"/>
  </w:num>
  <w:num w:numId="8" w16cid:durableId="462188337">
    <w:abstractNumId w:val="36"/>
  </w:num>
  <w:num w:numId="9" w16cid:durableId="1565481466">
    <w:abstractNumId w:val="32"/>
  </w:num>
  <w:num w:numId="10" w16cid:durableId="552623084">
    <w:abstractNumId w:val="5"/>
  </w:num>
  <w:num w:numId="11" w16cid:durableId="337119361">
    <w:abstractNumId w:val="26"/>
  </w:num>
  <w:num w:numId="12" w16cid:durableId="788822166">
    <w:abstractNumId w:val="12"/>
  </w:num>
  <w:num w:numId="13" w16cid:durableId="2034333209">
    <w:abstractNumId w:val="18"/>
  </w:num>
  <w:num w:numId="14" w16cid:durableId="20399183">
    <w:abstractNumId w:val="3"/>
  </w:num>
  <w:num w:numId="15" w16cid:durableId="835799704">
    <w:abstractNumId w:val="2"/>
  </w:num>
  <w:num w:numId="16" w16cid:durableId="428476802">
    <w:abstractNumId w:val="27"/>
  </w:num>
  <w:num w:numId="17" w16cid:durableId="2069497019">
    <w:abstractNumId w:val="22"/>
  </w:num>
  <w:num w:numId="18" w16cid:durableId="1703361885">
    <w:abstractNumId w:val="4"/>
  </w:num>
  <w:num w:numId="19" w16cid:durableId="662321918">
    <w:abstractNumId w:val="21"/>
  </w:num>
  <w:num w:numId="20" w16cid:durableId="1286430220">
    <w:abstractNumId w:val="24"/>
  </w:num>
  <w:num w:numId="21" w16cid:durableId="588973024">
    <w:abstractNumId w:val="30"/>
  </w:num>
  <w:num w:numId="22" w16cid:durableId="479275196">
    <w:abstractNumId w:val="0"/>
  </w:num>
  <w:num w:numId="23" w16cid:durableId="1089883860">
    <w:abstractNumId w:val="13"/>
  </w:num>
  <w:num w:numId="24" w16cid:durableId="718016510">
    <w:abstractNumId w:val="34"/>
  </w:num>
  <w:num w:numId="25" w16cid:durableId="350843756">
    <w:abstractNumId w:val="29"/>
  </w:num>
  <w:num w:numId="26" w16cid:durableId="907376470">
    <w:abstractNumId w:val="25"/>
  </w:num>
  <w:num w:numId="27" w16cid:durableId="833302292">
    <w:abstractNumId w:val="7"/>
  </w:num>
  <w:num w:numId="28" w16cid:durableId="1084300503">
    <w:abstractNumId w:val="31"/>
  </w:num>
  <w:num w:numId="29" w16cid:durableId="1860967238">
    <w:abstractNumId w:val="37"/>
  </w:num>
  <w:num w:numId="30" w16cid:durableId="111366912">
    <w:abstractNumId w:val="11"/>
  </w:num>
  <w:num w:numId="31" w16cid:durableId="669330093">
    <w:abstractNumId w:val="17"/>
  </w:num>
  <w:num w:numId="32" w16cid:durableId="780952638">
    <w:abstractNumId w:val="19"/>
  </w:num>
  <w:num w:numId="33" w16cid:durableId="1444768528">
    <w:abstractNumId w:val="14"/>
  </w:num>
  <w:num w:numId="34" w16cid:durableId="1046223174">
    <w:abstractNumId w:val="20"/>
  </w:num>
  <w:num w:numId="35" w16cid:durableId="342828021">
    <w:abstractNumId w:val="28"/>
  </w:num>
  <w:num w:numId="36" w16cid:durableId="1619793948">
    <w:abstractNumId w:val="23"/>
  </w:num>
  <w:num w:numId="37" w16cid:durableId="1123379425">
    <w:abstractNumId w:val="9"/>
  </w:num>
  <w:num w:numId="38" w16cid:durableId="179936958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2"/>
    <w:rsid w:val="000003C1"/>
    <w:rsid w:val="00010848"/>
    <w:rsid w:val="0001253C"/>
    <w:rsid w:val="00012B50"/>
    <w:rsid w:val="0001326D"/>
    <w:rsid w:val="000229E6"/>
    <w:rsid w:val="0002305E"/>
    <w:rsid w:val="00025087"/>
    <w:rsid w:val="000262DB"/>
    <w:rsid w:val="000314C2"/>
    <w:rsid w:val="00042A10"/>
    <w:rsid w:val="00050622"/>
    <w:rsid w:val="00050ADA"/>
    <w:rsid w:val="00064560"/>
    <w:rsid w:val="000707A5"/>
    <w:rsid w:val="00093C4F"/>
    <w:rsid w:val="00095F81"/>
    <w:rsid w:val="000A285A"/>
    <w:rsid w:val="000A4CDE"/>
    <w:rsid w:val="000B26C8"/>
    <w:rsid w:val="000B5654"/>
    <w:rsid w:val="000B6E0B"/>
    <w:rsid w:val="000C78B4"/>
    <w:rsid w:val="000D218A"/>
    <w:rsid w:val="000D429F"/>
    <w:rsid w:val="000D7E86"/>
    <w:rsid w:val="000E137B"/>
    <w:rsid w:val="000E62E0"/>
    <w:rsid w:val="00102131"/>
    <w:rsid w:val="00105728"/>
    <w:rsid w:val="001063E0"/>
    <w:rsid w:val="00116088"/>
    <w:rsid w:val="00117D5C"/>
    <w:rsid w:val="00123039"/>
    <w:rsid w:val="00124F36"/>
    <w:rsid w:val="00131F87"/>
    <w:rsid w:val="001322C6"/>
    <w:rsid w:val="00133880"/>
    <w:rsid w:val="001372A2"/>
    <w:rsid w:val="00140796"/>
    <w:rsid w:val="00141494"/>
    <w:rsid w:val="00142EC6"/>
    <w:rsid w:val="001666AC"/>
    <w:rsid w:val="00171051"/>
    <w:rsid w:val="001760BF"/>
    <w:rsid w:val="0017724C"/>
    <w:rsid w:val="001928D1"/>
    <w:rsid w:val="00195B5E"/>
    <w:rsid w:val="001969EE"/>
    <w:rsid w:val="001A18AD"/>
    <w:rsid w:val="001B64F1"/>
    <w:rsid w:val="001D345C"/>
    <w:rsid w:val="001E6523"/>
    <w:rsid w:val="001F21D8"/>
    <w:rsid w:val="002062E3"/>
    <w:rsid w:val="0021201D"/>
    <w:rsid w:val="00215B9E"/>
    <w:rsid w:val="00222932"/>
    <w:rsid w:val="002236BE"/>
    <w:rsid w:val="00224AEC"/>
    <w:rsid w:val="00225010"/>
    <w:rsid w:val="00226171"/>
    <w:rsid w:val="00231559"/>
    <w:rsid w:val="0023193F"/>
    <w:rsid w:val="00245EC8"/>
    <w:rsid w:val="00246120"/>
    <w:rsid w:val="0025352C"/>
    <w:rsid w:val="00257F2E"/>
    <w:rsid w:val="00260154"/>
    <w:rsid w:val="00265E2E"/>
    <w:rsid w:val="00267709"/>
    <w:rsid w:val="002815C5"/>
    <w:rsid w:val="00282C76"/>
    <w:rsid w:val="00284FEB"/>
    <w:rsid w:val="00287DF3"/>
    <w:rsid w:val="002A4C70"/>
    <w:rsid w:val="002C12DE"/>
    <w:rsid w:val="002C1EC7"/>
    <w:rsid w:val="002C7B5D"/>
    <w:rsid w:val="002D26EF"/>
    <w:rsid w:val="002D2F4D"/>
    <w:rsid w:val="002D6674"/>
    <w:rsid w:val="002E6A6B"/>
    <w:rsid w:val="002F0EA1"/>
    <w:rsid w:val="002F1FC9"/>
    <w:rsid w:val="002F3EFF"/>
    <w:rsid w:val="002F58A2"/>
    <w:rsid w:val="002F6A1F"/>
    <w:rsid w:val="00300A62"/>
    <w:rsid w:val="00311491"/>
    <w:rsid w:val="00313E40"/>
    <w:rsid w:val="00320FFE"/>
    <w:rsid w:val="00322DE4"/>
    <w:rsid w:val="00323230"/>
    <w:rsid w:val="00323C7B"/>
    <w:rsid w:val="00326AD3"/>
    <w:rsid w:val="00327678"/>
    <w:rsid w:val="00337780"/>
    <w:rsid w:val="00346B72"/>
    <w:rsid w:val="00353BCD"/>
    <w:rsid w:val="00370738"/>
    <w:rsid w:val="00375A07"/>
    <w:rsid w:val="00380605"/>
    <w:rsid w:val="00380CD3"/>
    <w:rsid w:val="00381EFE"/>
    <w:rsid w:val="00383D6A"/>
    <w:rsid w:val="003941D8"/>
    <w:rsid w:val="003958BA"/>
    <w:rsid w:val="003A339C"/>
    <w:rsid w:val="003A394F"/>
    <w:rsid w:val="003A4282"/>
    <w:rsid w:val="003B065B"/>
    <w:rsid w:val="003B2A7B"/>
    <w:rsid w:val="003B2BED"/>
    <w:rsid w:val="003B2EB8"/>
    <w:rsid w:val="003D595F"/>
    <w:rsid w:val="003D5E2D"/>
    <w:rsid w:val="003D6308"/>
    <w:rsid w:val="003E44FB"/>
    <w:rsid w:val="003E743E"/>
    <w:rsid w:val="003F41DE"/>
    <w:rsid w:val="00420C0F"/>
    <w:rsid w:val="00432692"/>
    <w:rsid w:val="00436C6A"/>
    <w:rsid w:val="004374CB"/>
    <w:rsid w:val="004404F0"/>
    <w:rsid w:val="0044132A"/>
    <w:rsid w:val="004553DE"/>
    <w:rsid w:val="00460C15"/>
    <w:rsid w:val="00461ECE"/>
    <w:rsid w:val="0047090E"/>
    <w:rsid w:val="00472F2E"/>
    <w:rsid w:val="004950D9"/>
    <w:rsid w:val="004C29F8"/>
    <w:rsid w:val="004C478C"/>
    <w:rsid w:val="004D148F"/>
    <w:rsid w:val="004D202F"/>
    <w:rsid w:val="004D33BD"/>
    <w:rsid w:val="004D6118"/>
    <w:rsid w:val="004E5EF6"/>
    <w:rsid w:val="004F0806"/>
    <w:rsid w:val="005008C9"/>
    <w:rsid w:val="00506AFF"/>
    <w:rsid w:val="00511584"/>
    <w:rsid w:val="00511DA7"/>
    <w:rsid w:val="00512198"/>
    <w:rsid w:val="00522CD3"/>
    <w:rsid w:val="005246DD"/>
    <w:rsid w:val="00534610"/>
    <w:rsid w:val="005367CA"/>
    <w:rsid w:val="00542645"/>
    <w:rsid w:val="00554245"/>
    <w:rsid w:val="00563B1A"/>
    <w:rsid w:val="0057106E"/>
    <w:rsid w:val="005712B1"/>
    <w:rsid w:val="005850BA"/>
    <w:rsid w:val="005858A2"/>
    <w:rsid w:val="00590148"/>
    <w:rsid w:val="00590EBA"/>
    <w:rsid w:val="005914D6"/>
    <w:rsid w:val="005A176D"/>
    <w:rsid w:val="005A697A"/>
    <w:rsid w:val="005B7FC1"/>
    <w:rsid w:val="005D31DF"/>
    <w:rsid w:val="005D5E8E"/>
    <w:rsid w:val="005D73A6"/>
    <w:rsid w:val="005E0F6D"/>
    <w:rsid w:val="005E5CFA"/>
    <w:rsid w:val="005F174A"/>
    <w:rsid w:val="005F301B"/>
    <w:rsid w:val="005F3557"/>
    <w:rsid w:val="00607188"/>
    <w:rsid w:val="0062449F"/>
    <w:rsid w:val="00641AFD"/>
    <w:rsid w:val="0064653F"/>
    <w:rsid w:val="00654505"/>
    <w:rsid w:val="006605C3"/>
    <w:rsid w:val="006622B3"/>
    <w:rsid w:val="00666462"/>
    <w:rsid w:val="006856AF"/>
    <w:rsid w:val="00687E15"/>
    <w:rsid w:val="00694113"/>
    <w:rsid w:val="006A2699"/>
    <w:rsid w:val="006A4CA3"/>
    <w:rsid w:val="006B7F63"/>
    <w:rsid w:val="006C0C8B"/>
    <w:rsid w:val="006E5375"/>
    <w:rsid w:val="006F0537"/>
    <w:rsid w:val="0070181E"/>
    <w:rsid w:val="00712F98"/>
    <w:rsid w:val="00720273"/>
    <w:rsid w:val="00721627"/>
    <w:rsid w:val="007264A2"/>
    <w:rsid w:val="00730560"/>
    <w:rsid w:val="00731FA7"/>
    <w:rsid w:val="00736CA8"/>
    <w:rsid w:val="00754187"/>
    <w:rsid w:val="00754AD0"/>
    <w:rsid w:val="007570F2"/>
    <w:rsid w:val="00770A76"/>
    <w:rsid w:val="00770B1F"/>
    <w:rsid w:val="00771855"/>
    <w:rsid w:val="007731A9"/>
    <w:rsid w:val="00774CB5"/>
    <w:rsid w:val="007930D5"/>
    <w:rsid w:val="00797124"/>
    <w:rsid w:val="007A3F24"/>
    <w:rsid w:val="007C21D7"/>
    <w:rsid w:val="007C7C77"/>
    <w:rsid w:val="007D26F1"/>
    <w:rsid w:val="007E3966"/>
    <w:rsid w:val="00807AEF"/>
    <w:rsid w:val="00816BA7"/>
    <w:rsid w:val="008342D7"/>
    <w:rsid w:val="008359C3"/>
    <w:rsid w:val="0083779F"/>
    <w:rsid w:val="008453C4"/>
    <w:rsid w:val="008548AD"/>
    <w:rsid w:val="00862154"/>
    <w:rsid w:val="00877E36"/>
    <w:rsid w:val="00881F4B"/>
    <w:rsid w:val="00882E95"/>
    <w:rsid w:val="008A20A8"/>
    <w:rsid w:val="008A23A3"/>
    <w:rsid w:val="008B0489"/>
    <w:rsid w:val="008B090C"/>
    <w:rsid w:val="008B0C13"/>
    <w:rsid w:val="008B1450"/>
    <w:rsid w:val="008C5090"/>
    <w:rsid w:val="008D0FD3"/>
    <w:rsid w:val="008D24A0"/>
    <w:rsid w:val="008D592C"/>
    <w:rsid w:val="008F0134"/>
    <w:rsid w:val="0091250E"/>
    <w:rsid w:val="009152D5"/>
    <w:rsid w:val="009165E8"/>
    <w:rsid w:val="009168F0"/>
    <w:rsid w:val="0091726E"/>
    <w:rsid w:val="009305BA"/>
    <w:rsid w:val="00935612"/>
    <w:rsid w:val="00943847"/>
    <w:rsid w:val="009549D7"/>
    <w:rsid w:val="00956EE3"/>
    <w:rsid w:val="00984476"/>
    <w:rsid w:val="009A2F60"/>
    <w:rsid w:val="009A3BB3"/>
    <w:rsid w:val="009A40EF"/>
    <w:rsid w:val="009B7EF5"/>
    <w:rsid w:val="009C0AB6"/>
    <w:rsid w:val="009C15C5"/>
    <w:rsid w:val="009C1D46"/>
    <w:rsid w:val="009C474E"/>
    <w:rsid w:val="009D01EF"/>
    <w:rsid w:val="009D3272"/>
    <w:rsid w:val="009D4B1A"/>
    <w:rsid w:val="009D57F6"/>
    <w:rsid w:val="009E1682"/>
    <w:rsid w:val="009F0ED1"/>
    <w:rsid w:val="009F4820"/>
    <w:rsid w:val="00A00053"/>
    <w:rsid w:val="00A001FE"/>
    <w:rsid w:val="00A01EC2"/>
    <w:rsid w:val="00A10020"/>
    <w:rsid w:val="00A1227A"/>
    <w:rsid w:val="00A256A5"/>
    <w:rsid w:val="00A36A2B"/>
    <w:rsid w:val="00A4460E"/>
    <w:rsid w:val="00A5037F"/>
    <w:rsid w:val="00A50F1F"/>
    <w:rsid w:val="00A569A0"/>
    <w:rsid w:val="00A64E7A"/>
    <w:rsid w:val="00A7095E"/>
    <w:rsid w:val="00A715B1"/>
    <w:rsid w:val="00A80E71"/>
    <w:rsid w:val="00A81C6C"/>
    <w:rsid w:val="00A8232C"/>
    <w:rsid w:val="00A823CD"/>
    <w:rsid w:val="00A839CB"/>
    <w:rsid w:val="00AA110B"/>
    <w:rsid w:val="00AA3463"/>
    <w:rsid w:val="00AB0B4F"/>
    <w:rsid w:val="00AB3C8B"/>
    <w:rsid w:val="00AC4694"/>
    <w:rsid w:val="00AC7EBB"/>
    <w:rsid w:val="00AD3287"/>
    <w:rsid w:val="00AF7AF9"/>
    <w:rsid w:val="00AF7BEF"/>
    <w:rsid w:val="00B27073"/>
    <w:rsid w:val="00B362AA"/>
    <w:rsid w:val="00B45EEA"/>
    <w:rsid w:val="00B51AAA"/>
    <w:rsid w:val="00B5379C"/>
    <w:rsid w:val="00B5465E"/>
    <w:rsid w:val="00B55A12"/>
    <w:rsid w:val="00B6024A"/>
    <w:rsid w:val="00B72E6F"/>
    <w:rsid w:val="00B77FF9"/>
    <w:rsid w:val="00B81872"/>
    <w:rsid w:val="00B83006"/>
    <w:rsid w:val="00B919F6"/>
    <w:rsid w:val="00B91AE4"/>
    <w:rsid w:val="00B96F07"/>
    <w:rsid w:val="00BA00B5"/>
    <w:rsid w:val="00BA1EAD"/>
    <w:rsid w:val="00BA328D"/>
    <w:rsid w:val="00BA74F3"/>
    <w:rsid w:val="00BC1F9F"/>
    <w:rsid w:val="00BC3241"/>
    <w:rsid w:val="00BD0F3F"/>
    <w:rsid w:val="00BD5A48"/>
    <w:rsid w:val="00BF1B1A"/>
    <w:rsid w:val="00BF708D"/>
    <w:rsid w:val="00C07B48"/>
    <w:rsid w:val="00C16C69"/>
    <w:rsid w:val="00C20879"/>
    <w:rsid w:val="00C35E05"/>
    <w:rsid w:val="00C43759"/>
    <w:rsid w:val="00C52D54"/>
    <w:rsid w:val="00C5736C"/>
    <w:rsid w:val="00C76E36"/>
    <w:rsid w:val="00C77AE4"/>
    <w:rsid w:val="00C81686"/>
    <w:rsid w:val="00C849DB"/>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221BC"/>
    <w:rsid w:val="00D25FE5"/>
    <w:rsid w:val="00D30BB0"/>
    <w:rsid w:val="00D3341C"/>
    <w:rsid w:val="00D45DCF"/>
    <w:rsid w:val="00D53820"/>
    <w:rsid w:val="00D53EA6"/>
    <w:rsid w:val="00D63E23"/>
    <w:rsid w:val="00D70075"/>
    <w:rsid w:val="00D700A2"/>
    <w:rsid w:val="00D70729"/>
    <w:rsid w:val="00D74BE4"/>
    <w:rsid w:val="00D8251C"/>
    <w:rsid w:val="00D84CC8"/>
    <w:rsid w:val="00D85ACE"/>
    <w:rsid w:val="00DA7747"/>
    <w:rsid w:val="00DB435A"/>
    <w:rsid w:val="00DB6B4E"/>
    <w:rsid w:val="00DC4133"/>
    <w:rsid w:val="00DC4FC2"/>
    <w:rsid w:val="00DF716E"/>
    <w:rsid w:val="00E11E3D"/>
    <w:rsid w:val="00E135CB"/>
    <w:rsid w:val="00E3310A"/>
    <w:rsid w:val="00E35EBF"/>
    <w:rsid w:val="00E50475"/>
    <w:rsid w:val="00E53457"/>
    <w:rsid w:val="00E54298"/>
    <w:rsid w:val="00E660B4"/>
    <w:rsid w:val="00E70CBB"/>
    <w:rsid w:val="00E71907"/>
    <w:rsid w:val="00E776DB"/>
    <w:rsid w:val="00E839BB"/>
    <w:rsid w:val="00EA120A"/>
    <w:rsid w:val="00EA4193"/>
    <w:rsid w:val="00EA7DD8"/>
    <w:rsid w:val="00EC1513"/>
    <w:rsid w:val="00EC36D1"/>
    <w:rsid w:val="00ED3319"/>
    <w:rsid w:val="00ED4355"/>
    <w:rsid w:val="00EE16EF"/>
    <w:rsid w:val="00EE2408"/>
    <w:rsid w:val="00F109F0"/>
    <w:rsid w:val="00F12E80"/>
    <w:rsid w:val="00F151B1"/>
    <w:rsid w:val="00F236FF"/>
    <w:rsid w:val="00F26BDC"/>
    <w:rsid w:val="00F335FF"/>
    <w:rsid w:val="00F3463E"/>
    <w:rsid w:val="00F36916"/>
    <w:rsid w:val="00F56C20"/>
    <w:rsid w:val="00F63D99"/>
    <w:rsid w:val="00F73723"/>
    <w:rsid w:val="00F73FBB"/>
    <w:rsid w:val="00F93548"/>
    <w:rsid w:val="00F94326"/>
    <w:rsid w:val="00FA6F35"/>
    <w:rsid w:val="00FB4F8E"/>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31F3486"/>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 w:type="character" w:styleId="UnresolvedMention">
    <w:name w:val="Unresolved Mention"/>
    <w:basedOn w:val="DefaultParagraphFont"/>
    <w:uiPriority w:val="99"/>
    <w:semiHidden/>
    <w:unhideWhenUsed/>
    <w:rsid w:val="00C81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35071969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boscoc-forms-standards-and-polici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22_code/select_Geography.o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urrent/title-24/subtitle-B/chapter-V/subchapter-C/part-578/subpart-D/section-578.51" TargetMode="External"/><Relationship Id="rId4" Type="http://schemas.openxmlformats.org/officeDocument/2006/relationships/settings" Target="settings.xml"/><Relationship Id="rId9" Type="http://schemas.openxmlformats.org/officeDocument/2006/relationships/hyperlink" Target="https://www.wiboscoc.org/boscoc-forms-standards-and-polici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7457-7FFF-45AA-B4E6-DC2EF428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5396</TotalTime>
  <Pages>19</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184</cp:revision>
  <cp:lastPrinted>2014-09-18T18:17:00Z</cp:lastPrinted>
  <dcterms:created xsi:type="dcterms:W3CDTF">2018-03-15T14:34:00Z</dcterms:created>
  <dcterms:modified xsi:type="dcterms:W3CDTF">2022-08-15T02:19:00Z</dcterms:modified>
</cp:coreProperties>
</file>