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DAC8" w14:textId="160681E2" w:rsidR="0072654E" w:rsidRPr="00374B7D" w:rsidRDefault="000E2865" w:rsidP="0072654E">
      <w:pPr>
        <w:spacing w:after="0"/>
        <w:jc w:val="center"/>
        <w:rPr>
          <w:rFonts w:cstheme="minorHAnsi"/>
          <w:b/>
          <w:sz w:val="32"/>
          <w:szCs w:val="32"/>
          <w:u w:val="single"/>
        </w:rPr>
      </w:pPr>
      <w:r>
        <w:rPr>
          <w:rFonts w:cstheme="minorHAnsi"/>
          <w:b/>
          <w:sz w:val="32"/>
          <w:szCs w:val="32"/>
          <w:u w:val="single"/>
        </w:rPr>
        <w:t xml:space="preserve">DV </w:t>
      </w:r>
      <w:r w:rsidR="0072654E" w:rsidRPr="00374B7D">
        <w:rPr>
          <w:rFonts w:cstheme="minorHAnsi"/>
          <w:b/>
          <w:sz w:val="32"/>
          <w:szCs w:val="32"/>
          <w:u w:val="single"/>
        </w:rPr>
        <w:t xml:space="preserve">BONUS </w:t>
      </w:r>
      <w:r>
        <w:rPr>
          <w:rFonts w:cstheme="minorHAnsi"/>
          <w:b/>
          <w:sz w:val="32"/>
          <w:szCs w:val="32"/>
          <w:u w:val="single"/>
        </w:rPr>
        <w:t xml:space="preserve">RRH Expansion Subrecipient </w:t>
      </w:r>
    </w:p>
    <w:p w14:paraId="04CCE5C7" w14:textId="193807D4" w:rsidR="0072654E" w:rsidRPr="00374B7D" w:rsidRDefault="0072654E" w:rsidP="0072654E">
      <w:pPr>
        <w:spacing w:after="0"/>
        <w:jc w:val="center"/>
        <w:rPr>
          <w:rFonts w:cstheme="minorHAnsi"/>
          <w:b/>
          <w:sz w:val="32"/>
          <w:szCs w:val="32"/>
          <w:u w:val="single"/>
        </w:rPr>
      </w:pPr>
      <w:r w:rsidRPr="00374B7D">
        <w:rPr>
          <w:rFonts w:cstheme="minorHAnsi"/>
          <w:b/>
          <w:sz w:val="32"/>
          <w:szCs w:val="32"/>
          <w:u w:val="single"/>
        </w:rPr>
        <w:t xml:space="preserve">New Project Application </w:t>
      </w:r>
      <w:r>
        <w:rPr>
          <w:rFonts w:cstheme="minorHAnsi"/>
          <w:b/>
          <w:sz w:val="32"/>
          <w:szCs w:val="32"/>
          <w:u w:val="single"/>
        </w:rPr>
        <w:t xml:space="preserve">Rubric </w:t>
      </w:r>
      <w:r w:rsidRPr="00374B7D">
        <w:rPr>
          <w:rFonts w:cstheme="minorHAnsi"/>
          <w:b/>
          <w:sz w:val="32"/>
          <w:szCs w:val="32"/>
          <w:u w:val="single"/>
        </w:rPr>
        <w:t>(FY2</w:t>
      </w:r>
      <w:r w:rsidR="00734F4E">
        <w:rPr>
          <w:rFonts w:cstheme="minorHAnsi"/>
          <w:b/>
          <w:sz w:val="32"/>
          <w:szCs w:val="32"/>
          <w:u w:val="single"/>
        </w:rPr>
        <w:t>3</w:t>
      </w:r>
      <w:r w:rsidRPr="00374B7D">
        <w:rPr>
          <w:rFonts w:cstheme="minorHAnsi"/>
          <w:b/>
          <w:sz w:val="32"/>
          <w:szCs w:val="32"/>
          <w:u w:val="single"/>
        </w:rPr>
        <w:t xml:space="preserve"> CoC Competition)</w:t>
      </w:r>
    </w:p>
    <w:p w14:paraId="36A69580" w14:textId="77777777" w:rsidR="008E6096" w:rsidRPr="0072654E" w:rsidRDefault="008E6096">
      <w:pPr>
        <w:spacing w:after="0" w:line="240" w:lineRule="auto"/>
        <w:rPr>
          <w:rFonts w:eastAsia="Times New Roman" w:cstheme="minorHAnsi"/>
          <w:b/>
        </w:rPr>
      </w:pPr>
    </w:p>
    <w:tbl>
      <w:tblPr>
        <w:tblStyle w:val="TableGrid"/>
        <w:tblW w:w="4855" w:type="dxa"/>
        <w:tblLayout w:type="fixed"/>
        <w:tblLook w:val="04A0" w:firstRow="1" w:lastRow="0" w:firstColumn="1" w:lastColumn="0" w:noHBand="0" w:noVBand="1"/>
      </w:tblPr>
      <w:tblGrid>
        <w:gridCol w:w="3145"/>
        <w:gridCol w:w="1710"/>
      </w:tblGrid>
      <w:tr w:rsidR="004F6EDA" w:rsidRPr="0072654E" w14:paraId="43B7FD65" w14:textId="77777777" w:rsidTr="00734F4E">
        <w:trPr>
          <w:trHeight w:val="557"/>
        </w:trPr>
        <w:tc>
          <w:tcPr>
            <w:tcW w:w="3145" w:type="dxa"/>
            <w:shd w:val="clear" w:color="auto" w:fill="BFBFBF" w:themeFill="background1" w:themeFillShade="BF"/>
          </w:tcPr>
          <w:p w14:paraId="44AD97D1" w14:textId="77777777" w:rsidR="004F6EDA" w:rsidRPr="0072654E" w:rsidRDefault="004F6EDA" w:rsidP="006838CC">
            <w:pPr>
              <w:rPr>
                <w:rFonts w:eastAsia="Times New Roman" w:cstheme="minorHAnsi"/>
                <w:b/>
              </w:rPr>
            </w:pPr>
            <w:r w:rsidRPr="0072654E">
              <w:rPr>
                <w:rFonts w:eastAsia="Times New Roman" w:cstheme="minorHAnsi"/>
                <w:b/>
              </w:rPr>
              <w:t xml:space="preserve">Total </w:t>
            </w:r>
            <w:r w:rsidR="006838CC" w:rsidRPr="0072654E">
              <w:rPr>
                <w:rFonts w:eastAsia="Times New Roman" w:cstheme="minorHAnsi"/>
                <w:b/>
              </w:rPr>
              <w:t>Points Received:</w:t>
            </w:r>
          </w:p>
        </w:tc>
        <w:tc>
          <w:tcPr>
            <w:tcW w:w="1710" w:type="dxa"/>
          </w:tcPr>
          <w:p w14:paraId="52A5F515" w14:textId="77777777" w:rsidR="004F6EDA" w:rsidRPr="0072654E" w:rsidRDefault="004F6EDA" w:rsidP="00777B7B">
            <w:pPr>
              <w:rPr>
                <w:rFonts w:eastAsia="Times New Roman" w:cstheme="minorHAnsi"/>
              </w:rPr>
            </w:pPr>
          </w:p>
        </w:tc>
      </w:tr>
      <w:tr w:rsidR="006838CC" w:rsidRPr="0072654E" w14:paraId="603BCCEF" w14:textId="77777777" w:rsidTr="00734F4E">
        <w:tc>
          <w:tcPr>
            <w:tcW w:w="3145" w:type="dxa"/>
            <w:shd w:val="clear" w:color="auto" w:fill="BFBFBF" w:themeFill="background1" w:themeFillShade="BF"/>
          </w:tcPr>
          <w:p w14:paraId="0480F292" w14:textId="77777777" w:rsidR="006838CC" w:rsidRPr="0072654E" w:rsidRDefault="002D75FC" w:rsidP="00B27DB1">
            <w:pPr>
              <w:spacing w:after="0"/>
              <w:rPr>
                <w:rFonts w:eastAsia="Times New Roman" w:cstheme="minorHAnsi"/>
                <w:b/>
              </w:rPr>
            </w:pPr>
            <w:r w:rsidRPr="0072654E">
              <w:rPr>
                <w:rFonts w:eastAsia="Times New Roman" w:cstheme="minorHAnsi"/>
                <w:b/>
              </w:rPr>
              <w:t>Total Points Possible</w:t>
            </w:r>
            <w:r w:rsidR="0068242B" w:rsidRPr="0072654E">
              <w:rPr>
                <w:rFonts w:eastAsia="Times New Roman" w:cstheme="minorHAnsi"/>
                <w:b/>
              </w:rPr>
              <w:t>:</w:t>
            </w:r>
            <w:r w:rsidRPr="0072654E">
              <w:rPr>
                <w:rFonts w:eastAsia="Times New Roman" w:cstheme="minorHAnsi"/>
                <w:b/>
              </w:rPr>
              <w:t xml:space="preserve"> </w:t>
            </w:r>
            <w:r w:rsidR="0068242B" w:rsidRPr="0072654E">
              <w:rPr>
                <w:rFonts w:eastAsia="Times New Roman" w:cstheme="minorHAnsi"/>
                <w:b/>
              </w:rPr>
              <w:t xml:space="preserve"> </w:t>
            </w:r>
          </w:p>
          <w:p w14:paraId="64D225A1" w14:textId="0EDBFCAC" w:rsidR="00B90181" w:rsidRPr="0072654E" w:rsidRDefault="0068242B" w:rsidP="000E2865">
            <w:pPr>
              <w:spacing w:after="0"/>
              <w:rPr>
                <w:rFonts w:eastAsia="Times New Roman" w:cstheme="minorHAnsi"/>
                <w:b/>
              </w:rPr>
            </w:pPr>
            <w:r w:rsidRPr="0072654E">
              <w:rPr>
                <w:rFonts w:eastAsia="Times New Roman" w:cstheme="minorHAnsi"/>
                <w:b/>
              </w:rPr>
              <w:t>RRH</w:t>
            </w:r>
            <w:r w:rsidR="00B90181">
              <w:rPr>
                <w:rFonts w:eastAsia="Times New Roman" w:cstheme="minorHAnsi"/>
                <w:b/>
              </w:rPr>
              <w:t xml:space="preserve"> </w:t>
            </w:r>
            <w:r w:rsidR="0006117E" w:rsidRPr="0072654E">
              <w:rPr>
                <w:rFonts w:eastAsia="Times New Roman" w:cstheme="minorHAnsi"/>
                <w:b/>
              </w:rPr>
              <w:t>(</w:t>
            </w:r>
            <w:r w:rsidR="00AC79B3">
              <w:rPr>
                <w:rFonts w:eastAsia="Times New Roman" w:cstheme="minorHAnsi"/>
                <w:b/>
              </w:rPr>
              <w:t>4</w:t>
            </w:r>
            <w:r w:rsidR="00F05C89">
              <w:rPr>
                <w:rFonts w:eastAsia="Times New Roman" w:cstheme="minorHAnsi"/>
                <w:b/>
              </w:rPr>
              <w:t>30</w:t>
            </w:r>
            <w:r w:rsidR="0006117E" w:rsidRPr="0072654E">
              <w:rPr>
                <w:rFonts w:eastAsia="Times New Roman" w:cstheme="minorHAnsi"/>
                <w:b/>
              </w:rPr>
              <w:t>)</w:t>
            </w:r>
            <w:r w:rsidR="001522E4" w:rsidRPr="0072654E">
              <w:rPr>
                <w:rFonts w:eastAsia="Times New Roman" w:cstheme="minorHAnsi"/>
                <w:b/>
              </w:rPr>
              <w:t xml:space="preserve"> expansion (</w:t>
            </w:r>
            <w:r w:rsidR="00AC79B3">
              <w:rPr>
                <w:rFonts w:eastAsia="Times New Roman" w:cstheme="minorHAnsi"/>
                <w:b/>
              </w:rPr>
              <w:t>4</w:t>
            </w:r>
            <w:r w:rsidR="00F05C89">
              <w:rPr>
                <w:rFonts w:eastAsia="Times New Roman" w:cstheme="minorHAnsi"/>
                <w:b/>
              </w:rPr>
              <w:t>50</w:t>
            </w:r>
            <w:r w:rsidR="001522E4" w:rsidRPr="0072654E">
              <w:rPr>
                <w:rFonts w:eastAsia="Times New Roman" w:cstheme="minorHAnsi"/>
                <w:b/>
              </w:rPr>
              <w:t>)</w:t>
            </w:r>
          </w:p>
        </w:tc>
        <w:tc>
          <w:tcPr>
            <w:tcW w:w="1710" w:type="dxa"/>
          </w:tcPr>
          <w:p w14:paraId="6CFA7A89" w14:textId="77777777" w:rsidR="006838CC" w:rsidRPr="0072654E" w:rsidRDefault="006838CC" w:rsidP="00777B7B">
            <w:pPr>
              <w:rPr>
                <w:rFonts w:eastAsia="Times New Roman" w:cstheme="minorHAnsi"/>
              </w:rPr>
            </w:pPr>
          </w:p>
        </w:tc>
      </w:tr>
      <w:tr w:rsidR="006838CC" w:rsidRPr="0072654E" w14:paraId="7E45EC12" w14:textId="77777777" w:rsidTr="00734F4E">
        <w:tc>
          <w:tcPr>
            <w:tcW w:w="3145" w:type="dxa"/>
            <w:shd w:val="clear" w:color="auto" w:fill="BFBFBF" w:themeFill="background1" w:themeFillShade="BF"/>
          </w:tcPr>
          <w:p w14:paraId="7131CDB4" w14:textId="77777777" w:rsidR="006838CC" w:rsidRPr="0072654E" w:rsidRDefault="006838CC" w:rsidP="006838CC">
            <w:pPr>
              <w:rPr>
                <w:rFonts w:eastAsia="Times New Roman" w:cstheme="minorHAnsi"/>
                <w:b/>
              </w:rPr>
            </w:pPr>
            <w:r w:rsidRPr="0072654E">
              <w:rPr>
                <w:rFonts w:eastAsia="Times New Roman" w:cstheme="minorHAnsi"/>
                <w:b/>
              </w:rPr>
              <w:t>Percentage of the Total:</w:t>
            </w:r>
          </w:p>
        </w:tc>
        <w:tc>
          <w:tcPr>
            <w:tcW w:w="1710" w:type="dxa"/>
          </w:tcPr>
          <w:p w14:paraId="1EAD6D46" w14:textId="77777777" w:rsidR="006838CC" w:rsidRPr="0072654E" w:rsidRDefault="006838CC" w:rsidP="00777B7B">
            <w:pPr>
              <w:rPr>
                <w:rFonts w:eastAsia="Times New Roman" w:cstheme="minorHAnsi"/>
              </w:rPr>
            </w:pPr>
          </w:p>
        </w:tc>
      </w:tr>
      <w:tr w:rsidR="004F6EDA" w:rsidRPr="0072654E" w14:paraId="7D740955" w14:textId="77777777" w:rsidTr="00734F4E">
        <w:tc>
          <w:tcPr>
            <w:tcW w:w="3145" w:type="dxa"/>
            <w:shd w:val="clear" w:color="auto" w:fill="BFBFBF" w:themeFill="background1" w:themeFillShade="BF"/>
          </w:tcPr>
          <w:p w14:paraId="5B7E5FFB" w14:textId="77777777" w:rsidR="004F6EDA" w:rsidRPr="0072654E" w:rsidRDefault="00B27DB1" w:rsidP="00777B7B">
            <w:pPr>
              <w:rPr>
                <w:rFonts w:eastAsia="Times New Roman" w:cstheme="minorHAnsi"/>
                <w:b/>
              </w:rPr>
            </w:pPr>
            <w:r w:rsidRPr="0072654E">
              <w:rPr>
                <w:rFonts w:eastAsia="Times New Roman" w:cstheme="minorHAnsi"/>
                <w:b/>
              </w:rPr>
              <w:t>Reviewer #:</w:t>
            </w:r>
          </w:p>
        </w:tc>
        <w:tc>
          <w:tcPr>
            <w:tcW w:w="1710" w:type="dxa"/>
          </w:tcPr>
          <w:p w14:paraId="1A34FA53" w14:textId="77777777" w:rsidR="004F6EDA" w:rsidRPr="0072654E" w:rsidRDefault="004F6EDA" w:rsidP="00777B7B">
            <w:pPr>
              <w:rPr>
                <w:rFonts w:eastAsia="Times New Roman" w:cstheme="minorHAnsi"/>
              </w:rPr>
            </w:pPr>
          </w:p>
        </w:tc>
      </w:tr>
    </w:tbl>
    <w:p w14:paraId="6796F125" w14:textId="77777777" w:rsidR="00B52052" w:rsidRPr="0072654E" w:rsidRDefault="00B52052" w:rsidP="00291BA0">
      <w:pPr>
        <w:autoSpaceDE w:val="0"/>
        <w:autoSpaceDN w:val="0"/>
        <w:adjustRightInd w:val="0"/>
        <w:spacing w:after="0" w:line="240" w:lineRule="auto"/>
        <w:rPr>
          <w:rFonts w:eastAsia="Times New Roman" w:cstheme="minorHAnsi"/>
        </w:rPr>
      </w:pPr>
    </w:p>
    <w:p w14:paraId="24AE0E9B" w14:textId="77777777" w:rsidR="007D3873" w:rsidRPr="0072654E" w:rsidRDefault="007D3873" w:rsidP="00291BA0">
      <w:pPr>
        <w:autoSpaceDE w:val="0"/>
        <w:autoSpaceDN w:val="0"/>
        <w:adjustRightInd w:val="0"/>
        <w:spacing w:after="0" w:line="240" w:lineRule="auto"/>
        <w:rPr>
          <w:rFonts w:eastAsia="Times New Roman" w:cstheme="minorHAnsi"/>
        </w:rPr>
      </w:pPr>
    </w:p>
    <w:tbl>
      <w:tblPr>
        <w:tblStyle w:val="TableGrid"/>
        <w:tblW w:w="10615" w:type="dxa"/>
        <w:tblLayout w:type="fixed"/>
        <w:tblLook w:val="04A0" w:firstRow="1" w:lastRow="0" w:firstColumn="1" w:lastColumn="0" w:noHBand="0" w:noVBand="1"/>
      </w:tblPr>
      <w:tblGrid>
        <w:gridCol w:w="3978"/>
        <w:gridCol w:w="6637"/>
      </w:tblGrid>
      <w:tr w:rsidR="007D3873" w:rsidRPr="0072654E" w14:paraId="62E1A3A6" w14:textId="77777777" w:rsidTr="007D3873">
        <w:tc>
          <w:tcPr>
            <w:tcW w:w="3978" w:type="dxa"/>
            <w:shd w:val="clear" w:color="auto" w:fill="BFBFBF" w:themeFill="background1" w:themeFillShade="BF"/>
          </w:tcPr>
          <w:p w14:paraId="447314F1" w14:textId="44FC073B" w:rsidR="007D3873" w:rsidRPr="0072654E" w:rsidRDefault="00F818B1" w:rsidP="00EA5F86">
            <w:pPr>
              <w:rPr>
                <w:rFonts w:eastAsia="Times New Roman" w:cstheme="minorHAnsi"/>
                <w:b/>
              </w:rPr>
            </w:pPr>
            <w:r w:rsidRPr="0072654E">
              <w:rPr>
                <w:rFonts w:eastAsia="Times New Roman" w:cstheme="minorHAnsi"/>
                <w:b/>
              </w:rPr>
              <w:t xml:space="preserve">Organization </w:t>
            </w:r>
            <w:r w:rsidR="007D3873" w:rsidRPr="0072654E">
              <w:rPr>
                <w:rFonts w:eastAsia="Times New Roman" w:cstheme="minorHAnsi"/>
                <w:b/>
              </w:rPr>
              <w:t>Name</w:t>
            </w:r>
          </w:p>
        </w:tc>
        <w:tc>
          <w:tcPr>
            <w:tcW w:w="6637" w:type="dxa"/>
          </w:tcPr>
          <w:p w14:paraId="0DF74A14" w14:textId="77777777" w:rsidR="007D3873" w:rsidRPr="0072654E" w:rsidRDefault="007D3873" w:rsidP="00EA5F86">
            <w:pPr>
              <w:rPr>
                <w:rFonts w:eastAsia="Times New Roman" w:cstheme="minorHAnsi"/>
              </w:rPr>
            </w:pPr>
          </w:p>
        </w:tc>
      </w:tr>
      <w:tr w:rsidR="007D3873" w:rsidRPr="0072654E" w14:paraId="11B5EBAA" w14:textId="77777777" w:rsidTr="007D3873">
        <w:tc>
          <w:tcPr>
            <w:tcW w:w="3978" w:type="dxa"/>
            <w:shd w:val="clear" w:color="auto" w:fill="BFBFBF" w:themeFill="background1" w:themeFillShade="BF"/>
          </w:tcPr>
          <w:p w14:paraId="055014F7" w14:textId="5498821F" w:rsidR="007D3873" w:rsidRPr="0072654E" w:rsidRDefault="00734F4E" w:rsidP="00EA5F86">
            <w:pPr>
              <w:rPr>
                <w:rFonts w:eastAsia="Times New Roman" w:cstheme="minorHAnsi"/>
                <w:b/>
              </w:rPr>
            </w:pPr>
            <w:r>
              <w:rPr>
                <w:rFonts w:eastAsia="Times New Roman" w:cstheme="minorHAnsi"/>
                <w:b/>
              </w:rPr>
              <w:t>New Project Name</w:t>
            </w:r>
            <w:r w:rsidR="000E2865">
              <w:rPr>
                <w:rFonts w:eastAsia="Times New Roman" w:cstheme="minorHAnsi"/>
                <w:b/>
              </w:rPr>
              <w:t xml:space="preserve"> or Name of the Project to be Expanded</w:t>
            </w:r>
          </w:p>
        </w:tc>
        <w:tc>
          <w:tcPr>
            <w:tcW w:w="6637" w:type="dxa"/>
          </w:tcPr>
          <w:p w14:paraId="6C40EC4B" w14:textId="77777777" w:rsidR="007D3873" w:rsidRPr="0072654E" w:rsidRDefault="007D3873" w:rsidP="00EA5F86">
            <w:pPr>
              <w:rPr>
                <w:rFonts w:eastAsia="Times New Roman" w:cstheme="minorHAnsi"/>
              </w:rPr>
            </w:pPr>
          </w:p>
        </w:tc>
      </w:tr>
      <w:tr w:rsidR="007D3873" w:rsidRPr="0072654E" w14:paraId="66D2B76D" w14:textId="77777777" w:rsidTr="007D3873">
        <w:tc>
          <w:tcPr>
            <w:tcW w:w="3978" w:type="dxa"/>
            <w:shd w:val="clear" w:color="auto" w:fill="BFBFBF" w:themeFill="background1" w:themeFillShade="BF"/>
          </w:tcPr>
          <w:p w14:paraId="0B1E9A53" w14:textId="77777777" w:rsidR="007D3873" w:rsidRPr="0072654E" w:rsidRDefault="007D3873" w:rsidP="00EA5F86">
            <w:pPr>
              <w:rPr>
                <w:rFonts w:eastAsia="Times New Roman" w:cstheme="minorHAnsi"/>
                <w:b/>
              </w:rPr>
            </w:pPr>
            <w:r w:rsidRPr="0072654E">
              <w:rPr>
                <w:rFonts w:eastAsia="Times New Roman" w:cstheme="minorHAnsi"/>
                <w:b/>
              </w:rPr>
              <w:t>Grant Amount Requesting</w:t>
            </w:r>
          </w:p>
        </w:tc>
        <w:tc>
          <w:tcPr>
            <w:tcW w:w="6637" w:type="dxa"/>
          </w:tcPr>
          <w:p w14:paraId="30131328" w14:textId="77777777" w:rsidR="007D3873" w:rsidRPr="0072654E" w:rsidRDefault="007D3873" w:rsidP="00EA5F86">
            <w:pPr>
              <w:rPr>
                <w:rFonts w:eastAsia="Times New Roman" w:cstheme="minorHAnsi"/>
              </w:rPr>
            </w:pPr>
          </w:p>
        </w:tc>
      </w:tr>
    </w:tbl>
    <w:p w14:paraId="244A975A" w14:textId="77777777" w:rsidR="007D3873" w:rsidRPr="0072654E" w:rsidRDefault="007D3873" w:rsidP="00291BA0">
      <w:pPr>
        <w:autoSpaceDE w:val="0"/>
        <w:autoSpaceDN w:val="0"/>
        <w:adjustRightInd w:val="0"/>
        <w:spacing w:after="0" w:line="240" w:lineRule="auto"/>
        <w:rPr>
          <w:rFonts w:eastAsia="Times New Roman" w:cstheme="minorHAnsi"/>
        </w:rPr>
      </w:pPr>
    </w:p>
    <w:p w14:paraId="5C9D2099" w14:textId="77777777" w:rsidR="004F6EDA" w:rsidRPr="0072654E" w:rsidRDefault="004F6EDA" w:rsidP="00291BA0">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t>Form Instructions</w:t>
      </w:r>
    </w:p>
    <w:p w14:paraId="12F883AC" w14:textId="77777777" w:rsidR="00B422DE" w:rsidRPr="0072654E" w:rsidRDefault="00FA6ABB"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 xml:space="preserve">Fill out each section of the scoring making notes as needed.  </w:t>
      </w:r>
    </w:p>
    <w:p w14:paraId="62E01B26" w14:textId="77777777" w:rsidR="00B422DE" w:rsidRPr="0072654E" w:rsidRDefault="00B422DE"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The total points possible is the maximum amount for each parameter. Scorer can award anywhere from zero to the maximum amount based on the how the applicant met the requirements as described.</w:t>
      </w:r>
    </w:p>
    <w:p w14:paraId="4A7E6D73" w14:textId="77777777" w:rsidR="00B422DE" w:rsidRPr="0072654E" w:rsidRDefault="00FA6ABB"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 xml:space="preserve">Do not forget to sub-total each section.  </w:t>
      </w:r>
    </w:p>
    <w:p w14:paraId="6F39BD26" w14:textId="77777777" w:rsidR="004F6EDA" w:rsidRPr="0072654E" w:rsidRDefault="00FA6ABB"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 xml:space="preserve">At the end of the form, there is a place to enter each sub-total to then calculate the total. </w:t>
      </w:r>
    </w:p>
    <w:p w14:paraId="151A5BFC" w14:textId="77777777" w:rsidR="007D3873" w:rsidRPr="0072654E" w:rsidRDefault="007D3873" w:rsidP="007D3873">
      <w:pPr>
        <w:autoSpaceDE w:val="0"/>
        <w:autoSpaceDN w:val="0"/>
        <w:adjustRightInd w:val="0"/>
        <w:spacing w:after="0" w:line="240" w:lineRule="auto"/>
        <w:rPr>
          <w:rFonts w:eastAsia="Times New Roman" w:cstheme="minorHAnsi"/>
        </w:rPr>
      </w:pPr>
    </w:p>
    <w:p w14:paraId="2F478BB8" w14:textId="77777777" w:rsidR="007D3873" w:rsidRPr="0072654E" w:rsidRDefault="007D3873" w:rsidP="007D3873">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t>Points should be awarded based on:</w:t>
      </w:r>
    </w:p>
    <w:p w14:paraId="66C7DC05"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quality and substance of each answer, </w:t>
      </w:r>
    </w:p>
    <w:p w14:paraId="1C50A547"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sufficiently addressing all parts of the question, </w:t>
      </w:r>
    </w:p>
    <w:p w14:paraId="5CE15920"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providing detail, and </w:t>
      </w:r>
    </w:p>
    <w:p w14:paraId="4C2513A4"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demonstrating understanding of requirements, priorities, and purpose. </w:t>
      </w:r>
    </w:p>
    <w:p w14:paraId="456F4D73" w14:textId="77777777" w:rsidR="004F6EDA" w:rsidRPr="0072654E" w:rsidRDefault="004F6EDA" w:rsidP="00291BA0">
      <w:pPr>
        <w:autoSpaceDE w:val="0"/>
        <w:autoSpaceDN w:val="0"/>
        <w:adjustRightInd w:val="0"/>
        <w:spacing w:after="0" w:line="240" w:lineRule="auto"/>
        <w:rPr>
          <w:rFonts w:eastAsia="Times New Roman" w:cstheme="minorHAnsi"/>
        </w:rPr>
      </w:pPr>
    </w:p>
    <w:p w14:paraId="59FB0A92" w14:textId="77777777" w:rsidR="000D76E4" w:rsidRPr="0072654E" w:rsidRDefault="0075576F">
      <w:pPr>
        <w:spacing w:after="0" w:line="240" w:lineRule="auto"/>
        <w:rPr>
          <w:rFonts w:eastAsia="Times New Roman" w:cstheme="minorHAnsi"/>
          <w:b/>
          <w:u w:val="single"/>
        </w:rPr>
      </w:pPr>
      <w:r w:rsidRPr="0072654E">
        <w:rPr>
          <w:rFonts w:eastAsia="Times New Roman" w:cstheme="minorHAnsi"/>
          <w:b/>
          <w:u w:val="single"/>
        </w:rPr>
        <w:t>*If an applicant marked “no” on a required question, the application will be denied.</w:t>
      </w:r>
      <w:r w:rsidR="000D76E4" w:rsidRPr="0072654E">
        <w:rPr>
          <w:rFonts w:eastAsia="Times New Roman" w:cstheme="minorHAnsi"/>
          <w:b/>
          <w:u w:val="single"/>
        </w:rPr>
        <w:t xml:space="preserve"> </w:t>
      </w:r>
    </w:p>
    <w:p w14:paraId="10C556D6" w14:textId="5B6A33BA" w:rsidR="00340F09" w:rsidRPr="0072654E" w:rsidRDefault="00340F09" w:rsidP="00291BA0">
      <w:pPr>
        <w:autoSpaceDE w:val="0"/>
        <w:autoSpaceDN w:val="0"/>
        <w:adjustRightInd w:val="0"/>
        <w:spacing w:after="0" w:line="240" w:lineRule="auto"/>
        <w:rPr>
          <w:rFonts w:eastAsia="Times New Roman" w:cstheme="minorHAnsi"/>
          <w:b/>
          <w:color w:val="FF0000"/>
        </w:rPr>
      </w:pPr>
      <w:r w:rsidRPr="0072654E">
        <w:rPr>
          <w:rFonts w:eastAsia="Times New Roman" w:cstheme="minorHAnsi"/>
          <w:b/>
          <w:color w:val="FF0000"/>
        </w:rPr>
        <w:t>Information in red is a guide as to what a review will be looking for in the responses.</w:t>
      </w:r>
    </w:p>
    <w:p w14:paraId="31B5751F" w14:textId="77777777" w:rsidR="00B95377" w:rsidRDefault="00B95377" w:rsidP="00291BA0">
      <w:pPr>
        <w:autoSpaceDE w:val="0"/>
        <w:autoSpaceDN w:val="0"/>
        <w:adjustRightInd w:val="0"/>
        <w:spacing w:after="0" w:line="240" w:lineRule="auto"/>
        <w:rPr>
          <w:rFonts w:eastAsia="Times New Roman" w:cstheme="minorHAnsi"/>
          <w:b/>
          <w:u w:val="single"/>
        </w:rPr>
      </w:pPr>
    </w:p>
    <w:p w14:paraId="51566868" w14:textId="47EB8761" w:rsidR="004F6EDA" w:rsidRPr="0072654E" w:rsidRDefault="004F6EDA" w:rsidP="00291BA0">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t>Scoring</w:t>
      </w:r>
    </w:p>
    <w:p w14:paraId="6B031268" w14:textId="77777777" w:rsidR="00E20DD0" w:rsidRPr="0072654E" w:rsidRDefault="00E20DD0" w:rsidP="00291BA0">
      <w:pPr>
        <w:autoSpaceDE w:val="0"/>
        <w:autoSpaceDN w:val="0"/>
        <w:adjustRightInd w:val="0"/>
        <w:spacing w:after="0" w:line="240" w:lineRule="auto"/>
        <w:rPr>
          <w:rFonts w:eastAsia="Times New Roman" w:cstheme="minorHAnsi"/>
          <w:b/>
          <w:u w:val="single"/>
        </w:rPr>
      </w:pPr>
      <w:r w:rsidRPr="0072654E">
        <w:rPr>
          <w:rFonts w:eastAsia="Times New Roman" w:cstheme="minorHAnsi"/>
          <w:b/>
        </w:rPr>
        <w:t>A.</w:t>
      </w:r>
      <w:r w:rsidRPr="0072654E">
        <w:rPr>
          <w:rFonts w:eastAsia="Times New Roman" w:cstheme="minorHAnsi"/>
          <w:b/>
        </w:rPr>
        <w:tab/>
        <w:t>Experience of Applicant, Sub-recipient(s), and other Partners</w:t>
      </w:r>
    </w:p>
    <w:tbl>
      <w:tblPr>
        <w:tblStyle w:val="TableGrid"/>
        <w:tblW w:w="11065" w:type="dxa"/>
        <w:tblLook w:val="04A0" w:firstRow="1" w:lastRow="0" w:firstColumn="1" w:lastColumn="0" w:noHBand="0" w:noVBand="1"/>
      </w:tblPr>
      <w:tblGrid>
        <w:gridCol w:w="6290"/>
        <w:gridCol w:w="1350"/>
        <w:gridCol w:w="1041"/>
        <w:gridCol w:w="2384"/>
      </w:tblGrid>
      <w:tr w:rsidR="00E20DD0" w:rsidRPr="0072654E" w14:paraId="681F549D" w14:textId="77777777" w:rsidTr="00D12D29">
        <w:tc>
          <w:tcPr>
            <w:tcW w:w="6290" w:type="dxa"/>
          </w:tcPr>
          <w:p w14:paraId="6FE61CFC"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69F2DD77" w14:textId="202C42A4" w:rsidR="00E20DD0" w:rsidRPr="0072654E" w:rsidRDefault="0016026D" w:rsidP="00E20DD0">
            <w:pPr>
              <w:autoSpaceDE w:val="0"/>
              <w:autoSpaceDN w:val="0"/>
              <w:adjustRightInd w:val="0"/>
              <w:spacing w:after="0" w:line="240" w:lineRule="auto"/>
              <w:rPr>
                <w:rFonts w:eastAsia="Times New Roman" w:cstheme="minorHAnsi"/>
                <w:b/>
              </w:rPr>
            </w:pPr>
            <w:r>
              <w:rPr>
                <w:rFonts w:eastAsia="Times New Roman" w:cstheme="minorHAnsi"/>
                <w:b/>
              </w:rPr>
              <w:t xml:space="preserve">Total </w:t>
            </w:r>
            <w:r w:rsidR="00E20DD0" w:rsidRPr="0072654E">
              <w:rPr>
                <w:rFonts w:eastAsia="Times New Roman" w:cstheme="minorHAnsi"/>
                <w:b/>
              </w:rPr>
              <w:t>Points Possible</w:t>
            </w:r>
          </w:p>
        </w:tc>
        <w:tc>
          <w:tcPr>
            <w:tcW w:w="1041" w:type="dxa"/>
          </w:tcPr>
          <w:p w14:paraId="25270A0E"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65B97D2C"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84" w:type="dxa"/>
          </w:tcPr>
          <w:p w14:paraId="1803E2C5"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E20DD0" w:rsidRPr="0072654E" w14:paraId="3A0C4174" w14:textId="77777777" w:rsidTr="00D12D29">
        <w:tc>
          <w:tcPr>
            <w:tcW w:w="6290" w:type="dxa"/>
          </w:tcPr>
          <w:p w14:paraId="14FDFBF4" w14:textId="77777777" w:rsidR="00E20DD0" w:rsidRPr="0072654E" w:rsidRDefault="00E20DD0" w:rsidP="004B2CC4">
            <w:pPr>
              <w:autoSpaceDE w:val="0"/>
              <w:autoSpaceDN w:val="0"/>
              <w:adjustRightInd w:val="0"/>
              <w:spacing w:after="0" w:line="240" w:lineRule="auto"/>
              <w:rPr>
                <w:rFonts w:eastAsia="Times New Roman" w:cstheme="minorHAnsi"/>
              </w:rPr>
            </w:pPr>
            <w:r w:rsidRPr="0072654E">
              <w:rPr>
                <w:rFonts w:eastAsia="Times New Roman" w:cstheme="minorHAnsi"/>
              </w:rPr>
              <w:t>Experience of applicant &amp; potential sub-recipients in effectively utilizing federal funds and performing activities proposed in application</w:t>
            </w:r>
            <w:r w:rsidR="007D3873" w:rsidRPr="0072654E">
              <w:rPr>
                <w:rFonts w:eastAsia="Times New Roman" w:cstheme="minorHAnsi"/>
              </w:rPr>
              <w:t>, given funding and time limitations</w:t>
            </w:r>
            <w:r w:rsidRPr="0072654E">
              <w:rPr>
                <w:rFonts w:eastAsia="Times New Roman" w:cstheme="minorHAnsi"/>
              </w:rPr>
              <w:t>.</w:t>
            </w:r>
          </w:p>
          <w:p w14:paraId="6EB78F36" w14:textId="77777777" w:rsidR="00340F09" w:rsidRPr="0072654E" w:rsidRDefault="00340F09" w:rsidP="004B2CC4">
            <w:pPr>
              <w:autoSpaceDE w:val="0"/>
              <w:autoSpaceDN w:val="0"/>
              <w:adjustRightInd w:val="0"/>
              <w:spacing w:after="0" w:line="240" w:lineRule="auto"/>
              <w:rPr>
                <w:rFonts w:eastAsia="Times New Roman" w:cstheme="minorHAnsi"/>
              </w:rPr>
            </w:pPr>
            <w:r w:rsidRPr="0072654E">
              <w:rPr>
                <w:rFonts w:eastAsia="Times New Roman" w:cstheme="minorHAnsi"/>
                <w:color w:val="FF0000"/>
              </w:rPr>
              <w:lastRenderedPageBreak/>
              <w:t>*This question is about the agency, not the project itself. Responses should include examples of federal funding the agency receives &amp; other activities related to homelessness or case management.</w:t>
            </w:r>
          </w:p>
        </w:tc>
        <w:tc>
          <w:tcPr>
            <w:tcW w:w="1350" w:type="dxa"/>
          </w:tcPr>
          <w:p w14:paraId="12FE0713" w14:textId="77777777" w:rsidR="00E20DD0" w:rsidRPr="0072654E" w:rsidRDefault="00E20DD0"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lastRenderedPageBreak/>
              <w:t>10</w:t>
            </w:r>
          </w:p>
        </w:tc>
        <w:tc>
          <w:tcPr>
            <w:tcW w:w="1041" w:type="dxa"/>
          </w:tcPr>
          <w:p w14:paraId="36623281"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c>
          <w:tcPr>
            <w:tcW w:w="2384" w:type="dxa"/>
          </w:tcPr>
          <w:p w14:paraId="70384717"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r>
      <w:tr w:rsidR="007D3873" w:rsidRPr="0072654E" w14:paraId="7CF0DD30" w14:textId="77777777" w:rsidTr="00D12D29">
        <w:tc>
          <w:tcPr>
            <w:tcW w:w="6290" w:type="dxa"/>
          </w:tcPr>
          <w:p w14:paraId="0337E1FA" w14:textId="77777777" w:rsidR="007D3873" w:rsidRPr="0072654E" w:rsidRDefault="007D3873" w:rsidP="00E20DD0">
            <w:pPr>
              <w:autoSpaceDE w:val="0"/>
              <w:autoSpaceDN w:val="0"/>
              <w:adjustRightInd w:val="0"/>
              <w:spacing w:after="0" w:line="240" w:lineRule="auto"/>
              <w:rPr>
                <w:rFonts w:eastAsia="Times New Roman" w:cstheme="minorHAnsi"/>
              </w:rPr>
            </w:pPr>
            <w:r w:rsidRPr="0072654E">
              <w:rPr>
                <w:rFonts w:eastAsia="Times New Roman" w:cstheme="minorHAnsi"/>
              </w:rPr>
              <w:t>Explanation as to why the applicant is an appropriate entity to receive funding for this project type.</w:t>
            </w:r>
          </w:p>
        </w:tc>
        <w:tc>
          <w:tcPr>
            <w:tcW w:w="1350" w:type="dxa"/>
          </w:tcPr>
          <w:p w14:paraId="11E4D757" w14:textId="77777777" w:rsidR="007D3873" w:rsidRPr="0072654E" w:rsidRDefault="007D3873"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41" w:type="dxa"/>
          </w:tcPr>
          <w:p w14:paraId="1325DBD5" w14:textId="77777777" w:rsidR="007D3873" w:rsidRPr="0072654E" w:rsidRDefault="007D3873" w:rsidP="00E20DD0">
            <w:pPr>
              <w:autoSpaceDE w:val="0"/>
              <w:autoSpaceDN w:val="0"/>
              <w:adjustRightInd w:val="0"/>
              <w:spacing w:after="0" w:line="240" w:lineRule="auto"/>
              <w:jc w:val="center"/>
              <w:rPr>
                <w:rFonts w:eastAsia="Times New Roman" w:cstheme="minorHAnsi"/>
              </w:rPr>
            </w:pPr>
          </w:p>
        </w:tc>
        <w:tc>
          <w:tcPr>
            <w:tcW w:w="2384" w:type="dxa"/>
          </w:tcPr>
          <w:p w14:paraId="2E6F3FD7" w14:textId="77777777" w:rsidR="007D3873" w:rsidRPr="0072654E" w:rsidRDefault="007D3873" w:rsidP="00E20DD0">
            <w:pPr>
              <w:autoSpaceDE w:val="0"/>
              <w:autoSpaceDN w:val="0"/>
              <w:adjustRightInd w:val="0"/>
              <w:spacing w:after="0" w:line="240" w:lineRule="auto"/>
              <w:jc w:val="center"/>
              <w:rPr>
                <w:rFonts w:eastAsia="Times New Roman" w:cstheme="minorHAnsi"/>
              </w:rPr>
            </w:pPr>
          </w:p>
        </w:tc>
      </w:tr>
      <w:tr w:rsidR="004B2CC4" w:rsidRPr="0072654E" w14:paraId="5E087A48" w14:textId="77777777" w:rsidTr="00D12D29">
        <w:tc>
          <w:tcPr>
            <w:tcW w:w="6290" w:type="dxa"/>
          </w:tcPr>
          <w:p w14:paraId="3F628295" w14:textId="6C3229D8" w:rsidR="004B2CC4" w:rsidRPr="0072654E" w:rsidRDefault="004B2CC4" w:rsidP="004B2CC4">
            <w:pPr>
              <w:autoSpaceDE w:val="0"/>
              <w:autoSpaceDN w:val="0"/>
              <w:adjustRightInd w:val="0"/>
              <w:spacing w:after="0" w:line="240" w:lineRule="auto"/>
              <w:rPr>
                <w:rFonts w:eastAsia="Times New Roman" w:cstheme="minorHAnsi"/>
              </w:rPr>
            </w:pPr>
            <w:r w:rsidRPr="0072654E">
              <w:rPr>
                <w:rFonts w:eastAsia="Times New Roman" w:cstheme="minorHAnsi"/>
              </w:rPr>
              <w:t xml:space="preserve">Concrete examples </w:t>
            </w:r>
            <w:r w:rsidR="00870F4F">
              <w:rPr>
                <w:rFonts w:eastAsia="Times New Roman" w:cstheme="minorHAnsi"/>
              </w:rPr>
              <w:t xml:space="preserve">of how the agency has worked with and addressed the target population(s) identified housing and supportive needs. </w:t>
            </w:r>
          </w:p>
          <w:p w14:paraId="4138699E" w14:textId="7AAEE701" w:rsidR="00340F09" w:rsidRPr="0072654E" w:rsidRDefault="00340F09" w:rsidP="004B2CC4">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w:t>
            </w:r>
            <w:r w:rsidR="00870F4F">
              <w:rPr>
                <w:rFonts w:eastAsia="Times New Roman" w:cstheme="minorHAnsi"/>
                <w:color w:val="FF0000"/>
              </w:rPr>
              <w:t>must include s</w:t>
            </w:r>
            <w:r w:rsidRPr="0072654E">
              <w:rPr>
                <w:rFonts w:eastAsia="Times New Roman" w:cstheme="minorHAnsi"/>
                <w:color w:val="FF0000"/>
              </w:rPr>
              <w:t xml:space="preserve">pecific examples </w:t>
            </w:r>
            <w:r w:rsidR="00870F4F">
              <w:rPr>
                <w:rFonts w:eastAsia="Times New Roman" w:cstheme="minorHAnsi"/>
                <w:color w:val="FF0000"/>
              </w:rPr>
              <w:t xml:space="preserve">demonstrating the agency’s </w:t>
            </w:r>
            <w:r w:rsidRPr="0072654E">
              <w:rPr>
                <w:rFonts w:eastAsia="Times New Roman" w:cstheme="minorHAnsi"/>
                <w:color w:val="FF0000"/>
              </w:rPr>
              <w:t>experience.</w:t>
            </w:r>
          </w:p>
        </w:tc>
        <w:tc>
          <w:tcPr>
            <w:tcW w:w="1350" w:type="dxa"/>
          </w:tcPr>
          <w:p w14:paraId="2C38A3EC" w14:textId="36815EEF" w:rsidR="004B2CC4" w:rsidRPr="0072654E" w:rsidRDefault="00870F4F" w:rsidP="00E20DD0">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41" w:type="dxa"/>
          </w:tcPr>
          <w:p w14:paraId="13F56031" w14:textId="77777777" w:rsidR="004B2CC4" w:rsidRPr="0072654E" w:rsidRDefault="004B2CC4" w:rsidP="00E20DD0">
            <w:pPr>
              <w:autoSpaceDE w:val="0"/>
              <w:autoSpaceDN w:val="0"/>
              <w:adjustRightInd w:val="0"/>
              <w:spacing w:after="0" w:line="240" w:lineRule="auto"/>
              <w:jc w:val="center"/>
              <w:rPr>
                <w:rFonts w:eastAsia="Times New Roman" w:cstheme="minorHAnsi"/>
              </w:rPr>
            </w:pPr>
          </w:p>
        </w:tc>
        <w:tc>
          <w:tcPr>
            <w:tcW w:w="2384" w:type="dxa"/>
          </w:tcPr>
          <w:p w14:paraId="4777E7E8" w14:textId="77777777" w:rsidR="004B2CC4" w:rsidRPr="0072654E" w:rsidRDefault="004B2CC4" w:rsidP="00E20DD0">
            <w:pPr>
              <w:autoSpaceDE w:val="0"/>
              <w:autoSpaceDN w:val="0"/>
              <w:adjustRightInd w:val="0"/>
              <w:spacing w:after="0" w:line="240" w:lineRule="auto"/>
              <w:jc w:val="center"/>
              <w:rPr>
                <w:rFonts w:eastAsia="Times New Roman" w:cstheme="minorHAnsi"/>
              </w:rPr>
            </w:pPr>
          </w:p>
        </w:tc>
      </w:tr>
      <w:tr w:rsidR="00870F4F" w:rsidRPr="0072654E" w14:paraId="71CE8DDE" w14:textId="77777777" w:rsidTr="00D12D29">
        <w:tc>
          <w:tcPr>
            <w:tcW w:w="6290" w:type="dxa"/>
          </w:tcPr>
          <w:p w14:paraId="6D549BED" w14:textId="74F6B39B"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rPr>
              <w:t xml:space="preserve">Concrete examples </w:t>
            </w:r>
            <w:r>
              <w:rPr>
                <w:rFonts w:eastAsia="Times New Roman" w:cstheme="minorHAnsi"/>
              </w:rPr>
              <w:t xml:space="preserve">of how the agency has developed and implemented relevant program systems, services and/or residential property construction and rehabilitation  </w:t>
            </w:r>
          </w:p>
          <w:p w14:paraId="33E3005A" w14:textId="0828FB87"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w:t>
            </w:r>
            <w:r>
              <w:rPr>
                <w:rFonts w:eastAsia="Times New Roman" w:cstheme="minorHAnsi"/>
                <w:color w:val="FF0000"/>
              </w:rPr>
              <w:t>must include s</w:t>
            </w:r>
            <w:r w:rsidRPr="0072654E">
              <w:rPr>
                <w:rFonts w:eastAsia="Times New Roman" w:cstheme="minorHAnsi"/>
                <w:color w:val="FF0000"/>
              </w:rPr>
              <w:t xml:space="preserve">pecific examples </w:t>
            </w:r>
            <w:r>
              <w:rPr>
                <w:rFonts w:eastAsia="Times New Roman" w:cstheme="minorHAnsi"/>
                <w:color w:val="FF0000"/>
              </w:rPr>
              <w:t xml:space="preserve">demonstrating the agency’s </w:t>
            </w:r>
            <w:r w:rsidRPr="0072654E">
              <w:rPr>
                <w:rFonts w:eastAsia="Times New Roman" w:cstheme="minorHAnsi"/>
                <w:color w:val="FF0000"/>
              </w:rPr>
              <w:t>experience.</w:t>
            </w:r>
          </w:p>
        </w:tc>
        <w:tc>
          <w:tcPr>
            <w:tcW w:w="1350" w:type="dxa"/>
          </w:tcPr>
          <w:p w14:paraId="2691557D" w14:textId="1C23CC05" w:rsidR="00870F4F" w:rsidRPr="0072654E" w:rsidRDefault="00870F4F" w:rsidP="00E20DD0">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41" w:type="dxa"/>
          </w:tcPr>
          <w:p w14:paraId="30897042"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c>
          <w:tcPr>
            <w:tcW w:w="2384" w:type="dxa"/>
          </w:tcPr>
          <w:p w14:paraId="23A45145"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r>
      <w:tr w:rsidR="00870F4F" w:rsidRPr="0072654E" w14:paraId="52FE4138" w14:textId="77777777" w:rsidTr="00D12D29">
        <w:tc>
          <w:tcPr>
            <w:tcW w:w="6290" w:type="dxa"/>
          </w:tcPr>
          <w:p w14:paraId="10486D9E" w14:textId="77777777"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rPr>
              <w:t xml:space="preserve">Experience in leveraging other Federal, state, local and private sector funds. </w:t>
            </w:r>
          </w:p>
          <w:p w14:paraId="2BCE96CF" w14:textId="6EA04F51"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include the agency’s ability to leverage other resources</w:t>
            </w:r>
            <w:r>
              <w:rPr>
                <w:rFonts w:eastAsia="Times New Roman" w:cstheme="minorHAnsi"/>
                <w:color w:val="FF0000"/>
              </w:rPr>
              <w:t xml:space="preserve">, demonstrate a variety of sources with enough match (inkind or cash). </w:t>
            </w:r>
          </w:p>
        </w:tc>
        <w:tc>
          <w:tcPr>
            <w:tcW w:w="1350" w:type="dxa"/>
          </w:tcPr>
          <w:p w14:paraId="2F7C52D9" w14:textId="710A62E8" w:rsidR="00870F4F" w:rsidRPr="0072654E" w:rsidRDefault="00870F4F" w:rsidP="00870F4F">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41" w:type="dxa"/>
          </w:tcPr>
          <w:p w14:paraId="4F832BE4" w14:textId="77777777" w:rsidR="00870F4F" w:rsidRPr="0072654E" w:rsidRDefault="00870F4F" w:rsidP="00870F4F">
            <w:pPr>
              <w:autoSpaceDE w:val="0"/>
              <w:autoSpaceDN w:val="0"/>
              <w:adjustRightInd w:val="0"/>
              <w:spacing w:after="0" w:line="240" w:lineRule="auto"/>
              <w:jc w:val="center"/>
              <w:rPr>
                <w:rFonts w:eastAsia="Times New Roman" w:cstheme="minorHAnsi"/>
              </w:rPr>
            </w:pPr>
          </w:p>
        </w:tc>
        <w:tc>
          <w:tcPr>
            <w:tcW w:w="2384" w:type="dxa"/>
          </w:tcPr>
          <w:p w14:paraId="7637BA98" w14:textId="77777777" w:rsidR="00870F4F" w:rsidRPr="0072654E" w:rsidRDefault="00870F4F" w:rsidP="00870F4F">
            <w:pPr>
              <w:autoSpaceDE w:val="0"/>
              <w:autoSpaceDN w:val="0"/>
              <w:adjustRightInd w:val="0"/>
              <w:spacing w:after="0" w:line="240" w:lineRule="auto"/>
              <w:jc w:val="center"/>
              <w:rPr>
                <w:rFonts w:eastAsia="Times New Roman" w:cstheme="minorHAnsi"/>
              </w:rPr>
            </w:pPr>
          </w:p>
        </w:tc>
      </w:tr>
      <w:tr w:rsidR="00870F4F" w:rsidRPr="0072654E" w14:paraId="2E48E412" w14:textId="77777777" w:rsidTr="00D12D29">
        <w:tc>
          <w:tcPr>
            <w:tcW w:w="6290" w:type="dxa"/>
          </w:tcPr>
          <w:p w14:paraId="099568B9" w14:textId="77777777" w:rsidR="00870F4F" w:rsidRDefault="00870F4F" w:rsidP="004B2CC4">
            <w:pPr>
              <w:autoSpaceDE w:val="0"/>
              <w:autoSpaceDN w:val="0"/>
              <w:adjustRightInd w:val="0"/>
              <w:spacing w:after="0" w:line="240" w:lineRule="auto"/>
              <w:rPr>
                <w:rFonts w:eastAsia="Times New Roman" w:cstheme="minorHAnsi"/>
              </w:rPr>
            </w:pPr>
            <w:r>
              <w:rPr>
                <w:rFonts w:eastAsia="Times New Roman" w:cstheme="minorHAnsi"/>
              </w:rPr>
              <w:t xml:space="preserve">Concrete examples of how the agency manages basic organization operations (not financial) </w:t>
            </w:r>
          </w:p>
          <w:p w14:paraId="337156DD" w14:textId="1CD00486" w:rsidR="00870F4F" w:rsidRPr="0072654E" w:rsidRDefault="00870F4F" w:rsidP="004B2CC4">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w:t>
            </w:r>
            <w:r>
              <w:rPr>
                <w:rFonts w:eastAsia="Times New Roman" w:cstheme="minorHAnsi"/>
                <w:color w:val="FF0000"/>
              </w:rPr>
              <w:t>must include s</w:t>
            </w:r>
            <w:r w:rsidRPr="0072654E">
              <w:rPr>
                <w:rFonts w:eastAsia="Times New Roman" w:cstheme="minorHAnsi"/>
                <w:color w:val="FF0000"/>
              </w:rPr>
              <w:t xml:space="preserve">pecific examples </w:t>
            </w:r>
            <w:r>
              <w:rPr>
                <w:rFonts w:eastAsia="Times New Roman" w:cstheme="minorHAnsi"/>
                <w:color w:val="FF0000"/>
              </w:rPr>
              <w:t xml:space="preserve">demonstrating the agency’s </w:t>
            </w:r>
            <w:r w:rsidRPr="0072654E">
              <w:rPr>
                <w:rFonts w:eastAsia="Times New Roman" w:cstheme="minorHAnsi"/>
                <w:color w:val="FF0000"/>
              </w:rPr>
              <w:t>experience.</w:t>
            </w:r>
          </w:p>
        </w:tc>
        <w:tc>
          <w:tcPr>
            <w:tcW w:w="1350" w:type="dxa"/>
          </w:tcPr>
          <w:p w14:paraId="1E1E1C34" w14:textId="4D3374C9" w:rsidR="00870F4F" w:rsidRPr="0072654E" w:rsidRDefault="0016026D" w:rsidP="00E20DD0">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41" w:type="dxa"/>
          </w:tcPr>
          <w:p w14:paraId="042CA80C"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c>
          <w:tcPr>
            <w:tcW w:w="2384" w:type="dxa"/>
          </w:tcPr>
          <w:p w14:paraId="40378DD4"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r>
      <w:tr w:rsidR="00E20DD0" w:rsidRPr="0072654E" w14:paraId="20679838" w14:textId="77777777" w:rsidTr="00D12D29">
        <w:tc>
          <w:tcPr>
            <w:tcW w:w="6290" w:type="dxa"/>
          </w:tcPr>
          <w:p w14:paraId="30234663" w14:textId="77777777" w:rsidR="00F818B1" w:rsidRPr="0072654E" w:rsidRDefault="00F818B1" w:rsidP="00F818B1">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financial management structure, how the system is operated in accordance with accepted accounting principles, and can meet the requirements of federal funds. </w:t>
            </w:r>
          </w:p>
          <w:p w14:paraId="10488AAF" w14:textId="54502080" w:rsidR="000329AE" w:rsidRPr="0072654E" w:rsidRDefault="00F818B1" w:rsidP="00F818B1">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is specifically looking at the financial management and operation of the organization. The response must include the name of or description of the accounting system the agency uses.</w:t>
            </w:r>
          </w:p>
        </w:tc>
        <w:tc>
          <w:tcPr>
            <w:tcW w:w="1350" w:type="dxa"/>
          </w:tcPr>
          <w:p w14:paraId="49FD1E56" w14:textId="77777777" w:rsidR="00E20DD0" w:rsidRPr="0072654E" w:rsidRDefault="00E44281"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041" w:type="dxa"/>
          </w:tcPr>
          <w:p w14:paraId="0E819D04"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c>
          <w:tcPr>
            <w:tcW w:w="2384" w:type="dxa"/>
          </w:tcPr>
          <w:p w14:paraId="1D7158C7"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r>
      <w:tr w:rsidR="00E20DD0" w:rsidRPr="0072654E" w14:paraId="655AC0E5" w14:textId="77777777" w:rsidTr="00D12D29">
        <w:tc>
          <w:tcPr>
            <w:tcW w:w="6290" w:type="dxa"/>
          </w:tcPr>
          <w:p w14:paraId="41477296" w14:textId="77777777" w:rsidR="00E20DD0" w:rsidRPr="0072654E" w:rsidRDefault="00DD65B6" w:rsidP="00C8034F">
            <w:pPr>
              <w:autoSpaceDE w:val="0"/>
              <w:autoSpaceDN w:val="0"/>
              <w:adjustRightInd w:val="0"/>
              <w:spacing w:after="0" w:line="240" w:lineRule="auto"/>
              <w:rPr>
                <w:rFonts w:eastAsia="Times New Roman" w:cstheme="minorHAnsi"/>
              </w:rPr>
            </w:pPr>
            <w:r w:rsidRPr="0072654E">
              <w:rPr>
                <w:rFonts w:eastAsia="Times New Roman" w:cstheme="minorHAnsi"/>
              </w:rPr>
              <w:t>Explanation of any a</w:t>
            </w:r>
            <w:r w:rsidR="00FA6ABB" w:rsidRPr="0072654E">
              <w:rPr>
                <w:rFonts w:eastAsia="Times New Roman" w:cstheme="minorHAnsi"/>
              </w:rPr>
              <w:t xml:space="preserve">reas of concern – monitoring, </w:t>
            </w:r>
            <w:r w:rsidR="00C8034F" w:rsidRPr="0072654E">
              <w:rPr>
                <w:rFonts w:eastAsia="Times New Roman" w:cstheme="minorHAnsi"/>
              </w:rPr>
              <w:t xml:space="preserve">OIG </w:t>
            </w:r>
            <w:r w:rsidR="00FA6ABB" w:rsidRPr="0072654E">
              <w:rPr>
                <w:rFonts w:eastAsia="Times New Roman" w:cstheme="minorHAnsi"/>
              </w:rPr>
              <w:t>audit findings, past experience o</w:t>
            </w:r>
            <w:r w:rsidR="00C8034F" w:rsidRPr="0072654E">
              <w:rPr>
                <w:rFonts w:eastAsia="Times New Roman" w:cstheme="minorHAnsi"/>
              </w:rPr>
              <w:t xml:space="preserve">r performance with other grants. Note: this is </w:t>
            </w:r>
            <w:r w:rsidR="00C8034F" w:rsidRPr="0072654E">
              <w:rPr>
                <w:rFonts w:eastAsia="Times New Roman" w:cstheme="minorHAnsi"/>
                <w:u w:val="single"/>
              </w:rPr>
              <w:t>not</w:t>
            </w:r>
            <w:r w:rsidR="00C8034F" w:rsidRPr="0072654E">
              <w:rPr>
                <w:rFonts w:eastAsia="Times New Roman" w:cstheme="minorHAnsi"/>
              </w:rPr>
              <w:t xml:space="preserve"> limited to just CoC funding.</w:t>
            </w:r>
          </w:p>
          <w:p w14:paraId="6D03C0F4" w14:textId="77777777" w:rsidR="000329AE" w:rsidRPr="0072654E" w:rsidRDefault="000329AE" w:rsidP="00C8034F">
            <w:pPr>
              <w:autoSpaceDE w:val="0"/>
              <w:autoSpaceDN w:val="0"/>
              <w:adjustRightInd w:val="0"/>
              <w:spacing w:after="0" w:line="240" w:lineRule="auto"/>
              <w:rPr>
                <w:rFonts w:eastAsia="Times New Roman" w:cstheme="minorHAnsi"/>
              </w:rPr>
            </w:pPr>
            <w:r w:rsidRPr="0072654E">
              <w:rPr>
                <w:rFonts w:eastAsia="Times New Roman" w:cstheme="minorHAnsi"/>
                <w:color w:val="FF0000"/>
              </w:rPr>
              <w:t>*Ideally, there would be none.  If there are, has the applicant sufficiently explained how they have worked to correct any concerns.</w:t>
            </w:r>
          </w:p>
        </w:tc>
        <w:tc>
          <w:tcPr>
            <w:tcW w:w="1350" w:type="dxa"/>
          </w:tcPr>
          <w:p w14:paraId="440E3006" w14:textId="77777777" w:rsidR="00E20DD0" w:rsidRPr="0072654E" w:rsidRDefault="00FA6ABB"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41" w:type="dxa"/>
          </w:tcPr>
          <w:p w14:paraId="6F5538DC"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c>
          <w:tcPr>
            <w:tcW w:w="2384" w:type="dxa"/>
          </w:tcPr>
          <w:p w14:paraId="3373323B"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r>
      <w:tr w:rsidR="0072654E" w:rsidRPr="0072654E" w14:paraId="02F54A8A" w14:textId="77777777" w:rsidTr="00D12D29">
        <w:tc>
          <w:tcPr>
            <w:tcW w:w="6290" w:type="dxa"/>
          </w:tcPr>
          <w:p w14:paraId="5AFED44E" w14:textId="6650B611" w:rsidR="0072654E" w:rsidRDefault="0072654E" w:rsidP="00C8034F">
            <w:pPr>
              <w:autoSpaceDE w:val="0"/>
              <w:autoSpaceDN w:val="0"/>
              <w:adjustRightInd w:val="0"/>
              <w:spacing w:after="0" w:line="240" w:lineRule="auto"/>
              <w:rPr>
                <w:rFonts w:eastAsia="Times New Roman" w:cstheme="minorHAnsi"/>
              </w:rPr>
            </w:pPr>
            <w:r>
              <w:rPr>
                <w:rFonts w:eastAsia="Times New Roman" w:cstheme="minorHAnsi"/>
              </w:rPr>
              <w:t xml:space="preserve">Experience in providing housing and services </w:t>
            </w:r>
            <w:r w:rsidR="00D12D29">
              <w:rPr>
                <w:rFonts w:eastAsia="Times New Roman" w:cstheme="minorHAnsi"/>
              </w:rPr>
              <w:t xml:space="preserve">to marginalized populations experiencing homelessness, including but not limited </w:t>
            </w:r>
            <w:r>
              <w:rPr>
                <w:rFonts w:eastAsia="Times New Roman" w:cstheme="minorHAnsi"/>
              </w:rPr>
              <w:t xml:space="preserve">to BIPOC </w:t>
            </w:r>
            <w:r w:rsidR="00D12D29">
              <w:rPr>
                <w:rFonts w:eastAsia="Times New Roman" w:cstheme="minorHAnsi"/>
              </w:rPr>
              <w:t xml:space="preserve">and/or LGBTQ+. </w:t>
            </w:r>
          </w:p>
          <w:p w14:paraId="07031438" w14:textId="7A1E387A" w:rsidR="0072654E" w:rsidRPr="0072654E" w:rsidRDefault="0072654E" w:rsidP="00C8034F">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should include the agency’s past experience providing housing and/or services specifically to </w:t>
            </w:r>
            <w:r w:rsidR="008A01E2">
              <w:rPr>
                <w:rFonts w:eastAsia="Times New Roman" w:cstheme="minorHAnsi"/>
                <w:color w:val="FF0000"/>
              </w:rPr>
              <w:t xml:space="preserve">marginalized populations </w:t>
            </w:r>
            <w:r w:rsidRPr="0072654E">
              <w:rPr>
                <w:rFonts w:eastAsia="Times New Roman" w:cstheme="minorHAnsi"/>
                <w:color w:val="FF0000"/>
              </w:rPr>
              <w:t>people experiencing homelessness</w:t>
            </w:r>
            <w:r w:rsidR="008A01E2">
              <w:rPr>
                <w:rFonts w:eastAsia="Times New Roman" w:cstheme="minorHAnsi"/>
                <w:color w:val="FF0000"/>
              </w:rPr>
              <w:t xml:space="preserve">. This does not have to be limited to BIPOC or LGBTQ+, but it should be clear what population the applicant is writing about. </w:t>
            </w:r>
            <w:r w:rsidRPr="0072654E">
              <w:rPr>
                <w:rFonts w:eastAsia="Times New Roman" w:cstheme="minorHAnsi"/>
                <w:color w:val="FF0000"/>
              </w:rPr>
              <w:t xml:space="preserve"> </w:t>
            </w:r>
          </w:p>
        </w:tc>
        <w:tc>
          <w:tcPr>
            <w:tcW w:w="1350" w:type="dxa"/>
          </w:tcPr>
          <w:p w14:paraId="1C2B5754" w14:textId="1E1E5763" w:rsidR="0072654E" w:rsidRPr="0072654E" w:rsidRDefault="0072654E" w:rsidP="00E20DD0">
            <w:pPr>
              <w:autoSpaceDE w:val="0"/>
              <w:autoSpaceDN w:val="0"/>
              <w:adjustRightInd w:val="0"/>
              <w:spacing w:after="0" w:line="240" w:lineRule="auto"/>
              <w:jc w:val="center"/>
              <w:rPr>
                <w:rFonts w:eastAsia="Times New Roman" w:cstheme="minorHAnsi"/>
              </w:rPr>
            </w:pPr>
            <w:r>
              <w:rPr>
                <w:rFonts w:eastAsia="Times New Roman" w:cstheme="minorHAnsi"/>
              </w:rPr>
              <w:t>10</w:t>
            </w:r>
          </w:p>
        </w:tc>
        <w:tc>
          <w:tcPr>
            <w:tcW w:w="1041" w:type="dxa"/>
          </w:tcPr>
          <w:p w14:paraId="45C1E0B8" w14:textId="77777777" w:rsidR="0072654E" w:rsidRPr="0072654E" w:rsidRDefault="0072654E" w:rsidP="00E20DD0">
            <w:pPr>
              <w:autoSpaceDE w:val="0"/>
              <w:autoSpaceDN w:val="0"/>
              <w:adjustRightInd w:val="0"/>
              <w:spacing w:after="0" w:line="240" w:lineRule="auto"/>
              <w:jc w:val="center"/>
              <w:rPr>
                <w:rFonts w:eastAsia="Times New Roman" w:cstheme="minorHAnsi"/>
              </w:rPr>
            </w:pPr>
          </w:p>
        </w:tc>
        <w:tc>
          <w:tcPr>
            <w:tcW w:w="2384" w:type="dxa"/>
          </w:tcPr>
          <w:p w14:paraId="39D6DD51" w14:textId="77777777" w:rsidR="0072654E" w:rsidRPr="0072654E" w:rsidRDefault="0072654E" w:rsidP="00E20DD0">
            <w:pPr>
              <w:autoSpaceDE w:val="0"/>
              <w:autoSpaceDN w:val="0"/>
              <w:adjustRightInd w:val="0"/>
              <w:spacing w:after="0" w:line="240" w:lineRule="auto"/>
              <w:jc w:val="center"/>
              <w:rPr>
                <w:rFonts w:eastAsia="Times New Roman" w:cstheme="minorHAnsi"/>
              </w:rPr>
            </w:pPr>
          </w:p>
        </w:tc>
      </w:tr>
      <w:tr w:rsidR="00E20DD0" w:rsidRPr="0072654E" w14:paraId="5AB11BDC" w14:textId="77777777" w:rsidTr="00D12D29">
        <w:tc>
          <w:tcPr>
            <w:tcW w:w="6290" w:type="dxa"/>
          </w:tcPr>
          <w:p w14:paraId="65A70B9F" w14:textId="77777777" w:rsidR="00E20DD0" w:rsidRPr="0072654E" w:rsidRDefault="00FA6ABB" w:rsidP="00E20DD0">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5475CB52" w14:textId="77777777" w:rsidR="000D3E53" w:rsidRPr="0072654E" w:rsidRDefault="000D3E53" w:rsidP="00E20DD0">
            <w:pPr>
              <w:autoSpaceDE w:val="0"/>
              <w:autoSpaceDN w:val="0"/>
              <w:adjustRightInd w:val="0"/>
              <w:spacing w:after="0" w:line="240" w:lineRule="auto"/>
              <w:rPr>
                <w:rFonts w:eastAsia="Times New Roman" w:cstheme="minorHAnsi"/>
                <w:b/>
              </w:rPr>
            </w:pPr>
          </w:p>
        </w:tc>
        <w:tc>
          <w:tcPr>
            <w:tcW w:w="1350" w:type="dxa"/>
          </w:tcPr>
          <w:p w14:paraId="4605EC98" w14:textId="0F6BAA19" w:rsidR="00E20DD0" w:rsidRPr="0072654E" w:rsidRDefault="002D27FE" w:rsidP="00E20DD0">
            <w:pPr>
              <w:autoSpaceDE w:val="0"/>
              <w:autoSpaceDN w:val="0"/>
              <w:adjustRightInd w:val="0"/>
              <w:spacing w:after="0" w:line="240" w:lineRule="auto"/>
              <w:jc w:val="center"/>
              <w:rPr>
                <w:rFonts w:eastAsia="Times New Roman" w:cstheme="minorHAnsi"/>
                <w:b/>
              </w:rPr>
            </w:pPr>
            <w:r>
              <w:rPr>
                <w:rFonts w:eastAsia="Times New Roman" w:cstheme="minorHAnsi"/>
                <w:b/>
              </w:rPr>
              <w:t>60</w:t>
            </w:r>
          </w:p>
        </w:tc>
        <w:tc>
          <w:tcPr>
            <w:tcW w:w="1041" w:type="dxa"/>
          </w:tcPr>
          <w:p w14:paraId="6C525AF5" w14:textId="77777777" w:rsidR="00E20DD0" w:rsidRPr="0072654E" w:rsidRDefault="00E20DD0" w:rsidP="00E20DD0">
            <w:pPr>
              <w:autoSpaceDE w:val="0"/>
              <w:autoSpaceDN w:val="0"/>
              <w:adjustRightInd w:val="0"/>
              <w:spacing w:after="0" w:line="240" w:lineRule="auto"/>
              <w:jc w:val="center"/>
              <w:rPr>
                <w:rFonts w:eastAsia="Times New Roman" w:cstheme="minorHAnsi"/>
                <w:b/>
              </w:rPr>
            </w:pPr>
          </w:p>
        </w:tc>
        <w:tc>
          <w:tcPr>
            <w:tcW w:w="2384" w:type="dxa"/>
          </w:tcPr>
          <w:p w14:paraId="2E785DBE" w14:textId="77777777" w:rsidR="00E20DD0" w:rsidRPr="0072654E" w:rsidRDefault="00E20DD0" w:rsidP="00E20DD0">
            <w:pPr>
              <w:autoSpaceDE w:val="0"/>
              <w:autoSpaceDN w:val="0"/>
              <w:adjustRightInd w:val="0"/>
              <w:spacing w:after="0" w:line="240" w:lineRule="auto"/>
              <w:jc w:val="center"/>
              <w:rPr>
                <w:rFonts w:eastAsia="Times New Roman" w:cstheme="minorHAnsi"/>
                <w:b/>
              </w:rPr>
            </w:pPr>
          </w:p>
        </w:tc>
      </w:tr>
    </w:tbl>
    <w:p w14:paraId="70FF0C9A" w14:textId="77777777" w:rsidR="007A1ACC" w:rsidRPr="0072654E" w:rsidRDefault="00657E74" w:rsidP="00F625FA">
      <w:pPr>
        <w:autoSpaceDE w:val="0"/>
        <w:autoSpaceDN w:val="0"/>
        <w:adjustRightInd w:val="0"/>
        <w:spacing w:after="0" w:line="240" w:lineRule="auto"/>
        <w:rPr>
          <w:rFonts w:eastAsia="Times New Roman" w:cstheme="minorHAnsi"/>
          <w:b/>
        </w:rPr>
      </w:pPr>
      <w:r w:rsidRPr="0072654E">
        <w:rPr>
          <w:rFonts w:eastAsia="Times New Roman" w:cstheme="minorHAnsi"/>
          <w:b/>
        </w:rPr>
        <w:lastRenderedPageBreak/>
        <w:t>B.</w:t>
      </w:r>
      <w:r w:rsidRPr="0072654E">
        <w:rPr>
          <w:rFonts w:eastAsia="Times New Roman" w:cstheme="minorHAnsi"/>
          <w:b/>
        </w:rPr>
        <w:tab/>
        <w:t xml:space="preserve">Expansion Project only </w:t>
      </w:r>
    </w:p>
    <w:p w14:paraId="039350D5" w14:textId="77777777" w:rsidR="00F625FA" w:rsidRPr="0072654E" w:rsidRDefault="00657E74" w:rsidP="00F625FA">
      <w:pPr>
        <w:autoSpaceDE w:val="0"/>
        <w:autoSpaceDN w:val="0"/>
        <w:adjustRightInd w:val="0"/>
        <w:spacing w:after="0" w:line="240" w:lineRule="auto"/>
        <w:rPr>
          <w:rFonts w:eastAsia="Times New Roman" w:cstheme="minorHAnsi"/>
          <w:b/>
          <w:u w:val="single"/>
        </w:rPr>
      </w:pPr>
      <w:r w:rsidRPr="0072654E">
        <w:rPr>
          <w:rFonts w:eastAsia="Times New Roman" w:cstheme="minorHAnsi"/>
          <w:b/>
        </w:rPr>
        <w:t xml:space="preserve">(if applicant is not applying for expansion, skip and go to Section C. Project Description) </w:t>
      </w:r>
    </w:p>
    <w:tbl>
      <w:tblPr>
        <w:tblStyle w:val="TableGrid"/>
        <w:tblW w:w="11065" w:type="dxa"/>
        <w:tblLook w:val="04A0" w:firstRow="1" w:lastRow="0" w:firstColumn="1" w:lastColumn="0" w:noHBand="0" w:noVBand="1"/>
      </w:tblPr>
      <w:tblGrid>
        <w:gridCol w:w="6295"/>
        <w:gridCol w:w="1350"/>
        <w:gridCol w:w="1080"/>
        <w:gridCol w:w="2340"/>
      </w:tblGrid>
      <w:tr w:rsidR="00F625FA" w:rsidRPr="0072654E" w14:paraId="2C9A5E4D" w14:textId="77777777" w:rsidTr="0006014A">
        <w:tc>
          <w:tcPr>
            <w:tcW w:w="6295" w:type="dxa"/>
          </w:tcPr>
          <w:p w14:paraId="4590A99C"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59C7A248"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5AA9917A"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63ECFAF"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22B248AA"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F625FA" w:rsidRPr="0072654E" w14:paraId="38EACD6A" w14:textId="77777777" w:rsidTr="0006014A">
        <w:tc>
          <w:tcPr>
            <w:tcW w:w="6295" w:type="dxa"/>
          </w:tcPr>
          <w:p w14:paraId="435C74F6" w14:textId="2B0F385F" w:rsidR="00CF72CD" w:rsidRPr="0072654E" w:rsidRDefault="00CF72CD" w:rsidP="00CF72CD">
            <w:pPr>
              <w:autoSpaceDE w:val="0"/>
              <w:autoSpaceDN w:val="0"/>
              <w:adjustRightInd w:val="0"/>
              <w:spacing w:after="0" w:line="240" w:lineRule="auto"/>
              <w:rPr>
                <w:rFonts w:eastAsia="Times New Roman" w:cstheme="minorHAnsi"/>
              </w:rPr>
            </w:pPr>
            <w:r w:rsidRPr="0072654E">
              <w:rPr>
                <w:rFonts w:eastAsia="Times New Roman" w:cstheme="minorHAnsi"/>
              </w:rPr>
              <w:t xml:space="preserve">Explain why this application is an effective and efficient use of funds in an area with a data proven need. Include how this expansion of a current grant will further the goal of ending homelessness. </w:t>
            </w:r>
          </w:p>
          <w:p w14:paraId="06A8414B" w14:textId="35B9913E" w:rsidR="00A84F7B" w:rsidRPr="0072654E" w:rsidRDefault="00CF72CD" w:rsidP="00CF72CD">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*The response must address (1) effectiveness, (2) efficiency, (3) data proven need, and (4) how the expansion will further the goal of ending homelessness. </w:t>
            </w:r>
          </w:p>
        </w:tc>
        <w:tc>
          <w:tcPr>
            <w:tcW w:w="1350" w:type="dxa"/>
          </w:tcPr>
          <w:p w14:paraId="7FDD89BF" w14:textId="77777777" w:rsidR="00F625FA" w:rsidRPr="0072654E" w:rsidRDefault="00F625FA" w:rsidP="0036155B">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080" w:type="dxa"/>
          </w:tcPr>
          <w:p w14:paraId="70FA6ABB" w14:textId="77777777" w:rsidR="00F625FA" w:rsidRPr="0072654E" w:rsidRDefault="00F625FA" w:rsidP="0036155B">
            <w:pPr>
              <w:autoSpaceDE w:val="0"/>
              <w:autoSpaceDN w:val="0"/>
              <w:adjustRightInd w:val="0"/>
              <w:spacing w:after="0" w:line="240" w:lineRule="auto"/>
              <w:jc w:val="center"/>
              <w:rPr>
                <w:rFonts w:eastAsia="Times New Roman" w:cstheme="minorHAnsi"/>
              </w:rPr>
            </w:pPr>
          </w:p>
        </w:tc>
        <w:tc>
          <w:tcPr>
            <w:tcW w:w="2340" w:type="dxa"/>
          </w:tcPr>
          <w:p w14:paraId="51DD7BFF" w14:textId="77777777" w:rsidR="00F625FA" w:rsidRPr="0072654E" w:rsidRDefault="00F625FA" w:rsidP="0036155B">
            <w:pPr>
              <w:autoSpaceDE w:val="0"/>
              <w:autoSpaceDN w:val="0"/>
              <w:adjustRightInd w:val="0"/>
              <w:spacing w:after="0" w:line="240" w:lineRule="auto"/>
              <w:jc w:val="center"/>
              <w:rPr>
                <w:rFonts w:eastAsia="Times New Roman" w:cstheme="minorHAnsi"/>
              </w:rPr>
            </w:pPr>
          </w:p>
        </w:tc>
      </w:tr>
      <w:tr w:rsidR="00F625FA" w:rsidRPr="0072654E" w14:paraId="5625168C" w14:textId="77777777" w:rsidTr="0006014A">
        <w:tc>
          <w:tcPr>
            <w:tcW w:w="6295" w:type="dxa"/>
          </w:tcPr>
          <w:p w14:paraId="782131EE" w14:textId="15275D89" w:rsidR="00F625FA" w:rsidRPr="0072654E" w:rsidRDefault="00F625FA" w:rsidP="00CF72CD">
            <w:pPr>
              <w:autoSpaceDE w:val="0"/>
              <w:autoSpaceDN w:val="0"/>
              <w:adjustRightInd w:val="0"/>
              <w:spacing w:after="0" w:line="240" w:lineRule="auto"/>
              <w:rPr>
                <w:rFonts w:eastAsia="Times New Roman" w:cstheme="minorHAnsi"/>
              </w:rPr>
            </w:pPr>
            <w:r w:rsidRPr="0072654E">
              <w:rPr>
                <w:rFonts w:eastAsia="Times New Roman" w:cstheme="minorHAnsi"/>
                <w:b/>
              </w:rPr>
              <w:t>Subtotal</w:t>
            </w:r>
          </w:p>
        </w:tc>
        <w:tc>
          <w:tcPr>
            <w:tcW w:w="1350" w:type="dxa"/>
          </w:tcPr>
          <w:p w14:paraId="73FFF09B" w14:textId="7952B1F9" w:rsidR="00F625FA" w:rsidRPr="0072654E" w:rsidRDefault="00CF72CD" w:rsidP="0036155B">
            <w:pPr>
              <w:autoSpaceDE w:val="0"/>
              <w:autoSpaceDN w:val="0"/>
              <w:adjustRightInd w:val="0"/>
              <w:spacing w:after="0" w:line="240" w:lineRule="auto"/>
              <w:jc w:val="center"/>
              <w:rPr>
                <w:rFonts w:eastAsia="Times New Roman" w:cstheme="minorHAnsi"/>
                <w:b/>
              </w:rPr>
            </w:pPr>
            <w:r w:rsidRPr="0072654E">
              <w:rPr>
                <w:rFonts w:eastAsia="Times New Roman" w:cstheme="minorHAnsi"/>
                <w:b/>
              </w:rPr>
              <w:t>20</w:t>
            </w:r>
          </w:p>
          <w:p w14:paraId="2C856D8D" w14:textId="223C07B2" w:rsidR="00CF72CD" w:rsidRPr="0072654E" w:rsidRDefault="00CF72CD" w:rsidP="0036155B">
            <w:pPr>
              <w:autoSpaceDE w:val="0"/>
              <w:autoSpaceDN w:val="0"/>
              <w:adjustRightInd w:val="0"/>
              <w:spacing w:after="0" w:line="240" w:lineRule="auto"/>
              <w:jc w:val="center"/>
              <w:rPr>
                <w:rFonts w:eastAsia="Times New Roman" w:cstheme="minorHAnsi"/>
                <w:b/>
              </w:rPr>
            </w:pPr>
          </w:p>
        </w:tc>
        <w:tc>
          <w:tcPr>
            <w:tcW w:w="1080" w:type="dxa"/>
          </w:tcPr>
          <w:p w14:paraId="15C877E4" w14:textId="77777777" w:rsidR="00F625FA" w:rsidRPr="0072654E" w:rsidRDefault="00F625FA" w:rsidP="0036155B">
            <w:pPr>
              <w:autoSpaceDE w:val="0"/>
              <w:autoSpaceDN w:val="0"/>
              <w:adjustRightInd w:val="0"/>
              <w:spacing w:after="0" w:line="240" w:lineRule="auto"/>
              <w:jc w:val="center"/>
              <w:rPr>
                <w:rFonts w:eastAsia="Times New Roman" w:cstheme="minorHAnsi"/>
              </w:rPr>
            </w:pPr>
          </w:p>
        </w:tc>
        <w:tc>
          <w:tcPr>
            <w:tcW w:w="2340" w:type="dxa"/>
          </w:tcPr>
          <w:p w14:paraId="46AC2C1C" w14:textId="77777777" w:rsidR="00F625FA" w:rsidRPr="0072654E" w:rsidRDefault="00F625FA" w:rsidP="0036155B">
            <w:pPr>
              <w:autoSpaceDE w:val="0"/>
              <w:autoSpaceDN w:val="0"/>
              <w:adjustRightInd w:val="0"/>
              <w:spacing w:after="0" w:line="240" w:lineRule="auto"/>
              <w:jc w:val="center"/>
              <w:rPr>
                <w:rFonts w:eastAsia="Times New Roman" w:cstheme="minorHAnsi"/>
              </w:rPr>
            </w:pPr>
          </w:p>
        </w:tc>
      </w:tr>
    </w:tbl>
    <w:p w14:paraId="67DED3AC" w14:textId="77777777" w:rsidR="00F625FA" w:rsidRPr="0072654E" w:rsidRDefault="00F625FA" w:rsidP="00F625FA">
      <w:pPr>
        <w:autoSpaceDE w:val="0"/>
        <w:autoSpaceDN w:val="0"/>
        <w:adjustRightInd w:val="0"/>
        <w:spacing w:after="0" w:line="240" w:lineRule="auto"/>
        <w:rPr>
          <w:rFonts w:eastAsia="Times New Roman" w:cstheme="minorHAnsi"/>
        </w:rPr>
      </w:pPr>
    </w:p>
    <w:p w14:paraId="6A6B4D04" w14:textId="77777777" w:rsidR="00E238E9" w:rsidRPr="0072654E" w:rsidRDefault="00E238E9" w:rsidP="00E20DD0">
      <w:pPr>
        <w:autoSpaceDE w:val="0"/>
        <w:autoSpaceDN w:val="0"/>
        <w:adjustRightInd w:val="0"/>
        <w:spacing w:after="0" w:line="240" w:lineRule="auto"/>
        <w:rPr>
          <w:rFonts w:eastAsia="Times New Roman" w:cstheme="minorHAnsi"/>
          <w:b/>
        </w:rPr>
      </w:pPr>
    </w:p>
    <w:p w14:paraId="3EE8AE6B" w14:textId="77777777" w:rsidR="000E2865" w:rsidRDefault="00F625FA" w:rsidP="00E20DD0">
      <w:pPr>
        <w:autoSpaceDE w:val="0"/>
        <w:autoSpaceDN w:val="0"/>
        <w:adjustRightInd w:val="0"/>
        <w:spacing w:after="0" w:line="240" w:lineRule="auto"/>
        <w:rPr>
          <w:rFonts w:eastAsia="Times New Roman" w:cstheme="minorHAnsi"/>
          <w:b/>
        </w:rPr>
      </w:pPr>
      <w:r w:rsidRPr="0072654E">
        <w:rPr>
          <w:rFonts w:eastAsia="Times New Roman" w:cstheme="minorHAnsi"/>
          <w:b/>
        </w:rPr>
        <w:t>C</w:t>
      </w:r>
      <w:r w:rsidR="00E20DD0" w:rsidRPr="0072654E">
        <w:rPr>
          <w:rFonts w:eastAsia="Times New Roman" w:cstheme="minorHAnsi"/>
          <w:b/>
        </w:rPr>
        <w:t>.</w:t>
      </w:r>
      <w:r w:rsidR="00E20DD0" w:rsidRPr="0072654E">
        <w:rPr>
          <w:rFonts w:eastAsia="Times New Roman" w:cstheme="minorHAnsi"/>
          <w:b/>
        </w:rPr>
        <w:tab/>
      </w:r>
      <w:r w:rsidR="000E2865">
        <w:rPr>
          <w:rFonts w:eastAsia="Times New Roman" w:cstheme="minorHAnsi"/>
          <w:b/>
        </w:rPr>
        <w:t>DV Bonus Specific Questions</w:t>
      </w:r>
    </w:p>
    <w:tbl>
      <w:tblPr>
        <w:tblStyle w:val="TableGrid"/>
        <w:tblW w:w="11065" w:type="dxa"/>
        <w:tblLook w:val="04A0" w:firstRow="1" w:lastRow="0" w:firstColumn="1" w:lastColumn="0" w:noHBand="0" w:noVBand="1"/>
      </w:tblPr>
      <w:tblGrid>
        <w:gridCol w:w="5366"/>
        <w:gridCol w:w="1218"/>
        <w:gridCol w:w="1260"/>
        <w:gridCol w:w="3221"/>
      </w:tblGrid>
      <w:tr w:rsidR="000E2865" w:rsidRPr="003A1867" w14:paraId="2C33FD61" w14:textId="77777777" w:rsidTr="001834C3">
        <w:tc>
          <w:tcPr>
            <w:tcW w:w="5366" w:type="dxa"/>
          </w:tcPr>
          <w:p w14:paraId="7539BE36"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Parameter</w:t>
            </w:r>
          </w:p>
        </w:tc>
        <w:tc>
          <w:tcPr>
            <w:tcW w:w="1218" w:type="dxa"/>
          </w:tcPr>
          <w:p w14:paraId="434318E0"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Points Possible</w:t>
            </w:r>
          </w:p>
        </w:tc>
        <w:tc>
          <w:tcPr>
            <w:tcW w:w="1260" w:type="dxa"/>
          </w:tcPr>
          <w:p w14:paraId="001E1B93"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Points</w:t>
            </w:r>
          </w:p>
          <w:p w14:paraId="1E1493D9"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Received</w:t>
            </w:r>
          </w:p>
        </w:tc>
        <w:tc>
          <w:tcPr>
            <w:tcW w:w="3221" w:type="dxa"/>
          </w:tcPr>
          <w:p w14:paraId="16789D37"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Notes</w:t>
            </w:r>
          </w:p>
        </w:tc>
      </w:tr>
      <w:tr w:rsidR="000E2865" w:rsidRPr="003A1867" w14:paraId="09E20220" w14:textId="77777777" w:rsidTr="001834C3">
        <w:tc>
          <w:tcPr>
            <w:tcW w:w="5366" w:type="dxa"/>
          </w:tcPr>
          <w:p w14:paraId="618C4721" w14:textId="1CD642EE" w:rsidR="000E2865" w:rsidRPr="003A1867" w:rsidRDefault="000E2865" w:rsidP="001834C3">
            <w:pPr>
              <w:autoSpaceDE w:val="0"/>
              <w:autoSpaceDN w:val="0"/>
              <w:adjustRightInd w:val="0"/>
              <w:spacing w:after="0" w:line="240" w:lineRule="auto"/>
              <w:rPr>
                <w:rFonts w:eastAsia="Times New Roman" w:cstheme="minorHAnsi"/>
              </w:rPr>
            </w:pPr>
            <w:r>
              <w:rPr>
                <w:rFonts w:eastAsia="Times New Roman" w:cstheme="minorHAnsi"/>
              </w:rPr>
              <w:t xml:space="preserve">Assessing </w:t>
            </w:r>
            <w:r w:rsidR="006F64D1">
              <w:rPr>
                <w:rFonts w:eastAsia="Times New Roman" w:cstheme="minorHAnsi"/>
              </w:rPr>
              <w:t>&amp; Calculating N</w:t>
            </w:r>
            <w:r w:rsidRPr="003A1867">
              <w:rPr>
                <w:rFonts w:eastAsia="Times New Roman" w:cstheme="minorHAnsi"/>
              </w:rPr>
              <w:t>eed</w:t>
            </w:r>
            <w:r>
              <w:rPr>
                <w:rFonts w:eastAsia="Times New Roman" w:cstheme="minorHAnsi"/>
              </w:rPr>
              <w:t xml:space="preserve">: </w:t>
            </w:r>
            <w:r w:rsidR="006F64D1">
              <w:rPr>
                <w:rFonts w:eastAsia="Times New Roman" w:cstheme="minorHAnsi"/>
              </w:rPr>
              <w:t>there is a response required for all 6 questions in this part. M</w:t>
            </w:r>
            <w:r w:rsidRPr="003A1867">
              <w:rPr>
                <w:rFonts w:eastAsia="Times New Roman" w:cstheme="minorHAnsi"/>
              </w:rPr>
              <w:t>ust have a number in (a), (</w:t>
            </w:r>
            <w:r w:rsidR="006F64D1">
              <w:rPr>
                <w:rFonts w:eastAsia="Times New Roman" w:cstheme="minorHAnsi"/>
              </w:rPr>
              <w:t>c</w:t>
            </w:r>
            <w:r w:rsidRPr="003A1867">
              <w:rPr>
                <w:rFonts w:eastAsia="Times New Roman" w:cstheme="minorHAnsi"/>
              </w:rPr>
              <w:t>), and (</w:t>
            </w:r>
            <w:r w:rsidR="006F64D1">
              <w:rPr>
                <w:rFonts w:eastAsia="Times New Roman" w:cstheme="minorHAnsi"/>
              </w:rPr>
              <w:t>e</w:t>
            </w:r>
            <w:r w:rsidRPr="003A1867">
              <w:rPr>
                <w:rFonts w:eastAsia="Times New Roman" w:cstheme="minorHAnsi"/>
              </w:rPr>
              <w:t xml:space="preserve">). </w:t>
            </w:r>
            <w:r>
              <w:rPr>
                <w:rFonts w:eastAsia="Times New Roman" w:cstheme="minorHAnsi"/>
              </w:rPr>
              <w:t xml:space="preserve"> </w:t>
            </w:r>
            <w:r w:rsidR="006F64D1">
              <w:rPr>
                <w:rFonts w:eastAsia="Times New Roman" w:cstheme="minorHAnsi"/>
              </w:rPr>
              <w:t>M</w:t>
            </w:r>
            <w:r>
              <w:rPr>
                <w:rFonts w:eastAsia="Times New Roman" w:cstheme="minorHAnsi"/>
              </w:rPr>
              <w:t xml:space="preserve">ust </w:t>
            </w:r>
            <w:r w:rsidRPr="003A1867">
              <w:rPr>
                <w:rFonts w:eastAsia="Times New Roman" w:cstheme="minorHAnsi"/>
              </w:rPr>
              <w:t xml:space="preserve">describe how </w:t>
            </w:r>
            <w:r>
              <w:rPr>
                <w:rFonts w:eastAsia="Times New Roman" w:cstheme="minorHAnsi"/>
              </w:rPr>
              <w:t>the applicant ca</w:t>
            </w:r>
            <w:r w:rsidRPr="003A1867">
              <w:rPr>
                <w:rFonts w:eastAsia="Times New Roman" w:cstheme="minorHAnsi"/>
              </w:rPr>
              <w:t>me up with the numbers</w:t>
            </w:r>
            <w:r>
              <w:rPr>
                <w:rFonts w:eastAsia="Times New Roman" w:cstheme="minorHAnsi"/>
              </w:rPr>
              <w:t xml:space="preserve"> for (a) </w:t>
            </w:r>
            <w:r w:rsidR="006F64D1">
              <w:rPr>
                <w:rFonts w:eastAsia="Times New Roman" w:cstheme="minorHAnsi"/>
              </w:rPr>
              <w:t xml:space="preserve">in question (b), for (c) in question (d). And must describe barriers </w:t>
            </w:r>
            <w:r>
              <w:rPr>
                <w:rFonts w:eastAsia="Times New Roman" w:cstheme="minorHAnsi"/>
              </w:rPr>
              <w:t xml:space="preserve">that exist to meeting the needs of survivors. </w:t>
            </w:r>
          </w:p>
          <w:p w14:paraId="5D91B579" w14:textId="6BA7D6F0"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t xml:space="preserve">*The response must include a # of people </w:t>
            </w:r>
            <w:r w:rsidR="006F64D1">
              <w:rPr>
                <w:rFonts w:eastAsia="Times New Roman" w:cstheme="minorHAnsi"/>
                <w:color w:val="FF0000"/>
              </w:rPr>
              <w:t>for (a), (c), and (e). The response for (b) and (d) must include an explanation and data sources (e.g. comparable database, other admin data, HMIS, or external data source) used must be identified. In (f), t</w:t>
            </w:r>
            <w:r>
              <w:rPr>
                <w:rFonts w:eastAsia="Times New Roman" w:cstheme="minorHAnsi"/>
                <w:color w:val="FF0000"/>
              </w:rPr>
              <w:t>here must be an explanation as to why there is an unmet need (barriers).</w:t>
            </w:r>
          </w:p>
        </w:tc>
        <w:tc>
          <w:tcPr>
            <w:tcW w:w="1218" w:type="dxa"/>
          </w:tcPr>
          <w:p w14:paraId="39EBBFCB"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sidRPr="003A1867">
              <w:rPr>
                <w:rFonts w:eastAsia="Times New Roman" w:cstheme="minorHAnsi"/>
              </w:rPr>
              <w:t>10</w:t>
            </w:r>
          </w:p>
          <w:p w14:paraId="2429AA9C" w14:textId="77777777" w:rsidR="000E2865" w:rsidRPr="003A1867" w:rsidRDefault="000E2865" w:rsidP="001834C3">
            <w:pPr>
              <w:autoSpaceDE w:val="0"/>
              <w:autoSpaceDN w:val="0"/>
              <w:adjustRightInd w:val="0"/>
              <w:spacing w:after="0" w:line="240" w:lineRule="auto"/>
              <w:jc w:val="center"/>
              <w:rPr>
                <w:rFonts w:eastAsia="Times New Roman" w:cstheme="minorHAnsi"/>
              </w:rPr>
            </w:pPr>
          </w:p>
          <w:p w14:paraId="6D82F0AB"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1260" w:type="dxa"/>
          </w:tcPr>
          <w:p w14:paraId="5357D3B2"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3221" w:type="dxa"/>
          </w:tcPr>
          <w:p w14:paraId="6B612C01"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744DC70D" w14:textId="77777777" w:rsidTr="001834C3">
        <w:tc>
          <w:tcPr>
            <w:tcW w:w="5366" w:type="dxa"/>
          </w:tcPr>
          <w:p w14:paraId="44955C6A" w14:textId="5C33BDFE" w:rsidR="000E2865" w:rsidRPr="003A1867" w:rsidRDefault="000E2865" w:rsidP="006F64D1">
            <w:pPr>
              <w:autoSpaceDE w:val="0"/>
              <w:autoSpaceDN w:val="0"/>
              <w:adjustRightInd w:val="0"/>
              <w:spacing w:after="0" w:line="240" w:lineRule="auto"/>
              <w:rPr>
                <w:rFonts w:eastAsia="Times New Roman" w:cstheme="minorHAnsi"/>
              </w:rPr>
            </w:pPr>
            <w:r w:rsidRPr="003A1867">
              <w:rPr>
                <w:rFonts w:eastAsia="Times New Roman" w:cstheme="minorHAnsi"/>
              </w:rPr>
              <w:t>Rate of Placement &amp; Retention:</w:t>
            </w:r>
            <w:r w:rsidR="006F64D1">
              <w:rPr>
                <w:rFonts w:eastAsia="Times New Roman" w:cstheme="minorHAnsi"/>
              </w:rPr>
              <w:t xml:space="preserve"> there is a response required for all 4 questions in this part. Must have a percentage in (a) and (b). In (c), there must be an explanation as to how the applicant came up with the numbers in (a) and (b), including explanation and identification of the data source(s) used. In (d), the applicant must mark yes or no.  </w:t>
            </w:r>
            <w:r w:rsidRPr="003A1867">
              <w:rPr>
                <w:rFonts w:eastAsia="Times New Roman" w:cstheme="minorHAnsi"/>
                <w:color w:val="FF0000"/>
              </w:rPr>
              <w:t xml:space="preserve">*The response must include a </w:t>
            </w:r>
            <w:r w:rsidR="00EF133A">
              <w:rPr>
                <w:rFonts w:eastAsia="Times New Roman" w:cstheme="minorHAnsi"/>
                <w:color w:val="FF0000"/>
              </w:rPr>
              <w:t xml:space="preserve">% for (a) and (b).  There must be an explanation as to how the applicant got the % to both (a) and (b), including what data source(s) were used and how they were used. For (d), the answer should be “yes.” </w:t>
            </w:r>
          </w:p>
        </w:tc>
        <w:tc>
          <w:tcPr>
            <w:tcW w:w="1218" w:type="dxa"/>
          </w:tcPr>
          <w:p w14:paraId="310737B5"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sidRPr="003A1867">
              <w:rPr>
                <w:rFonts w:eastAsia="Times New Roman" w:cstheme="minorHAnsi"/>
              </w:rPr>
              <w:t>10</w:t>
            </w:r>
          </w:p>
        </w:tc>
        <w:tc>
          <w:tcPr>
            <w:tcW w:w="1260" w:type="dxa"/>
          </w:tcPr>
          <w:p w14:paraId="7CF0F57D"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3221" w:type="dxa"/>
          </w:tcPr>
          <w:p w14:paraId="4306BB57"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6892CCA3" w14:textId="77777777" w:rsidTr="001834C3">
        <w:tc>
          <w:tcPr>
            <w:tcW w:w="5366" w:type="dxa"/>
          </w:tcPr>
          <w:p w14:paraId="66DA44BE" w14:textId="533C0126"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rPr>
              <w:t>Narrative responses must include and address</w:t>
            </w:r>
            <w:r>
              <w:rPr>
                <w:rFonts w:eastAsia="Times New Roman" w:cstheme="minorHAnsi"/>
              </w:rPr>
              <w:t xml:space="preserve"> how the project applicant </w:t>
            </w:r>
            <w:r w:rsidR="00EF133A">
              <w:rPr>
                <w:rFonts w:eastAsia="Times New Roman" w:cstheme="minorHAnsi"/>
              </w:rPr>
              <w:t xml:space="preserve">has done </w:t>
            </w:r>
            <w:r>
              <w:rPr>
                <w:rFonts w:eastAsia="Times New Roman" w:cstheme="minorHAnsi"/>
              </w:rPr>
              <w:t>the following</w:t>
            </w:r>
            <w:r w:rsidR="00EF133A">
              <w:rPr>
                <w:rFonts w:eastAsia="Times New Roman" w:cstheme="minorHAnsi"/>
              </w:rPr>
              <w:t xml:space="preserve">: </w:t>
            </w:r>
            <w:r w:rsidRPr="003A1867">
              <w:rPr>
                <w:rFonts w:eastAsia="Times New Roman" w:cstheme="minorHAnsi"/>
              </w:rPr>
              <w:t xml:space="preserve">(1) ensure DV survivors experiencing homelessness </w:t>
            </w:r>
            <w:r>
              <w:rPr>
                <w:rFonts w:eastAsia="Times New Roman" w:cstheme="minorHAnsi"/>
              </w:rPr>
              <w:t xml:space="preserve">were quickly moved into safe affordable housing. (2) prioritized survivors (process used); (3) determined which supportive services </w:t>
            </w:r>
            <w:r>
              <w:rPr>
                <w:rFonts w:eastAsia="Times New Roman" w:cstheme="minorHAnsi"/>
              </w:rPr>
              <w:lastRenderedPageBreak/>
              <w:t xml:space="preserve">survivors needed; (4) connected survivors to supportive services; and (5) moved clients from assisted </w:t>
            </w:r>
            <w:r w:rsidRPr="003A1867">
              <w:rPr>
                <w:rFonts w:eastAsia="Times New Roman" w:cstheme="minorHAnsi"/>
              </w:rPr>
              <w:t>housing to housing they could sustain – addressing housing stability after the housing subsidy ends.</w:t>
            </w:r>
          </w:p>
          <w:p w14:paraId="5E8C1326" w14:textId="391ECA73" w:rsidR="000E2865" w:rsidRPr="003A1867" w:rsidRDefault="000E2865" w:rsidP="001834C3">
            <w:pPr>
              <w:pStyle w:val="ListParagraph"/>
              <w:autoSpaceDE w:val="0"/>
              <w:autoSpaceDN w:val="0"/>
              <w:adjustRightInd w:val="0"/>
              <w:spacing w:after="0" w:line="240" w:lineRule="auto"/>
              <w:ind w:left="0"/>
              <w:rPr>
                <w:rFonts w:eastAsia="Times New Roman" w:cstheme="minorHAnsi"/>
              </w:rPr>
            </w:pPr>
            <w:r w:rsidRPr="003A1867">
              <w:rPr>
                <w:rFonts w:eastAsia="Times New Roman" w:cstheme="minorHAnsi"/>
                <w:color w:val="FF0000"/>
              </w:rPr>
              <w:t>*The response must include a detailed response to #1-</w:t>
            </w:r>
            <w:r>
              <w:rPr>
                <w:rFonts w:eastAsia="Times New Roman" w:cstheme="minorHAnsi"/>
                <w:color w:val="FF0000"/>
              </w:rPr>
              <w:t>5. Responses must be about what the applicant has already done</w:t>
            </w:r>
            <w:r w:rsidR="00EF133A">
              <w:rPr>
                <w:rFonts w:eastAsia="Times New Roman" w:cstheme="minorHAnsi"/>
                <w:color w:val="FF0000"/>
              </w:rPr>
              <w:t xml:space="preserve"> regardless of funding source.</w:t>
            </w:r>
          </w:p>
        </w:tc>
        <w:tc>
          <w:tcPr>
            <w:tcW w:w="1218" w:type="dxa"/>
          </w:tcPr>
          <w:p w14:paraId="3EC788BF"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Pr>
                <w:rFonts w:eastAsia="Times New Roman" w:cstheme="minorHAnsi"/>
              </w:rPr>
              <w:lastRenderedPageBreak/>
              <w:t>20</w:t>
            </w:r>
          </w:p>
        </w:tc>
        <w:tc>
          <w:tcPr>
            <w:tcW w:w="1260" w:type="dxa"/>
          </w:tcPr>
          <w:p w14:paraId="07D5EF77"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3221" w:type="dxa"/>
          </w:tcPr>
          <w:p w14:paraId="3550672C"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39B2E77D" w14:textId="77777777" w:rsidTr="001834C3">
        <w:tc>
          <w:tcPr>
            <w:tcW w:w="5366" w:type="dxa"/>
          </w:tcPr>
          <w:p w14:paraId="62C17842" w14:textId="15F53726" w:rsidR="000E2865" w:rsidRPr="003A1867" w:rsidRDefault="000E2865" w:rsidP="001834C3">
            <w:pPr>
              <w:pStyle w:val="ListParagraph"/>
              <w:autoSpaceDE w:val="0"/>
              <w:autoSpaceDN w:val="0"/>
              <w:adjustRightInd w:val="0"/>
              <w:spacing w:after="0" w:line="240" w:lineRule="auto"/>
              <w:ind w:left="0"/>
              <w:rPr>
                <w:rFonts w:eastAsia="Times New Roman" w:cstheme="minorHAnsi"/>
              </w:rPr>
            </w:pPr>
            <w:r w:rsidRPr="003A1867">
              <w:rPr>
                <w:rFonts w:eastAsia="Times New Roman" w:cstheme="minorHAnsi"/>
              </w:rPr>
              <w:t xml:space="preserve">Describe examples of how the project applicant ensures the safety </w:t>
            </w:r>
            <w:r w:rsidR="00EF133A">
              <w:rPr>
                <w:rFonts w:eastAsia="Times New Roman" w:cstheme="minorHAnsi"/>
              </w:rPr>
              <w:t xml:space="preserve">and confidentiality </w:t>
            </w:r>
            <w:r w:rsidRPr="003A1867">
              <w:rPr>
                <w:rFonts w:eastAsia="Times New Roman" w:cstheme="minorHAnsi"/>
              </w:rPr>
              <w:t>of DV survivors experiencing homelessness</w:t>
            </w:r>
            <w:r>
              <w:rPr>
                <w:rFonts w:eastAsia="Times New Roman" w:cstheme="minorHAnsi"/>
              </w:rPr>
              <w:t xml:space="preserve"> for each,</w:t>
            </w:r>
            <w:r w:rsidRPr="003A1867">
              <w:rPr>
                <w:rFonts w:eastAsia="Times New Roman" w:cstheme="minorHAnsi"/>
              </w:rPr>
              <w:t xml:space="preserve"> by</w:t>
            </w:r>
            <w:r>
              <w:rPr>
                <w:rFonts w:eastAsia="Times New Roman" w:cstheme="minorHAnsi"/>
              </w:rPr>
              <w:t xml:space="preserve">: (1) taking steps to ensure privacy/confidentiality; (2) making determinations &amp; placements into safe housing; (3) keeping info &amp; locations confidential; (4) training staff; and (5) taking security measures for units. </w:t>
            </w:r>
            <w:r w:rsidRPr="003A1867">
              <w:rPr>
                <w:rFonts w:eastAsia="Times New Roman" w:cstheme="minorHAnsi"/>
              </w:rPr>
              <w:t xml:space="preserve"> </w:t>
            </w:r>
          </w:p>
          <w:p w14:paraId="332F5D29" w14:textId="03D2F0F9"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t xml:space="preserve">*The response must include detailed </w:t>
            </w:r>
            <w:r>
              <w:rPr>
                <w:rFonts w:eastAsia="Times New Roman" w:cstheme="minorHAnsi"/>
                <w:color w:val="FF0000"/>
              </w:rPr>
              <w:t>examples for each #1-5. Responses must be about what the applicant has already done</w:t>
            </w:r>
            <w:r w:rsidR="00EF133A">
              <w:rPr>
                <w:rFonts w:eastAsia="Times New Roman" w:cstheme="minorHAnsi"/>
                <w:color w:val="FF0000"/>
              </w:rPr>
              <w:t xml:space="preserve"> regardless of funding source</w:t>
            </w:r>
            <w:r>
              <w:rPr>
                <w:rFonts w:eastAsia="Times New Roman" w:cstheme="minorHAnsi"/>
                <w:color w:val="FF0000"/>
              </w:rPr>
              <w:t>.</w:t>
            </w:r>
          </w:p>
        </w:tc>
        <w:tc>
          <w:tcPr>
            <w:tcW w:w="1218" w:type="dxa"/>
          </w:tcPr>
          <w:p w14:paraId="3B15B7ED"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Pr>
                <w:rFonts w:eastAsia="Times New Roman" w:cstheme="minorHAnsi"/>
              </w:rPr>
              <w:t>15</w:t>
            </w:r>
          </w:p>
        </w:tc>
        <w:tc>
          <w:tcPr>
            <w:tcW w:w="1260" w:type="dxa"/>
          </w:tcPr>
          <w:p w14:paraId="4B3DC442"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3221" w:type="dxa"/>
          </w:tcPr>
          <w:p w14:paraId="1B9EE48E"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2642F32A" w14:textId="77777777" w:rsidTr="001834C3">
        <w:tc>
          <w:tcPr>
            <w:tcW w:w="5366" w:type="dxa"/>
          </w:tcPr>
          <w:p w14:paraId="1F678054" w14:textId="77777777" w:rsidR="000E2865" w:rsidRPr="003A1867" w:rsidRDefault="000E2865" w:rsidP="001834C3">
            <w:pPr>
              <w:pStyle w:val="ListParagraph"/>
              <w:autoSpaceDE w:val="0"/>
              <w:autoSpaceDN w:val="0"/>
              <w:adjustRightInd w:val="0"/>
              <w:spacing w:after="0" w:line="240" w:lineRule="auto"/>
              <w:ind w:left="0"/>
              <w:rPr>
                <w:rFonts w:eastAsia="Times New Roman" w:cstheme="minorHAnsi"/>
              </w:rPr>
            </w:pPr>
            <w:r w:rsidRPr="003A1867">
              <w:rPr>
                <w:rFonts w:eastAsia="Times New Roman" w:cstheme="minorHAnsi"/>
              </w:rPr>
              <w:t>Describe how the agency measures its ability to ensure the safety of DV survivors.</w:t>
            </w:r>
          </w:p>
          <w:p w14:paraId="60B2C8CA" w14:textId="404C2471"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t>*The response should</w:t>
            </w:r>
            <w:r w:rsidR="007B5BCF">
              <w:rPr>
                <w:rFonts w:eastAsia="Times New Roman" w:cstheme="minorHAnsi"/>
                <w:color w:val="FF0000"/>
              </w:rPr>
              <w:t xml:space="preserve"> include a detailed explanation as to how the agency actually measures its own ability to ensure safety (as described in previous question). How do they know they ensured the safety? This answer should be about the applicant’s experience, regardless of funding source or project type. </w:t>
            </w:r>
          </w:p>
        </w:tc>
        <w:tc>
          <w:tcPr>
            <w:tcW w:w="1218" w:type="dxa"/>
          </w:tcPr>
          <w:p w14:paraId="45CDE904"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sidRPr="003A1867">
              <w:rPr>
                <w:rFonts w:eastAsia="Times New Roman" w:cstheme="minorHAnsi"/>
              </w:rPr>
              <w:t>10</w:t>
            </w:r>
          </w:p>
        </w:tc>
        <w:tc>
          <w:tcPr>
            <w:tcW w:w="1260" w:type="dxa"/>
          </w:tcPr>
          <w:p w14:paraId="07710D0F"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3221" w:type="dxa"/>
          </w:tcPr>
          <w:p w14:paraId="170E9A52"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16809AF9" w14:textId="77777777" w:rsidTr="001834C3">
        <w:tc>
          <w:tcPr>
            <w:tcW w:w="5366" w:type="dxa"/>
          </w:tcPr>
          <w:p w14:paraId="7113C180" w14:textId="3EE2F4C3"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rPr>
              <w:t xml:space="preserve">Identify the supportive services the project applicant will provide to DV survivors experiencing homelessness while quickly moving them into permanent housing and addressing their safety needs. </w:t>
            </w:r>
          </w:p>
          <w:p w14:paraId="1DF34E54" w14:textId="60726004"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t>*The response should include a list of supportive services that the project will provide</w:t>
            </w:r>
            <w:r w:rsidR="006E0D12">
              <w:rPr>
                <w:rFonts w:eastAsia="Times New Roman" w:cstheme="minorHAnsi"/>
                <w:color w:val="FF0000"/>
              </w:rPr>
              <w:t xml:space="preserve">, </w:t>
            </w:r>
            <w:r w:rsidRPr="003A1867">
              <w:rPr>
                <w:rFonts w:eastAsia="Times New Roman" w:cstheme="minorHAnsi"/>
                <w:color w:val="FF0000"/>
              </w:rPr>
              <w:t>examples of how the agency will provide them</w:t>
            </w:r>
            <w:r w:rsidR="006E0D12">
              <w:rPr>
                <w:rFonts w:eastAsia="Times New Roman" w:cstheme="minorHAnsi"/>
                <w:color w:val="FF0000"/>
              </w:rPr>
              <w:t>, and why these are important.</w:t>
            </w:r>
            <w:r w:rsidRPr="003A1867">
              <w:rPr>
                <w:rFonts w:eastAsia="Times New Roman" w:cstheme="minorHAnsi"/>
                <w:color w:val="FF0000"/>
              </w:rPr>
              <w:t xml:space="preserve"> </w:t>
            </w:r>
          </w:p>
        </w:tc>
        <w:tc>
          <w:tcPr>
            <w:tcW w:w="1218" w:type="dxa"/>
          </w:tcPr>
          <w:p w14:paraId="1A10A5B0"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sidRPr="003A1867">
              <w:rPr>
                <w:rFonts w:eastAsia="Times New Roman" w:cstheme="minorHAnsi"/>
              </w:rPr>
              <w:t>10</w:t>
            </w:r>
          </w:p>
        </w:tc>
        <w:tc>
          <w:tcPr>
            <w:tcW w:w="1260" w:type="dxa"/>
          </w:tcPr>
          <w:p w14:paraId="0BB11B1F"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3221" w:type="dxa"/>
          </w:tcPr>
          <w:p w14:paraId="246A20FF"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472C61B9" w14:textId="77777777" w:rsidTr="001834C3">
        <w:tc>
          <w:tcPr>
            <w:tcW w:w="5366" w:type="dxa"/>
          </w:tcPr>
          <w:p w14:paraId="5EC60F1B" w14:textId="4C144C03" w:rsidR="000E2865" w:rsidRPr="00D700A2"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rPr>
              <w:t xml:space="preserve">Describe </w:t>
            </w:r>
            <w:r>
              <w:rPr>
                <w:rFonts w:eastAsia="Times New Roman" w:cstheme="minorHAnsi"/>
              </w:rPr>
              <w:t xml:space="preserve">how the </w:t>
            </w:r>
            <w:r w:rsidRPr="003A1867">
              <w:rPr>
                <w:rFonts w:eastAsia="Times New Roman" w:cstheme="minorHAnsi"/>
              </w:rPr>
              <w:t xml:space="preserve">project applicant’s </w:t>
            </w:r>
            <w:r>
              <w:rPr>
                <w:rFonts w:eastAsia="Times New Roman" w:cstheme="minorHAnsi"/>
              </w:rPr>
              <w:t xml:space="preserve">WILL implement in the new project </w:t>
            </w:r>
            <w:r w:rsidR="006E0D12">
              <w:rPr>
                <w:rFonts w:eastAsia="Times New Roman" w:cstheme="minorHAnsi"/>
              </w:rPr>
              <w:t xml:space="preserve">the use of </w:t>
            </w:r>
            <w:r w:rsidRPr="003A1867">
              <w:rPr>
                <w:rFonts w:eastAsia="Times New Roman" w:cstheme="minorHAnsi"/>
              </w:rPr>
              <w:t xml:space="preserve">trauma-informed, victim-centered approaches to meet needs of survivors </w:t>
            </w:r>
            <w:r>
              <w:rPr>
                <w:rFonts w:eastAsia="Times New Roman" w:cstheme="minorHAnsi"/>
              </w:rPr>
              <w:t xml:space="preserve">in each by: (1) </w:t>
            </w:r>
            <w:r w:rsidRPr="00D700A2">
              <w:rPr>
                <w:rFonts w:eastAsia="Times New Roman" w:cstheme="minorHAnsi"/>
              </w:rPr>
              <w:t>Prioritiz</w:t>
            </w:r>
            <w:r>
              <w:rPr>
                <w:rFonts w:eastAsia="Times New Roman" w:cstheme="minorHAnsi"/>
              </w:rPr>
              <w:t xml:space="preserve">e placement and stabilization in permanent housing consistent with the program participants’ wishes and stated needs; (2) </w:t>
            </w:r>
            <w:r w:rsidRPr="00D700A2">
              <w:rPr>
                <w:rFonts w:eastAsia="Times New Roman" w:cstheme="minorHAnsi"/>
              </w:rPr>
              <w:t>Establish</w:t>
            </w:r>
            <w:r>
              <w:rPr>
                <w:rFonts w:eastAsia="Times New Roman" w:cstheme="minorHAnsi"/>
              </w:rPr>
              <w:t xml:space="preserve"> </w:t>
            </w:r>
            <w:r w:rsidRPr="00D700A2">
              <w:rPr>
                <w:rFonts w:eastAsia="Times New Roman" w:cstheme="minorHAnsi"/>
              </w:rPr>
              <w:t>and maintain</w:t>
            </w:r>
            <w:r>
              <w:rPr>
                <w:rFonts w:eastAsia="Times New Roman" w:cstheme="minorHAnsi"/>
              </w:rPr>
              <w:t>ing</w:t>
            </w:r>
            <w:r w:rsidRPr="00D700A2">
              <w:rPr>
                <w:rFonts w:eastAsia="Times New Roman" w:cstheme="minorHAnsi"/>
              </w:rPr>
              <w:t xml:space="preserve"> an environment of agency and mutual respect</w:t>
            </w:r>
            <w:r>
              <w:rPr>
                <w:rFonts w:eastAsia="Times New Roman" w:cstheme="minorHAnsi"/>
              </w:rPr>
              <w:t xml:space="preserve"> (</w:t>
            </w:r>
            <w:r w:rsidRPr="00D700A2">
              <w:rPr>
                <w:rFonts w:eastAsia="Times New Roman" w:cstheme="minorHAnsi"/>
              </w:rPr>
              <w:t>e.g. the project does not use punitive interventions, ensures program participant staff interactions are based on equality and minimize power differentials</w:t>
            </w:r>
            <w:r>
              <w:rPr>
                <w:rFonts w:eastAsia="Times New Roman" w:cstheme="minorHAnsi"/>
              </w:rPr>
              <w:t>)</w:t>
            </w:r>
            <w:r w:rsidRPr="00D700A2">
              <w:rPr>
                <w:rFonts w:eastAsia="Times New Roman" w:cstheme="minorHAnsi"/>
              </w:rPr>
              <w:t>;</w:t>
            </w:r>
            <w:r>
              <w:rPr>
                <w:rFonts w:eastAsia="Times New Roman" w:cstheme="minorHAnsi"/>
              </w:rPr>
              <w:t xml:space="preserve"> (3) </w:t>
            </w:r>
            <w:r w:rsidRPr="00D700A2">
              <w:rPr>
                <w:rFonts w:eastAsia="Times New Roman" w:cstheme="minorHAnsi"/>
              </w:rPr>
              <w:t>Provid</w:t>
            </w:r>
            <w:r>
              <w:rPr>
                <w:rFonts w:eastAsia="Times New Roman" w:cstheme="minorHAnsi"/>
              </w:rPr>
              <w:t>e p</w:t>
            </w:r>
            <w:r w:rsidRPr="00D700A2">
              <w:rPr>
                <w:rFonts w:eastAsia="Times New Roman" w:cstheme="minorHAnsi"/>
              </w:rPr>
              <w:t>rogram participants access to information on trauma</w:t>
            </w:r>
            <w:r>
              <w:rPr>
                <w:rFonts w:eastAsia="Times New Roman" w:cstheme="minorHAnsi"/>
              </w:rPr>
              <w:t xml:space="preserve"> (e.g training staff on providing program participants with information on the effects of trauma)</w:t>
            </w:r>
            <w:r w:rsidRPr="00D700A2">
              <w:rPr>
                <w:rFonts w:eastAsia="Times New Roman" w:cstheme="minorHAnsi"/>
              </w:rPr>
              <w:t>;</w:t>
            </w:r>
            <w:r>
              <w:rPr>
                <w:rFonts w:eastAsia="Times New Roman" w:cstheme="minorHAnsi"/>
              </w:rPr>
              <w:t xml:space="preserve"> (4) E</w:t>
            </w:r>
            <w:r w:rsidRPr="00D700A2">
              <w:rPr>
                <w:rFonts w:eastAsia="Times New Roman" w:cstheme="minorHAnsi"/>
              </w:rPr>
              <w:t>mphasi</w:t>
            </w:r>
            <w:r>
              <w:rPr>
                <w:rFonts w:eastAsia="Times New Roman" w:cstheme="minorHAnsi"/>
              </w:rPr>
              <w:t xml:space="preserve">ze program participants’ strengths </w:t>
            </w:r>
            <w:r>
              <w:rPr>
                <w:rFonts w:eastAsia="Times New Roman" w:cstheme="minorHAnsi"/>
              </w:rPr>
              <w:lastRenderedPageBreak/>
              <w:t xml:space="preserve">(e.g. </w:t>
            </w:r>
            <w:r w:rsidRPr="00D700A2">
              <w:rPr>
                <w:rFonts w:eastAsia="Times New Roman" w:cstheme="minorHAnsi"/>
              </w:rPr>
              <w:t>strength-based coaching, questionnaires and assessment tools include strength-based measures, case plans includes assessments of program participants strengths and works toward goals and aspirations</w:t>
            </w:r>
            <w:r>
              <w:rPr>
                <w:rFonts w:eastAsia="Times New Roman" w:cstheme="minorHAnsi"/>
              </w:rPr>
              <w:t>)</w:t>
            </w:r>
            <w:r w:rsidRPr="00D700A2">
              <w:rPr>
                <w:rFonts w:eastAsia="Times New Roman" w:cstheme="minorHAnsi"/>
              </w:rPr>
              <w:t>;</w:t>
            </w:r>
            <w:r>
              <w:rPr>
                <w:rFonts w:eastAsia="Times New Roman" w:cstheme="minorHAnsi"/>
              </w:rPr>
              <w:t xml:space="preserve"> (5) </w:t>
            </w:r>
            <w:r w:rsidRPr="00D700A2">
              <w:rPr>
                <w:rFonts w:eastAsia="Times New Roman" w:cstheme="minorHAnsi"/>
              </w:rPr>
              <w:t>Center</w:t>
            </w:r>
            <w:r>
              <w:rPr>
                <w:rFonts w:eastAsia="Times New Roman" w:cstheme="minorHAnsi"/>
              </w:rPr>
              <w:t xml:space="preserve"> </w:t>
            </w:r>
            <w:r w:rsidRPr="00D700A2">
              <w:rPr>
                <w:rFonts w:eastAsia="Times New Roman" w:cstheme="minorHAnsi"/>
              </w:rPr>
              <w:t>on cultural responsiveness and inclusivity</w:t>
            </w:r>
            <w:r>
              <w:rPr>
                <w:rFonts w:eastAsia="Times New Roman" w:cstheme="minorHAnsi"/>
              </w:rPr>
              <w:t xml:space="preserve"> (</w:t>
            </w:r>
            <w:r w:rsidRPr="00D700A2">
              <w:rPr>
                <w:rFonts w:eastAsia="Times New Roman" w:cstheme="minorHAnsi"/>
              </w:rPr>
              <w:t>e.g. training on equal access, cultural competence, nondiscrimination</w:t>
            </w:r>
            <w:r>
              <w:rPr>
                <w:rFonts w:eastAsia="Times New Roman" w:cstheme="minorHAnsi"/>
              </w:rPr>
              <w:t xml:space="preserve"> language access, improving services to be culturally responsible, accessible, and trauma-informed)</w:t>
            </w:r>
            <w:r w:rsidRPr="00D700A2">
              <w:rPr>
                <w:rFonts w:eastAsia="Times New Roman" w:cstheme="minorHAnsi"/>
              </w:rPr>
              <w:t>;</w:t>
            </w:r>
            <w:r>
              <w:rPr>
                <w:rFonts w:eastAsia="Times New Roman" w:cstheme="minorHAnsi"/>
              </w:rPr>
              <w:t xml:space="preserve"> (6) Provide a variety of o</w:t>
            </w:r>
            <w:r w:rsidRPr="00D700A2">
              <w:rPr>
                <w:rFonts w:eastAsia="Times New Roman" w:cstheme="minorHAnsi"/>
              </w:rPr>
              <w:t>pportunities for connection for program participants</w:t>
            </w:r>
            <w:r>
              <w:rPr>
                <w:rFonts w:eastAsia="Times New Roman" w:cstheme="minorHAnsi"/>
              </w:rPr>
              <w:t xml:space="preserve"> (</w:t>
            </w:r>
            <w:r w:rsidRPr="00D700A2">
              <w:rPr>
                <w:rFonts w:eastAsia="Times New Roman" w:cstheme="minorHAnsi"/>
              </w:rPr>
              <w:t>e.g. groups, mentorships, peer-to-peer, spiritual needs</w:t>
            </w:r>
            <w:r>
              <w:rPr>
                <w:rFonts w:eastAsia="Times New Roman" w:cstheme="minorHAnsi"/>
              </w:rPr>
              <w:t>)</w:t>
            </w:r>
            <w:r w:rsidRPr="00D700A2">
              <w:rPr>
                <w:rFonts w:eastAsia="Times New Roman" w:cstheme="minorHAnsi"/>
              </w:rPr>
              <w:t xml:space="preserve">; and </w:t>
            </w:r>
            <w:r>
              <w:rPr>
                <w:rFonts w:eastAsia="Times New Roman" w:cstheme="minorHAnsi"/>
              </w:rPr>
              <w:t xml:space="preserve">(7) </w:t>
            </w:r>
            <w:r w:rsidRPr="00D700A2">
              <w:rPr>
                <w:rFonts w:eastAsia="Times New Roman" w:cstheme="minorHAnsi"/>
              </w:rPr>
              <w:t>Offer</w:t>
            </w:r>
            <w:r>
              <w:rPr>
                <w:rFonts w:eastAsia="Times New Roman" w:cstheme="minorHAnsi"/>
              </w:rPr>
              <w:t xml:space="preserve"> </w:t>
            </w:r>
            <w:r w:rsidRPr="00D700A2">
              <w:rPr>
                <w:rFonts w:eastAsia="Times New Roman" w:cstheme="minorHAnsi"/>
              </w:rPr>
              <w:t xml:space="preserve">support for </w:t>
            </w:r>
            <w:r>
              <w:rPr>
                <w:rFonts w:eastAsia="Times New Roman" w:cstheme="minorHAnsi"/>
              </w:rPr>
              <w:t xml:space="preserve">survivor </w:t>
            </w:r>
            <w:r w:rsidRPr="00D700A2">
              <w:rPr>
                <w:rFonts w:eastAsia="Times New Roman" w:cstheme="minorHAnsi"/>
              </w:rPr>
              <w:t>parenting</w:t>
            </w:r>
            <w:r>
              <w:rPr>
                <w:rFonts w:eastAsia="Times New Roman" w:cstheme="minorHAnsi"/>
              </w:rPr>
              <w:t xml:space="preserve"> (</w:t>
            </w:r>
            <w:r w:rsidRPr="00D700A2">
              <w:rPr>
                <w:rFonts w:eastAsia="Times New Roman" w:cstheme="minorHAnsi"/>
              </w:rPr>
              <w:t xml:space="preserve">e.g. </w:t>
            </w:r>
            <w:r>
              <w:rPr>
                <w:rFonts w:eastAsia="Times New Roman" w:cstheme="minorHAnsi"/>
              </w:rPr>
              <w:t xml:space="preserve">trauma-informed </w:t>
            </w:r>
            <w:r w:rsidRPr="00D700A2">
              <w:rPr>
                <w:rFonts w:eastAsia="Times New Roman" w:cstheme="minorHAnsi"/>
              </w:rPr>
              <w:t>parenting classes, childcare</w:t>
            </w:r>
            <w:r>
              <w:rPr>
                <w:rFonts w:eastAsia="Times New Roman" w:cstheme="minorHAnsi"/>
              </w:rPr>
              <w:t>, connection to legal services).</w:t>
            </w:r>
          </w:p>
          <w:p w14:paraId="6F3E780A" w14:textId="77777777"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t xml:space="preserve">*The response </w:t>
            </w:r>
            <w:r>
              <w:rPr>
                <w:rFonts w:eastAsia="Times New Roman" w:cstheme="minorHAnsi"/>
                <w:color w:val="FF0000"/>
              </w:rPr>
              <w:t xml:space="preserve">must include examples and explanation for each, #1-7. </w:t>
            </w:r>
            <w:r w:rsidRPr="003A1867">
              <w:rPr>
                <w:rFonts w:eastAsia="Times New Roman" w:cstheme="minorHAnsi"/>
                <w:color w:val="FF0000"/>
              </w:rPr>
              <w:t xml:space="preserve"> It has to be about </w:t>
            </w:r>
            <w:r>
              <w:rPr>
                <w:rFonts w:eastAsia="Times New Roman" w:cstheme="minorHAnsi"/>
                <w:color w:val="FF0000"/>
              </w:rPr>
              <w:t xml:space="preserve">how the agency will implement these things; not about past experience. </w:t>
            </w:r>
          </w:p>
        </w:tc>
        <w:tc>
          <w:tcPr>
            <w:tcW w:w="1218" w:type="dxa"/>
          </w:tcPr>
          <w:p w14:paraId="4A9013CA" w14:textId="23985FC7" w:rsidR="000E2865" w:rsidRPr="003A1867" w:rsidRDefault="006E0D12" w:rsidP="001834C3">
            <w:pPr>
              <w:autoSpaceDE w:val="0"/>
              <w:autoSpaceDN w:val="0"/>
              <w:adjustRightInd w:val="0"/>
              <w:spacing w:after="0" w:line="240" w:lineRule="auto"/>
              <w:jc w:val="center"/>
              <w:rPr>
                <w:rFonts w:eastAsia="Times New Roman" w:cstheme="minorHAnsi"/>
              </w:rPr>
            </w:pPr>
            <w:r>
              <w:rPr>
                <w:rFonts w:eastAsia="Times New Roman" w:cstheme="minorHAnsi"/>
              </w:rPr>
              <w:lastRenderedPageBreak/>
              <w:t>30</w:t>
            </w:r>
          </w:p>
        </w:tc>
        <w:tc>
          <w:tcPr>
            <w:tcW w:w="1260" w:type="dxa"/>
          </w:tcPr>
          <w:p w14:paraId="1454057A"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3221" w:type="dxa"/>
          </w:tcPr>
          <w:p w14:paraId="7662CBAB"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03724B64" w14:textId="77777777" w:rsidTr="001834C3">
        <w:tc>
          <w:tcPr>
            <w:tcW w:w="5366" w:type="dxa"/>
          </w:tcPr>
          <w:p w14:paraId="0CADC0C4" w14:textId="42B82A60" w:rsidR="000E2865" w:rsidRDefault="006E0D12" w:rsidP="001834C3">
            <w:pPr>
              <w:autoSpaceDE w:val="0"/>
              <w:autoSpaceDN w:val="0"/>
              <w:adjustRightInd w:val="0"/>
              <w:spacing w:after="0" w:line="240" w:lineRule="auto"/>
              <w:rPr>
                <w:rFonts w:eastAsia="Times New Roman" w:cstheme="minorHAnsi"/>
              </w:rPr>
            </w:pPr>
            <w:r>
              <w:rPr>
                <w:rFonts w:eastAsia="Times New Roman" w:cstheme="minorHAnsi"/>
              </w:rPr>
              <w:t xml:space="preserve">This question has 2 parts. (a) </w:t>
            </w:r>
            <w:r w:rsidR="000E2865">
              <w:rPr>
                <w:rFonts w:eastAsia="Times New Roman" w:cstheme="minorHAnsi"/>
              </w:rPr>
              <w:t xml:space="preserve">Describe how the new project will involve survivors with a range of lived </w:t>
            </w:r>
            <w:r>
              <w:rPr>
                <w:rFonts w:eastAsia="Times New Roman" w:cstheme="minorHAnsi"/>
              </w:rPr>
              <w:t xml:space="preserve">expertise.  (b) describe how the new project will involve surivovrs in policy and program development throughout the project’s operation. </w:t>
            </w:r>
            <w:r w:rsidR="000E2865">
              <w:rPr>
                <w:rFonts w:eastAsia="Times New Roman" w:cstheme="minorHAnsi"/>
              </w:rPr>
              <w:t xml:space="preserve"> </w:t>
            </w:r>
          </w:p>
          <w:p w14:paraId="00C8C86B" w14:textId="22BD82F5" w:rsidR="000E2865" w:rsidRPr="003A1867" w:rsidRDefault="000E2865" w:rsidP="001834C3">
            <w:pPr>
              <w:autoSpaceDE w:val="0"/>
              <w:autoSpaceDN w:val="0"/>
              <w:adjustRightInd w:val="0"/>
              <w:spacing w:after="0" w:line="240" w:lineRule="auto"/>
              <w:rPr>
                <w:rFonts w:eastAsia="Times New Roman" w:cstheme="minorHAnsi"/>
              </w:rPr>
            </w:pPr>
            <w:r w:rsidRPr="008B6FFA">
              <w:rPr>
                <w:rFonts w:eastAsia="Times New Roman" w:cstheme="minorHAnsi"/>
                <w:color w:val="FF0000"/>
              </w:rPr>
              <w:t>*</w:t>
            </w:r>
            <w:r w:rsidR="006E0D12">
              <w:rPr>
                <w:rFonts w:eastAsia="Times New Roman" w:cstheme="minorHAnsi"/>
                <w:color w:val="FF0000"/>
              </w:rPr>
              <w:t xml:space="preserve">Each part must have its own response. In (a), the explanation should include a description of the involvement from a variety of types of expertise. In (b), the response must describe steps and actions the new project will take to include survivors in the development, implementation, and evaluation of policies and procedures. It should NOT include a description of how survivors have been included in the past. </w:t>
            </w:r>
          </w:p>
        </w:tc>
        <w:tc>
          <w:tcPr>
            <w:tcW w:w="1218" w:type="dxa"/>
          </w:tcPr>
          <w:p w14:paraId="31BD609A" w14:textId="563E8E47" w:rsidR="000E2865" w:rsidRPr="003A1867" w:rsidRDefault="000E2865" w:rsidP="001834C3">
            <w:pPr>
              <w:autoSpaceDE w:val="0"/>
              <w:autoSpaceDN w:val="0"/>
              <w:adjustRightInd w:val="0"/>
              <w:spacing w:after="0" w:line="240" w:lineRule="auto"/>
              <w:jc w:val="center"/>
              <w:rPr>
                <w:rFonts w:eastAsia="Times New Roman" w:cstheme="minorHAnsi"/>
              </w:rPr>
            </w:pPr>
            <w:r>
              <w:rPr>
                <w:rFonts w:eastAsia="Times New Roman" w:cstheme="minorHAnsi"/>
              </w:rPr>
              <w:t>1</w:t>
            </w:r>
            <w:r w:rsidR="006E0D12">
              <w:rPr>
                <w:rFonts w:eastAsia="Times New Roman" w:cstheme="minorHAnsi"/>
              </w:rPr>
              <w:t>5</w:t>
            </w:r>
          </w:p>
        </w:tc>
        <w:tc>
          <w:tcPr>
            <w:tcW w:w="1260" w:type="dxa"/>
          </w:tcPr>
          <w:p w14:paraId="492FC279"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3221" w:type="dxa"/>
          </w:tcPr>
          <w:p w14:paraId="484468B9"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4D42CC23" w14:textId="77777777" w:rsidTr="001834C3">
        <w:tc>
          <w:tcPr>
            <w:tcW w:w="5366" w:type="dxa"/>
          </w:tcPr>
          <w:p w14:paraId="52C2E80F"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Subtotal</w:t>
            </w:r>
          </w:p>
          <w:p w14:paraId="1A4D7226" w14:textId="77777777" w:rsidR="000E2865" w:rsidRPr="003A1867" w:rsidRDefault="000E2865" w:rsidP="001834C3">
            <w:pPr>
              <w:autoSpaceDE w:val="0"/>
              <w:autoSpaceDN w:val="0"/>
              <w:adjustRightInd w:val="0"/>
              <w:spacing w:after="0" w:line="240" w:lineRule="auto"/>
              <w:rPr>
                <w:rFonts w:eastAsia="Times New Roman" w:cstheme="minorHAnsi"/>
              </w:rPr>
            </w:pPr>
          </w:p>
        </w:tc>
        <w:tc>
          <w:tcPr>
            <w:tcW w:w="1218" w:type="dxa"/>
          </w:tcPr>
          <w:p w14:paraId="2820E875" w14:textId="1D060962" w:rsidR="000E2865" w:rsidRPr="003A1867" w:rsidRDefault="000E2865" w:rsidP="001834C3">
            <w:pPr>
              <w:autoSpaceDE w:val="0"/>
              <w:autoSpaceDN w:val="0"/>
              <w:adjustRightInd w:val="0"/>
              <w:spacing w:after="0" w:line="240" w:lineRule="auto"/>
              <w:jc w:val="center"/>
              <w:rPr>
                <w:rFonts w:eastAsia="Times New Roman" w:cstheme="minorHAnsi"/>
                <w:b/>
              </w:rPr>
            </w:pPr>
            <w:r>
              <w:rPr>
                <w:rFonts w:eastAsia="Times New Roman" w:cstheme="minorHAnsi"/>
                <w:b/>
              </w:rPr>
              <w:t>12</w:t>
            </w:r>
            <w:r w:rsidR="006E0D12">
              <w:rPr>
                <w:rFonts w:eastAsia="Times New Roman" w:cstheme="minorHAnsi"/>
                <w:b/>
              </w:rPr>
              <w:t>0</w:t>
            </w:r>
          </w:p>
        </w:tc>
        <w:tc>
          <w:tcPr>
            <w:tcW w:w="1260" w:type="dxa"/>
          </w:tcPr>
          <w:p w14:paraId="1182A361"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3221" w:type="dxa"/>
          </w:tcPr>
          <w:p w14:paraId="5BC26FAB"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bl>
    <w:p w14:paraId="3D479091" w14:textId="77777777" w:rsidR="000E2865" w:rsidRDefault="000E2865" w:rsidP="00E20DD0">
      <w:pPr>
        <w:autoSpaceDE w:val="0"/>
        <w:autoSpaceDN w:val="0"/>
        <w:adjustRightInd w:val="0"/>
        <w:spacing w:after="0" w:line="240" w:lineRule="auto"/>
        <w:rPr>
          <w:rFonts w:eastAsia="Times New Roman" w:cstheme="minorHAnsi"/>
          <w:b/>
        </w:rPr>
      </w:pPr>
    </w:p>
    <w:p w14:paraId="317682FF" w14:textId="5D4CA938" w:rsidR="00E20DD0" w:rsidRPr="0072654E" w:rsidRDefault="000E2865" w:rsidP="00E20DD0">
      <w:pPr>
        <w:autoSpaceDE w:val="0"/>
        <w:autoSpaceDN w:val="0"/>
        <w:adjustRightInd w:val="0"/>
        <w:spacing w:after="0" w:line="240" w:lineRule="auto"/>
        <w:rPr>
          <w:rFonts w:eastAsia="Times New Roman" w:cstheme="minorHAnsi"/>
          <w:b/>
          <w:u w:val="single"/>
        </w:rPr>
      </w:pPr>
      <w:r>
        <w:rPr>
          <w:rFonts w:eastAsia="Times New Roman" w:cstheme="minorHAnsi"/>
          <w:b/>
        </w:rPr>
        <w:t>D.</w:t>
      </w:r>
      <w:r>
        <w:rPr>
          <w:rFonts w:eastAsia="Times New Roman" w:cstheme="minorHAnsi"/>
          <w:b/>
        </w:rPr>
        <w:tab/>
      </w:r>
      <w:r w:rsidR="00E20DD0" w:rsidRPr="0072654E">
        <w:rPr>
          <w:rFonts w:eastAsia="Times New Roman" w:cstheme="minorHAnsi"/>
          <w:b/>
        </w:rPr>
        <w:t>Project Description</w:t>
      </w:r>
    </w:p>
    <w:tbl>
      <w:tblPr>
        <w:tblStyle w:val="TableGrid"/>
        <w:tblW w:w="11065" w:type="dxa"/>
        <w:tblLook w:val="04A0" w:firstRow="1" w:lastRow="0" w:firstColumn="1" w:lastColumn="0" w:noHBand="0" w:noVBand="1"/>
      </w:tblPr>
      <w:tblGrid>
        <w:gridCol w:w="6295"/>
        <w:gridCol w:w="1350"/>
        <w:gridCol w:w="1080"/>
        <w:gridCol w:w="2340"/>
      </w:tblGrid>
      <w:tr w:rsidR="00E20DD0" w:rsidRPr="0072654E" w14:paraId="6CECBA1C" w14:textId="77777777" w:rsidTr="00072AFC">
        <w:tc>
          <w:tcPr>
            <w:tcW w:w="6295" w:type="dxa"/>
          </w:tcPr>
          <w:p w14:paraId="2A8C43BC"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620F47A1"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7F3BDE80"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6D3CDBC"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76887B3D"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B38F7" w:rsidRPr="0072654E" w14:paraId="371CA575" w14:textId="77777777" w:rsidTr="00072AFC">
        <w:tc>
          <w:tcPr>
            <w:tcW w:w="6295" w:type="dxa"/>
          </w:tcPr>
          <w:p w14:paraId="53FA31C6" w14:textId="77777777" w:rsidR="00FB1AA6" w:rsidRPr="0072654E" w:rsidRDefault="00FB1AA6" w:rsidP="00FB1AA6">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proposed project that included: (1) a clear picture of the target population to be served, (2) plan for addressing the identified housing &amp; support service needs, (3) the anticipated project outcome(s), (4) coordination with other organizations, &amp; (5) how will the CoC Program funding be used? </w:t>
            </w:r>
          </w:p>
          <w:p w14:paraId="0C89848F" w14:textId="40545325" w:rsidR="00CB38F7" w:rsidRPr="0072654E" w:rsidRDefault="00FB1AA6" w:rsidP="00FB1AA6">
            <w:pPr>
              <w:autoSpaceDE w:val="0"/>
              <w:autoSpaceDN w:val="0"/>
              <w:adjustRightInd w:val="0"/>
              <w:spacing w:after="0" w:line="240" w:lineRule="auto"/>
              <w:rPr>
                <w:rFonts w:eastAsia="Times New Roman" w:cstheme="minorHAnsi"/>
              </w:rPr>
            </w:pPr>
            <w:r w:rsidRPr="0072654E">
              <w:rPr>
                <w:rFonts w:eastAsia="Times New Roman" w:cstheme="minorHAnsi"/>
                <w:color w:val="FF0000"/>
              </w:rPr>
              <w:t>*The response must specifically include a detailed description of the project (new component) and address (1) – (5).</w:t>
            </w:r>
          </w:p>
        </w:tc>
        <w:tc>
          <w:tcPr>
            <w:tcW w:w="1350" w:type="dxa"/>
          </w:tcPr>
          <w:p w14:paraId="12AF23BD" w14:textId="77777777" w:rsidR="00CB38F7" w:rsidRPr="0072654E" w:rsidRDefault="00CB38F7" w:rsidP="00CB38F7">
            <w:pPr>
              <w:autoSpaceDE w:val="0"/>
              <w:autoSpaceDN w:val="0"/>
              <w:adjustRightInd w:val="0"/>
              <w:spacing w:after="0" w:line="240" w:lineRule="auto"/>
              <w:jc w:val="center"/>
              <w:rPr>
                <w:rFonts w:eastAsia="Times New Roman" w:cstheme="minorHAnsi"/>
              </w:rPr>
            </w:pPr>
            <w:r w:rsidRPr="0072654E">
              <w:rPr>
                <w:rFonts w:eastAsia="Times New Roman" w:cstheme="minorHAnsi"/>
              </w:rPr>
              <w:t>15</w:t>
            </w:r>
          </w:p>
        </w:tc>
        <w:tc>
          <w:tcPr>
            <w:tcW w:w="1080" w:type="dxa"/>
          </w:tcPr>
          <w:p w14:paraId="63FACF91"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c>
          <w:tcPr>
            <w:tcW w:w="2340" w:type="dxa"/>
          </w:tcPr>
          <w:p w14:paraId="27F9D993"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r>
      <w:tr w:rsidR="00CB38F7" w:rsidRPr="0072654E" w14:paraId="45C111B4" w14:textId="77777777" w:rsidTr="00072AFC">
        <w:tc>
          <w:tcPr>
            <w:tcW w:w="6295" w:type="dxa"/>
          </w:tcPr>
          <w:p w14:paraId="6104572A" w14:textId="77777777" w:rsidR="00CB38F7" w:rsidRPr="0072654E" w:rsidRDefault="00CB38F7" w:rsidP="00CB38F7">
            <w:pPr>
              <w:autoSpaceDE w:val="0"/>
              <w:autoSpaceDN w:val="0"/>
              <w:adjustRightInd w:val="0"/>
              <w:spacing w:after="0" w:line="240" w:lineRule="auto"/>
              <w:rPr>
                <w:rFonts w:eastAsia="Times New Roman" w:cstheme="minorHAnsi"/>
              </w:rPr>
            </w:pPr>
            <w:r w:rsidRPr="0072654E">
              <w:rPr>
                <w:rFonts w:eastAsia="Times New Roman" w:cstheme="minorHAnsi"/>
              </w:rPr>
              <w:t xml:space="preserve">Project milestone &amp; days from grant agreement execution.  Are the days from execution “reasonable”?  </w:t>
            </w:r>
          </w:p>
          <w:p w14:paraId="7E90C20B" w14:textId="77777777" w:rsidR="00CB38F7" w:rsidRPr="0072654E" w:rsidRDefault="00CB38F7" w:rsidP="00CB38F7">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#1-3 should  be within 60-90 days; #4 should be no longer than 6 months, ideally 120 days. </w:t>
            </w:r>
          </w:p>
        </w:tc>
        <w:tc>
          <w:tcPr>
            <w:tcW w:w="1350" w:type="dxa"/>
          </w:tcPr>
          <w:p w14:paraId="12710D65" w14:textId="77777777" w:rsidR="00CB38F7" w:rsidRPr="0072654E" w:rsidRDefault="00CB38F7" w:rsidP="00CB38F7">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080" w:type="dxa"/>
          </w:tcPr>
          <w:p w14:paraId="161B96AA"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c>
          <w:tcPr>
            <w:tcW w:w="2340" w:type="dxa"/>
          </w:tcPr>
          <w:p w14:paraId="3B6FA95C"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r>
      <w:tr w:rsidR="00FB1AA6" w:rsidRPr="0072654E" w14:paraId="3DFCD9CA" w14:textId="77777777" w:rsidTr="00072AFC">
        <w:tc>
          <w:tcPr>
            <w:tcW w:w="6295" w:type="dxa"/>
          </w:tcPr>
          <w:p w14:paraId="2EC68DDE" w14:textId="77777777" w:rsidR="00FB1AA6" w:rsidRDefault="00FB1AA6" w:rsidP="00FB1AA6">
            <w:pPr>
              <w:autoSpaceDE w:val="0"/>
              <w:autoSpaceDN w:val="0"/>
              <w:adjustRightInd w:val="0"/>
              <w:spacing w:after="0" w:line="240" w:lineRule="auto"/>
              <w:rPr>
                <w:rFonts w:eastAsia="Times New Roman" w:cstheme="minorHAnsi"/>
                <w:color w:val="FF0000"/>
              </w:rPr>
            </w:pPr>
            <w:r w:rsidRPr="0072654E">
              <w:rPr>
                <w:rFonts w:eastAsia="Times New Roman" w:cstheme="minorHAnsi"/>
              </w:rPr>
              <w:lastRenderedPageBreak/>
              <w:t>Compliance</w:t>
            </w:r>
            <w:r>
              <w:rPr>
                <w:rFonts w:eastAsia="Times New Roman" w:cstheme="minorHAnsi"/>
              </w:rPr>
              <w:t xml:space="preserve"> with coordinated entry and program standards. </w:t>
            </w:r>
            <w:r w:rsidRPr="0072654E">
              <w:rPr>
                <w:rFonts w:eastAsia="Times New Roman" w:cstheme="minorHAnsi"/>
                <w:color w:val="FF0000"/>
              </w:rPr>
              <w:t xml:space="preserve">*Must answer “yes” to question </w:t>
            </w:r>
            <w:r>
              <w:rPr>
                <w:rFonts w:eastAsia="Times New Roman" w:cstheme="minorHAnsi"/>
                <w:color w:val="FF0000"/>
              </w:rPr>
              <w:t>3c a</w:t>
            </w:r>
            <w:r w:rsidRPr="0072654E">
              <w:rPr>
                <w:rFonts w:eastAsia="Times New Roman" w:cstheme="minorHAnsi"/>
                <w:color w:val="FF0000"/>
              </w:rPr>
              <w:t xml:space="preserve">nd </w:t>
            </w:r>
            <w:r>
              <w:rPr>
                <w:rFonts w:eastAsia="Times New Roman" w:cstheme="minorHAnsi"/>
                <w:color w:val="FF0000"/>
              </w:rPr>
              <w:t xml:space="preserve">4. </w:t>
            </w:r>
          </w:p>
          <w:p w14:paraId="5C30E61C" w14:textId="123D5B29" w:rsidR="00FB1AA6" w:rsidRPr="0072654E" w:rsidRDefault="00FB1AA6" w:rsidP="00FB1AA6">
            <w:pPr>
              <w:autoSpaceDE w:val="0"/>
              <w:autoSpaceDN w:val="0"/>
              <w:adjustRightInd w:val="0"/>
              <w:spacing w:after="0" w:line="240" w:lineRule="auto"/>
              <w:rPr>
                <w:rFonts w:eastAsia="Times New Roman" w:cstheme="minorHAnsi"/>
              </w:rPr>
            </w:pPr>
            <w:r>
              <w:rPr>
                <w:rFonts w:eastAsia="Times New Roman" w:cstheme="minorHAnsi"/>
              </w:rPr>
              <w:t xml:space="preserve">Compliance with housing first. </w:t>
            </w:r>
            <w:r w:rsidRPr="00550EF9">
              <w:rPr>
                <w:rFonts w:eastAsia="Times New Roman" w:cstheme="minorHAnsi"/>
                <w:color w:val="FF0000"/>
              </w:rPr>
              <w:t xml:space="preserve">*must check box in question 6, must check “yes” in 6b, and all the boxes in 6c and 6d. </w:t>
            </w:r>
          </w:p>
        </w:tc>
        <w:tc>
          <w:tcPr>
            <w:tcW w:w="1350" w:type="dxa"/>
          </w:tcPr>
          <w:p w14:paraId="5AF8B32F" w14:textId="56DF01BE" w:rsidR="00FB1AA6" w:rsidRDefault="00FB1AA6" w:rsidP="00FB1AA6">
            <w:pPr>
              <w:autoSpaceDE w:val="0"/>
              <w:autoSpaceDN w:val="0"/>
              <w:adjustRightInd w:val="0"/>
              <w:spacing w:after="0" w:line="240" w:lineRule="auto"/>
              <w:jc w:val="center"/>
              <w:rPr>
                <w:rFonts w:eastAsia="Times New Roman" w:cstheme="minorHAnsi"/>
              </w:rPr>
            </w:pPr>
            <w:r w:rsidRPr="0072654E">
              <w:rPr>
                <w:rFonts w:eastAsia="Times New Roman" w:cstheme="minorHAnsi"/>
              </w:rPr>
              <w:t>*Required</w:t>
            </w:r>
          </w:p>
        </w:tc>
        <w:tc>
          <w:tcPr>
            <w:tcW w:w="1080" w:type="dxa"/>
          </w:tcPr>
          <w:p w14:paraId="11FF0B50" w14:textId="77777777" w:rsidR="00FB1AA6" w:rsidRPr="0072654E" w:rsidRDefault="00FB1AA6" w:rsidP="00FB1AA6">
            <w:pPr>
              <w:autoSpaceDE w:val="0"/>
              <w:autoSpaceDN w:val="0"/>
              <w:adjustRightInd w:val="0"/>
              <w:spacing w:after="0" w:line="240" w:lineRule="auto"/>
              <w:jc w:val="center"/>
              <w:rPr>
                <w:rFonts w:eastAsia="Times New Roman" w:cstheme="minorHAnsi"/>
              </w:rPr>
            </w:pPr>
          </w:p>
        </w:tc>
        <w:tc>
          <w:tcPr>
            <w:tcW w:w="2340" w:type="dxa"/>
          </w:tcPr>
          <w:p w14:paraId="0061AB7F" w14:textId="77777777" w:rsidR="00FB1AA6" w:rsidRPr="0072654E" w:rsidRDefault="00FB1AA6" w:rsidP="00FB1AA6">
            <w:pPr>
              <w:autoSpaceDE w:val="0"/>
              <w:autoSpaceDN w:val="0"/>
              <w:adjustRightInd w:val="0"/>
              <w:spacing w:after="0" w:line="240" w:lineRule="auto"/>
              <w:jc w:val="center"/>
              <w:rPr>
                <w:rFonts w:eastAsia="Times New Roman" w:cstheme="minorHAnsi"/>
              </w:rPr>
            </w:pPr>
          </w:p>
        </w:tc>
      </w:tr>
      <w:tr w:rsidR="00F04227" w:rsidRPr="0072654E" w14:paraId="606BE7FE" w14:textId="77777777" w:rsidTr="00072AFC">
        <w:tc>
          <w:tcPr>
            <w:tcW w:w="6295" w:type="dxa"/>
          </w:tcPr>
          <w:p w14:paraId="566FF91B" w14:textId="07C82171"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understanding and knowledge of housing first with clients at entry and while enrolled. </w:t>
            </w:r>
            <w:r w:rsidRPr="0072654E">
              <w:rPr>
                <w:rFonts w:eastAsia="Times New Roman" w:cstheme="minorHAnsi"/>
                <w:color w:val="FF0000"/>
              </w:rPr>
              <w:t>*The answer to 6a should talk about no barriers at entry &amp; re-housing if evicted while in the program. It should be clear that there is a difference between an eviction and project termination. The project should be assisting with the mediation of landlord issues to reduce the potential for an eviction.</w:t>
            </w:r>
          </w:p>
        </w:tc>
        <w:tc>
          <w:tcPr>
            <w:tcW w:w="1350" w:type="dxa"/>
          </w:tcPr>
          <w:p w14:paraId="20B46F08" w14:textId="6DD5B7E0" w:rsidR="00F04227" w:rsidRPr="0072654E" w:rsidRDefault="0072654E" w:rsidP="00F04227">
            <w:pPr>
              <w:autoSpaceDE w:val="0"/>
              <w:autoSpaceDN w:val="0"/>
              <w:adjustRightInd w:val="0"/>
              <w:spacing w:after="0" w:line="240" w:lineRule="auto"/>
              <w:jc w:val="center"/>
              <w:rPr>
                <w:rFonts w:eastAsia="Times New Roman" w:cstheme="minorHAnsi"/>
              </w:rPr>
            </w:pPr>
            <w:r>
              <w:rPr>
                <w:rFonts w:eastAsia="Times New Roman" w:cstheme="minorHAnsi"/>
              </w:rPr>
              <w:t>15</w:t>
            </w:r>
          </w:p>
        </w:tc>
        <w:tc>
          <w:tcPr>
            <w:tcW w:w="1080" w:type="dxa"/>
          </w:tcPr>
          <w:p w14:paraId="451440CD"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3506C979"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031E88" w:rsidRPr="0072654E" w14:paraId="0958625A" w14:textId="77777777" w:rsidTr="00072AFC">
        <w:tc>
          <w:tcPr>
            <w:tcW w:w="6295" w:type="dxa"/>
          </w:tcPr>
          <w:p w14:paraId="57C91292" w14:textId="77777777" w:rsidR="00031E88" w:rsidRPr="0072654E" w:rsidRDefault="00031E88" w:rsidP="00031E88">
            <w:pPr>
              <w:spacing w:after="0" w:line="240" w:lineRule="auto"/>
              <w:rPr>
                <w:rFonts w:eastAsia="Times New Roman" w:cstheme="minorHAnsi"/>
              </w:rPr>
            </w:pPr>
            <w:r w:rsidRPr="0072654E">
              <w:rPr>
                <w:rFonts w:eastAsia="Times New Roman" w:cstheme="minorHAnsi"/>
              </w:rPr>
              <w:t xml:space="preserve">Describe how the applicant will address issues around mental health, addiction, resistance to services, lease violations, and other things that could jeopardize a participant’s housing. </w:t>
            </w:r>
          </w:p>
          <w:p w14:paraId="77A734ED" w14:textId="57DA4686" w:rsidR="00031E88" w:rsidRPr="0072654E" w:rsidRDefault="00031E88" w:rsidP="00031E88">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talk about the different techniques used by case managers, knowledge of community resources, and an emphasis on working with the participant to address these issues.</w:t>
            </w:r>
          </w:p>
        </w:tc>
        <w:tc>
          <w:tcPr>
            <w:tcW w:w="1350" w:type="dxa"/>
          </w:tcPr>
          <w:p w14:paraId="64A66C7E" w14:textId="37FAD821" w:rsidR="00031E88" w:rsidRDefault="00031E88" w:rsidP="00031E88">
            <w:pPr>
              <w:autoSpaceDE w:val="0"/>
              <w:autoSpaceDN w:val="0"/>
              <w:adjustRightInd w:val="0"/>
              <w:spacing w:after="0" w:line="240" w:lineRule="auto"/>
              <w:jc w:val="center"/>
              <w:rPr>
                <w:rFonts w:eastAsia="Times New Roman" w:cstheme="minorHAnsi"/>
              </w:rPr>
            </w:pPr>
            <w:r>
              <w:rPr>
                <w:rFonts w:eastAsia="Times New Roman" w:cstheme="minorHAnsi"/>
              </w:rPr>
              <w:t>15</w:t>
            </w:r>
          </w:p>
        </w:tc>
        <w:tc>
          <w:tcPr>
            <w:tcW w:w="1080" w:type="dxa"/>
          </w:tcPr>
          <w:p w14:paraId="5F9D1C7A"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c>
          <w:tcPr>
            <w:tcW w:w="2340" w:type="dxa"/>
          </w:tcPr>
          <w:p w14:paraId="295A5415"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r>
      <w:tr w:rsidR="00031E88" w:rsidRPr="0072654E" w14:paraId="08938A81" w14:textId="77777777" w:rsidTr="00072AFC">
        <w:tc>
          <w:tcPr>
            <w:tcW w:w="6295" w:type="dxa"/>
          </w:tcPr>
          <w:p w14:paraId="05AF657C" w14:textId="77777777" w:rsidR="00031E88" w:rsidRPr="0072654E" w:rsidRDefault="00031E88" w:rsidP="00031E88">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Describe how the applicant will cultivate landlord relationships, will help participants find housing, and will ensure participants can access available housing options in the coalition.   </w:t>
            </w:r>
          </w:p>
          <w:p w14:paraId="4BFF094A" w14:textId="34D4E777" w:rsidR="00031E88" w:rsidRPr="0072654E" w:rsidRDefault="00031E88" w:rsidP="00031E88">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address all 3 elements. There should be a realistic understanding that finding housing is a challenge and what steps will the agency take to address that challenge.</w:t>
            </w:r>
          </w:p>
        </w:tc>
        <w:tc>
          <w:tcPr>
            <w:tcW w:w="1350" w:type="dxa"/>
          </w:tcPr>
          <w:p w14:paraId="121427CA" w14:textId="61B27360" w:rsidR="00031E88" w:rsidRDefault="00031E88" w:rsidP="00031E88">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080" w:type="dxa"/>
          </w:tcPr>
          <w:p w14:paraId="2A4723EF"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c>
          <w:tcPr>
            <w:tcW w:w="2340" w:type="dxa"/>
          </w:tcPr>
          <w:p w14:paraId="063A6078"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r>
      <w:tr w:rsidR="00F04227" w:rsidRPr="0072654E" w14:paraId="2D2C690B" w14:textId="77777777" w:rsidTr="00072AFC">
        <w:tc>
          <w:tcPr>
            <w:tcW w:w="6295" w:type="dxa"/>
          </w:tcPr>
          <w:p w14:paraId="26AFEE97" w14:textId="77777777" w:rsidR="00F04227" w:rsidRPr="0072654E" w:rsidRDefault="00F04227" w:rsidP="00F04227">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4660DF3C" w14:textId="77777777" w:rsidR="00F04227" w:rsidRPr="0072654E" w:rsidRDefault="00F04227" w:rsidP="00F04227">
            <w:pPr>
              <w:autoSpaceDE w:val="0"/>
              <w:autoSpaceDN w:val="0"/>
              <w:adjustRightInd w:val="0"/>
              <w:spacing w:after="0" w:line="240" w:lineRule="auto"/>
              <w:rPr>
                <w:rFonts w:eastAsia="Times New Roman" w:cstheme="minorHAnsi"/>
              </w:rPr>
            </w:pPr>
          </w:p>
        </w:tc>
        <w:tc>
          <w:tcPr>
            <w:tcW w:w="1350" w:type="dxa"/>
          </w:tcPr>
          <w:p w14:paraId="0D60EC79" w14:textId="5D92F68A" w:rsidR="00F04227" w:rsidRPr="0072654E" w:rsidRDefault="00031E88" w:rsidP="00F04227">
            <w:pPr>
              <w:autoSpaceDE w:val="0"/>
              <w:autoSpaceDN w:val="0"/>
              <w:adjustRightInd w:val="0"/>
              <w:spacing w:after="0" w:line="240" w:lineRule="auto"/>
              <w:jc w:val="center"/>
              <w:rPr>
                <w:rFonts w:eastAsia="Times New Roman" w:cstheme="minorHAnsi"/>
                <w:b/>
              </w:rPr>
            </w:pPr>
            <w:r>
              <w:rPr>
                <w:rFonts w:eastAsia="Times New Roman" w:cstheme="minorHAnsi"/>
                <w:b/>
              </w:rPr>
              <w:t>75</w:t>
            </w:r>
          </w:p>
        </w:tc>
        <w:tc>
          <w:tcPr>
            <w:tcW w:w="1080" w:type="dxa"/>
          </w:tcPr>
          <w:p w14:paraId="5A5C921B"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2C5DFFD5"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bl>
    <w:p w14:paraId="1BC69C98" w14:textId="77777777" w:rsidR="003E2BA3" w:rsidRPr="0072654E" w:rsidRDefault="003E2BA3" w:rsidP="00600931">
      <w:pPr>
        <w:autoSpaceDE w:val="0"/>
        <w:autoSpaceDN w:val="0"/>
        <w:adjustRightInd w:val="0"/>
        <w:spacing w:after="0" w:line="240" w:lineRule="auto"/>
        <w:rPr>
          <w:rFonts w:eastAsia="Times New Roman" w:cstheme="minorHAnsi"/>
        </w:rPr>
      </w:pPr>
    </w:p>
    <w:p w14:paraId="2D7245A4" w14:textId="77777777" w:rsidR="00B422DE" w:rsidRPr="0072654E" w:rsidRDefault="00B422DE" w:rsidP="00600931">
      <w:pPr>
        <w:autoSpaceDE w:val="0"/>
        <w:autoSpaceDN w:val="0"/>
        <w:adjustRightInd w:val="0"/>
        <w:spacing w:after="0" w:line="240" w:lineRule="auto"/>
        <w:rPr>
          <w:rFonts w:eastAsia="Times New Roman" w:cstheme="minorHAnsi"/>
        </w:rPr>
      </w:pPr>
    </w:p>
    <w:p w14:paraId="13E676ED" w14:textId="107A1851" w:rsidR="00037752" w:rsidRPr="0072654E" w:rsidRDefault="000E2865" w:rsidP="00037752">
      <w:pPr>
        <w:autoSpaceDE w:val="0"/>
        <w:autoSpaceDN w:val="0"/>
        <w:adjustRightInd w:val="0"/>
        <w:spacing w:after="0" w:line="240" w:lineRule="auto"/>
        <w:ind w:left="720" w:hanging="720"/>
        <w:rPr>
          <w:rFonts w:eastAsia="Times New Roman" w:cstheme="minorHAnsi"/>
          <w:b/>
        </w:rPr>
      </w:pPr>
      <w:r>
        <w:rPr>
          <w:rFonts w:eastAsia="Times New Roman" w:cstheme="minorHAnsi"/>
          <w:b/>
        </w:rPr>
        <w:t>E</w:t>
      </w:r>
      <w:r w:rsidR="00037752" w:rsidRPr="0072654E">
        <w:rPr>
          <w:rFonts w:eastAsia="Times New Roman" w:cstheme="minorHAnsi"/>
          <w:b/>
        </w:rPr>
        <w:t>.</w:t>
      </w:r>
      <w:r w:rsidR="00037752" w:rsidRPr="0072654E">
        <w:rPr>
          <w:rFonts w:eastAsia="Times New Roman" w:cstheme="minorHAnsi"/>
          <w:b/>
        </w:rPr>
        <w:tab/>
        <w:t>Supportive Services for Participants</w:t>
      </w:r>
    </w:p>
    <w:tbl>
      <w:tblPr>
        <w:tblStyle w:val="TableGrid"/>
        <w:tblW w:w="11065" w:type="dxa"/>
        <w:tblLook w:val="04A0" w:firstRow="1" w:lastRow="0" w:firstColumn="1" w:lastColumn="0" w:noHBand="0" w:noVBand="1"/>
      </w:tblPr>
      <w:tblGrid>
        <w:gridCol w:w="6295"/>
        <w:gridCol w:w="1350"/>
        <w:gridCol w:w="1080"/>
        <w:gridCol w:w="2340"/>
      </w:tblGrid>
      <w:tr w:rsidR="00B4154F" w:rsidRPr="0072654E" w14:paraId="41884140" w14:textId="77777777" w:rsidTr="00072AFC">
        <w:tc>
          <w:tcPr>
            <w:tcW w:w="6295" w:type="dxa"/>
          </w:tcPr>
          <w:p w14:paraId="0B6D2D7B"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767670D1"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38D2F76A"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106A7028"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5E5D6F6B"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F04227" w:rsidRPr="0072654E" w14:paraId="38EA6D47" w14:textId="77777777" w:rsidTr="00072AFC">
        <w:tc>
          <w:tcPr>
            <w:tcW w:w="6295" w:type="dxa"/>
          </w:tcPr>
          <w:p w14:paraId="70994D74" w14:textId="6D280AD5"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as to how the project applicant will help participants obtain permanent housing </w:t>
            </w:r>
            <w:r w:rsidRPr="0072654E">
              <w:rPr>
                <w:rFonts w:eastAsia="Times New Roman" w:cstheme="minorHAnsi"/>
                <w:u w:val="single"/>
              </w:rPr>
              <w:t>and</w:t>
            </w:r>
            <w:r w:rsidRPr="0072654E">
              <w:rPr>
                <w:rFonts w:eastAsia="Times New Roman" w:cstheme="minorHAnsi"/>
              </w:rPr>
              <w:t xml:space="preserve"> how the project applicant will provide the necessary services and support to help participants remain in permanent housing once assistance ends. Must include</w:t>
            </w:r>
            <w:r w:rsidR="00F54EE4">
              <w:rPr>
                <w:rFonts w:eastAsia="Times New Roman" w:cstheme="minorHAnsi"/>
              </w:rPr>
              <w:t xml:space="preserve"> all 6 components</w:t>
            </w:r>
            <w:r w:rsidRPr="0072654E">
              <w:rPr>
                <w:rFonts w:eastAsia="Times New Roman" w:cstheme="minorHAnsi"/>
              </w:rPr>
              <w:t xml:space="preserve">:  (1) needs of the target population, (2) plan that addresses the types of assistance that will provided by the applicant (or partners) to ensure participants move into appropriate permanent housing and remain in/move to other permanent housing once assistance is no longer needed, (3) how the applicant will determine the right type of housing that fits the needs, (4) how the applicant will work with landlords to address possible issues and challenges, (5) </w:t>
            </w:r>
            <w:r w:rsidR="00F54EE4">
              <w:rPr>
                <w:rFonts w:eastAsia="Times New Roman" w:cstheme="minorHAnsi"/>
              </w:rPr>
              <w:t xml:space="preserve">describe the type of assistance and support you will provide to program participants to overcome challenges to permanent housing, and (6) </w:t>
            </w:r>
            <w:r w:rsidRPr="0072654E">
              <w:rPr>
                <w:rFonts w:eastAsia="Times New Roman" w:cstheme="minorHAnsi"/>
              </w:rPr>
              <w:t xml:space="preserve">how the applicant will work with program participants to set goals toward successful retention of permanent housing. </w:t>
            </w:r>
          </w:p>
          <w:p w14:paraId="6B1DC57E" w14:textId="2277AFC3"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color w:val="FF0000"/>
              </w:rPr>
              <w:lastRenderedPageBreak/>
              <w:t>*The response must include detailed response to (1) – (</w:t>
            </w:r>
            <w:r w:rsidR="00F54EE4">
              <w:rPr>
                <w:rFonts w:eastAsia="Times New Roman" w:cstheme="minorHAnsi"/>
                <w:color w:val="FF0000"/>
              </w:rPr>
              <w:t>6</w:t>
            </w:r>
            <w:r w:rsidRPr="0072654E">
              <w:rPr>
                <w:rFonts w:eastAsia="Times New Roman" w:cstheme="minorHAnsi"/>
                <w:color w:val="FF0000"/>
              </w:rPr>
              <w:t xml:space="preserve">) as it relates to obtaining permanent housing and remain in permanent housing after assistance ends. </w:t>
            </w:r>
          </w:p>
        </w:tc>
        <w:tc>
          <w:tcPr>
            <w:tcW w:w="1350" w:type="dxa"/>
          </w:tcPr>
          <w:p w14:paraId="702E58C0" w14:textId="27263165"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lastRenderedPageBreak/>
              <w:t>2</w:t>
            </w:r>
            <w:r w:rsidR="00072AFC">
              <w:rPr>
                <w:rFonts w:eastAsia="Times New Roman" w:cstheme="minorHAnsi"/>
              </w:rPr>
              <w:t>5</w:t>
            </w:r>
          </w:p>
        </w:tc>
        <w:tc>
          <w:tcPr>
            <w:tcW w:w="1080" w:type="dxa"/>
          </w:tcPr>
          <w:p w14:paraId="3D0F9FD5"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1B737F61"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3FAC655F" w14:textId="77777777" w:rsidTr="00072AFC">
        <w:tc>
          <w:tcPr>
            <w:tcW w:w="6295" w:type="dxa"/>
          </w:tcPr>
          <w:p w14:paraId="27418091" w14:textId="77777777"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Describe the specific plan to coordinate and integrate with other mainstream health, social services, and employment programs for which program participants may be eligible.  The description must include: (1) How the project will assist participants with obtaining and increasing employment income that will lead to successful exits from homelessness (e.g. local employment programs, job training opportunities, educational opportunities); (2) What types of mainstream services the project will assist participants with obtaining to increase non-employment income (e.g. SSI; SSDI; food stamps; Veteran benefits); (3) What types of social services the project will provide access and help to participants to obtain (e.g. childcare, food assistance, TANF, early childhood education); and (4) How the project will coordinate with other partners and assist participants access healthcare benefits and resources (e.g. Medicaid, Medicare, healthcare for the homeless, Federally qualified health centers). </w:t>
            </w:r>
          </w:p>
          <w:p w14:paraId="02D5ACC6" w14:textId="16EDFCB1"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*The response must provide detailed description that includes responses for (1) – (4). </w:t>
            </w:r>
          </w:p>
        </w:tc>
        <w:tc>
          <w:tcPr>
            <w:tcW w:w="1350" w:type="dxa"/>
          </w:tcPr>
          <w:p w14:paraId="5A51C6E0" w14:textId="02EC934A"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080" w:type="dxa"/>
          </w:tcPr>
          <w:p w14:paraId="0E4759E5"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62505A7D"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43087D2F" w14:textId="77777777" w:rsidTr="00072AFC">
        <w:tc>
          <w:tcPr>
            <w:tcW w:w="6295" w:type="dxa"/>
          </w:tcPr>
          <w:p w14:paraId="085C5334" w14:textId="760459E5" w:rsidR="00F04227" w:rsidRPr="0072654E" w:rsidRDefault="00F04227" w:rsidP="00F04227">
            <w:pPr>
              <w:autoSpaceDE w:val="0"/>
              <w:autoSpaceDN w:val="0"/>
              <w:adjustRightInd w:val="0"/>
              <w:spacing w:after="0" w:line="240" w:lineRule="auto"/>
              <w:rPr>
                <w:rFonts w:eastAsia="Times New Roman" w:cstheme="minorHAnsi"/>
                <w:color w:val="FF0000"/>
              </w:rPr>
            </w:pPr>
            <w:r w:rsidRPr="0072654E">
              <w:rPr>
                <w:rFonts w:eastAsia="Times New Roman" w:cstheme="minorHAnsi"/>
              </w:rPr>
              <w:t xml:space="preserve">Will the project make available regular or as requested transportation assistance to attend mainstream benefit appointments, employment training, or jobs? </w:t>
            </w:r>
            <w:r w:rsidRPr="0072654E">
              <w:rPr>
                <w:rFonts w:eastAsia="Times New Roman" w:cstheme="minorHAnsi"/>
                <w:i/>
              </w:rPr>
              <w:t>Yes = 5 pts.  No = 0 pts.</w:t>
            </w:r>
          </w:p>
        </w:tc>
        <w:tc>
          <w:tcPr>
            <w:tcW w:w="1350" w:type="dxa"/>
          </w:tcPr>
          <w:p w14:paraId="58F0B999" w14:textId="1FF9A26D"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80" w:type="dxa"/>
          </w:tcPr>
          <w:p w14:paraId="260CF5E7"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5A427828"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5F2A8BEF" w14:textId="77777777" w:rsidTr="00072AFC">
        <w:tc>
          <w:tcPr>
            <w:tcW w:w="6295" w:type="dxa"/>
          </w:tcPr>
          <w:p w14:paraId="0D54A5C5" w14:textId="46D8E95E"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Will the project provide at least annual follow-ups with participants to ensure mainstream benefits are received and renewed?  </w:t>
            </w:r>
            <w:r w:rsidRPr="0072654E">
              <w:rPr>
                <w:rFonts w:eastAsia="Times New Roman" w:cstheme="minorHAnsi"/>
                <w:i/>
              </w:rPr>
              <w:t>Yes = 5 pts.  No = 0 pts.</w:t>
            </w:r>
          </w:p>
        </w:tc>
        <w:tc>
          <w:tcPr>
            <w:tcW w:w="1350" w:type="dxa"/>
          </w:tcPr>
          <w:p w14:paraId="03683822" w14:textId="0A7D96B7"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80" w:type="dxa"/>
          </w:tcPr>
          <w:p w14:paraId="503E215B"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7A9271F4"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299F131E" w14:textId="77777777" w:rsidTr="00072AFC">
        <w:tc>
          <w:tcPr>
            <w:tcW w:w="6295" w:type="dxa"/>
          </w:tcPr>
          <w:p w14:paraId="7E47380C" w14:textId="0F0B9C9C"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Will project participants have access to SSI/SSDI technical assistance provided by the applicant or partner agency (through a formal or informal relationship)?  </w:t>
            </w:r>
            <w:r w:rsidRPr="0072654E">
              <w:rPr>
                <w:rFonts w:eastAsia="Times New Roman" w:cstheme="minorHAnsi"/>
                <w:i/>
              </w:rPr>
              <w:t>Yes = 5 pts.  No = 0 pts.</w:t>
            </w:r>
          </w:p>
        </w:tc>
        <w:tc>
          <w:tcPr>
            <w:tcW w:w="1350" w:type="dxa"/>
          </w:tcPr>
          <w:p w14:paraId="4B83D401" w14:textId="77777777"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p w14:paraId="0D3E179A" w14:textId="299FD403"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1080" w:type="dxa"/>
          </w:tcPr>
          <w:p w14:paraId="221C3082"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2E7DC298"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5439B4" w:rsidRPr="0072654E" w14:paraId="0809E999" w14:textId="77777777" w:rsidTr="00072AFC">
        <w:tc>
          <w:tcPr>
            <w:tcW w:w="6295" w:type="dxa"/>
          </w:tcPr>
          <w:p w14:paraId="1044AB26" w14:textId="77777777" w:rsidR="005439B4" w:rsidRPr="0072654E" w:rsidRDefault="005439B4" w:rsidP="005439B4">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318042A3" w14:textId="1C0894E4" w:rsidR="00F04227" w:rsidRPr="0072654E" w:rsidRDefault="00F04227" w:rsidP="005439B4">
            <w:pPr>
              <w:autoSpaceDE w:val="0"/>
              <w:autoSpaceDN w:val="0"/>
              <w:adjustRightInd w:val="0"/>
              <w:spacing w:after="0" w:line="240" w:lineRule="auto"/>
              <w:rPr>
                <w:rFonts w:eastAsia="Times New Roman" w:cstheme="minorHAnsi"/>
              </w:rPr>
            </w:pPr>
          </w:p>
        </w:tc>
        <w:tc>
          <w:tcPr>
            <w:tcW w:w="1350" w:type="dxa"/>
          </w:tcPr>
          <w:p w14:paraId="20894447" w14:textId="14503E20" w:rsidR="00E44281" w:rsidRPr="0072654E" w:rsidRDefault="002D27FE" w:rsidP="00EA5F86">
            <w:pPr>
              <w:autoSpaceDE w:val="0"/>
              <w:autoSpaceDN w:val="0"/>
              <w:adjustRightInd w:val="0"/>
              <w:spacing w:after="0" w:line="240" w:lineRule="auto"/>
              <w:jc w:val="center"/>
              <w:rPr>
                <w:rFonts w:eastAsia="Times New Roman" w:cstheme="minorHAnsi"/>
              </w:rPr>
            </w:pPr>
            <w:r>
              <w:rPr>
                <w:rFonts w:eastAsia="Times New Roman" w:cstheme="minorHAnsi"/>
                <w:b/>
              </w:rPr>
              <w:t>60</w:t>
            </w:r>
          </w:p>
        </w:tc>
        <w:tc>
          <w:tcPr>
            <w:tcW w:w="1080" w:type="dxa"/>
          </w:tcPr>
          <w:p w14:paraId="4D0D2232" w14:textId="77777777" w:rsidR="005439B4" w:rsidRPr="0072654E" w:rsidRDefault="005439B4" w:rsidP="00EA5F86">
            <w:pPr>
              <w:autoSpaceDE w:val="0"/>
              <w:autoSpaceDN w:val="0"/>
              <w:adjustRightInd w:val="0"/>
              <w:spacing w:after="0" w:line="240" w:lineRule="auto"/>
              <w:jc w:val="center"/>
              <w:rPr>
                <w:rFonts w:eastAsia="Times New Roman" w:cstheme="minorHAnsi"/>
              </w:rPr>
            </w:pPr>
          </w:p>
        </w:tc>
        <w:tc>
          <w:tcPr>
            <w:tcW w:w="2340" w:type="dxa"/>
          </w:tcPr>
          <w:p w14:paraId="0BE5C02B" w14:textId="77777777" w:rsidR="005439B4" w:rsidRPr="0072654E" w:rsidRDefault="005439B4" w:rsidP="00EA5F86">
            <w:pPr>
              <w:autoSpaceDE w:val="0"/>
              <w:autoSpaceDN w:val="0"/>
              <w:adjustRightInd w:val="0"/>
              <w:spacing w:after="0" w:line="240" w:lineRule="auto"/>
              <w:jc w:val="center"/>
              <w:rPr>
                <w:rFonts w:eastAsia="Times New Roman" w:cstheme="minorHAnsi"/>
              </w:rPr>
            </w:pPr>
          </w:p>
        </w:tc>
      </w:tr>
    </w:tbl>
    <w:p w14:paraId="7F5339FE" w14:textId="77777777" w:rsidR="00600931" w:rsidRPr="0072654E" w:rsidRDefault="00600931" w:rsidP="00600931">
      <w:pPr>
        <w:autoSpaceDE w:val="0"/>
        <w:autoSpaceDN w:val="0"/>
        <w:adjustRightInd w:val="0"/>
        <w:spacing w:after="0" w:line="240" w:lineRule="auto"/>
        <w:rPr>
          <w:rFonts w:eastAsia="Times New Roman" w:cstheme="minorHAnsi"/>
        </w:rPr>
      </w:pPr>
    </w:p>
    <w:p w14:paraId="36E4B3F2" w14:textId="77777777" w:rsidR="00976DC3" w:rsidRPr="0072654E" w:rsidRDefault="00976DC3" w:rsidP="00976DC3">
      <w:pPr>
        <w:autoSpaceDE w:val="0"/>
        <w:autoSpaceDN w:val="0"/>
        <w:adjustRightInd w:val="0"/>
        <w:spacing w:after="0" w:line="240" w:lineRule="auto"/>
        <w:rPr>
          <w:rFonts w:eastAsia="Times New Roman" w:cstheme="minorHAnsi"/>
        </w:rPr>
      </w:pPr>
    </w:p>
    <w:p w14:paraId="7ED80953" w14:textId="1EE161D7" w:rsidR="0000549A" w:rsidRPr="0072654E" w:rsidRDefault="000E2865" w:rsidP="0000549A">
      <w:pPr>
        <w:autoSpaceDE w:val="0"/>
        <w:autoSpaceDN w:val="0"/>
        <w:adjustRightInd w:val="0"/>
        <w:spacing w:after="0" w:line="240" w:lineRule="auto"/>
        <w:rPr>
          <w:rFonts w:eastAsia="Times New Roman" w:cstheme="minorHAnsi"/>
          <w:b/>
          <w:u w:val="single"/>
        </w:rPr>
      </w:pPr>
      <w:r>
        <w:rPr>
          <w:rFonts w:eastAsia="Times New Roman" w:cstheme="minorHAnsi"/>
          <w:b/>
        </w:rPr>
        <w:t>F</w:t>
      </w:r>
      <w:r w:rsidR="0000549A" w:rsidRPr="0072654E">
        <w:rPr>
          <w:rFonts w:eastAsia="Times New Roman" w:cstheme="minorHAnsi"/>
          <w:b/>
        </w:rPr>
        <w:t xml:space="preserve">. </w:t>
      </w:r>
      <w:r w:rsidR="0000549A" w:rsidRPr="0072654E">
        <w:rPr>
          <w:rFonts w:eastAsia="Times New Roman" w:cstheme="minorHAnsi"/>
          <w:b/>
        </w:rPr>
        <w:tab/>
      </w:r>
      <w:r w:rsidR="00072AFC">
        <w:rPr>
          <w:rFonts w:eastAsia="Times New Roman" w:cstheme="minorHAnsi"/>
          <w:b/>
        </w:rPr>
        <w:t xml:space="preserve">Funding – Budget &amp; Match </w:t>
      </w:r>
    </w:p>
    <w:tbl>
      <w:tblPr>
        <w:tblStyle w:val="TableGrid"/>
        <w:tblW w:w="11065" w:type="dxa"/>
        <w:tblLook w:val="04A0" w:firstRow="1" w:lastRow="0" w:firstColumn="1" w:lastColumn="0" w:noHBand="0" w:noVBand="1"/>
      </w:tblPr>
      <w:tblGrid>
        <w:gridCol w:w="6295"/>
        <w:gridCol w:w="1350"/>
        <w:gridCol w:w="1080"/>
        <w:gridCol w:w="2340"/>
      </w:tblGrid>
      <w:tr w:rsidR="0000549A" w:rsidRPr="0072654E" w14:paraId="1965B691" w14:textId="77777777" w:rsidTr="00072AFC">
        <w:tc>
          <w:tcPr>
            <w:tcW w:w="6295" w:type="dxa"/>
          </w:tcPr>
          <w:p w14:paraId="40EAC11E"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08FF816E"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4D151128"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C400E36"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006E0FED"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3D3C7C" w:rsidRPr="0072654E" w14:paraId="2F12D4D6" w14:textId="77777777" w:rsidTr="00072AFC">
        <w:tc>
          <w:tcPr>
            <w:tcW w:w="6295" w:type="dxa"/>
          </w:tcPr>
          <w:p w14:paraId="157ABD81" w14:textId="705DB95B" w:rsidR="003D3C7C" w:rsidRPr="0072654E" w:rsidRDefault="00072AFC" w:rsidP="003D3C7C">
            <w:pPr>
              <w:autoSpaceDE w:val="0"/>
              <w:autoSpaceDN w:val="0"/>
              <w:adjustRightInd w:val="0"/>
              <w:spacing w:after="0" w:line="240" w:lineRule="auto"/>
              <w:rPr>
                <w:rFonts w:eastAsia="Times New Roman" w:cstheme="minorHAnsi"/>
              </w:rPr>
            </w:pPr>
            <w:r>
              <w:rPr>
                <w:rFonts w:eastAsia="Times New Roman" w:cstheme="minorHAnsi"/>
              </w:rPr>
              <w:t xml:space="preserve">Budget line items are completed, totals add up, and provides a clear picture of what the project is going to use CoC funds for. </w:t>
            </w:r>
          </w:p>
          <w:p w14:paraId="64453B4C" w14:textId="72C9152D" w:rsidR="003D3C7C" w:rsidRPr="0072654E" w:rsidRDefault="003D3C7C" w:rsidP="003D3C7C">
            <w:pPr>
              <w:autoSpaceDE w:val="0"/>
              <w:autoSpaceDN w:val="0"/>
              <w:adjustRightInd w:val="0"/>
              <w:spacing w:after="0" w:line="240" w:lineRule="auto"/>
              <w:rPr>
                <w:rFonts w:eastAsia="Times New Roman" w:cstheme="minorHAnsi"/>
              </w:rPr>
            </w:pPr>
            <w:r w:rsidRPr="0072654E">
              <w:rPr>
                <w:rFonts w:eastAsia="Times New Roman" w:cstheme="minorHAnsi"/>
                <w:color w:val="FF0000"/>
              </w:rPr>
              <w:t>* Must use 202</w:t>
            </w:r>
            <w:r w:rsidR="00031E88">
              <w:rPr>
                <w:rFonts w:eastAsia="Times New Roman" w:cstheme="minorHAnsi"/>
                <w:color w:val="FF0000"/>
              </w:rPr>
              <w:t>2</w:t>
            </w:r>
            <w:r w:rsidRPr="0072654E">
              <w:rPr>
                <w:rFonts w:eastAsia="Times New Roman" w:cstheme="minorHAnsi"/>
                <w:color w:val="FF0000"/>
              </w:rPr>
              <w:t xml:space="preserve"> FMR.  </w:t>
            </w:r>
            <w:r w:rsidR="00072AFC">
              <w:rPr>
                <w:rFonts w:eastAsia="Times New Roman" w:cstheme="minorHAnsi"/>
                <w:color w:val="FF0000"/>
              </w:rPr>
              <w:t xml:space="preserve">Budget narratives must include quantity and description where indicated.  Number of units (leasing or rental assistance) should match the number of units indicated in Section E: Housing Type and Location. </w:t>
            </w:r>
          </w:p>
        </w:tc>
        <w:tc>
          <w:tcPr>
            <w:tcW w:w="1350" w:type="dxa"/>
          </w:tcPr>
          <w:p w14:paraId="4F00C52D" w14:textId="77777777" w:rsidR="003D3C7C" w:rsidRPr="0072654E" w:rsidRDefault="003D3C7C" w:rsidP="003D3C7C">
            <w:pPr>
              <w:autoSpaceDE w:val="0"/>
              <w:autoSpaceDN w:val="0"/>
              <w:adjustRightInd w:val="0"/>
              <w:spacing w:after="0" w:line="240" w:lineRule="auto"/>
              <w:jc w:val="center"/>
              <w:rPr>
                <w:rFonts w:eastAsia="Times New Roman" w:cstheme="minorHAnsi"/>
              </w:rPr>
            </w:pPr>
            <w:r w:rsidRPr="0072654E">
              <w:rPr>
                <w:rFonts w:eastAsia="Times New Roman" w:cstheme="minorHAnsi"/>
              </w:rPr>
              <w:t>15</w:t>
            </w:r>
          </w:p>
        </w:tc>
        <w:tc>
          <w:tcPr>
            <w:tcW w:w="1080" w:type="dxa"/>
          </w:tcPr>
          <w:p w14:paraId="6B991EC5" w14:textId="77777777" w:rsidR="003D3C7C" w:rsidRPr="0072654E" w:rsidRDefault="003D3C7C" w:rsidP="003D3C7C">
            <w:pPr>
              <w:autoSpaceDE w:val="0"/>
              <w:autoSpaceDN w:val="0"/>
              <w:adjustRightInd w:val="0"/>
              <w:spacing w:after="0" w:line="240" w:lineRule="auto"/>
              <w:jc w:val="center"/>
              <w:rPr>
                <w:rFonts w:eastAsia="Times New Roman" w:cstheme="minorHAnsi"/>
              </w:rPr>
            </w:pPr>
          </w:p>
        </w:tc>
        <w:tc>
          <w:tcPr>
            <w:tcW w:w="2340" w:type="dxa"/>
          </w:tcPr>
          <w:p w14:paraId="6C3E5A15" w14:textId="77777777" w:rsidR="003D3C7C" w:rsidRPr="0072654E" w:rsidRDefault="003D3C7C" w:rsidP="003D3C7C">
            <w:pPr>
              <w:autoSpaceDE w:val="0"/>
              <w:autoSpaceDN w:val="0"/>
              <w:adjustRightInd w:val="0"/>
              <w:spacing w:after="0" w:line="240" w:lineRule="auto"/>
              <w:jc w:val="center"/>
              <w:rPr>
                <w:rFonts w:eastAsia="Times New Roman" w:cstheme="minorHAnsi"/>
              </w:rPr>
            </w:pPr>
          </w:p>
        </w:tc>
      </w:tr>
      <w:tr w:rsidR="00072AFC" w:rsidRPr="0072654E" w14:paraId="0B24998A" w14:textId="77777777" w:rsidTr="00072AFC">
        <w:tc>
          <w:tcPr>
            <w:tcW w:w="6295" w:type="dxa"/>
          </w:tcPr>
          <w:p w14:paraId="38937903" w14:textId="77777777" w:rsidR="00072AFC" w:rsidRPr="0072654E" w:rsidRDefault="00072AFC" w:rsidP="00072AFC">
            <w:pPr>
              <w:autoSpaceDE w:val="0"/>
              <w:autoSpaceDN w:val="0"/>
              <w:adjustRightInd w:val="0"/>
              <w:spacing w:after="0" w:line="240" w:lineRule="auto"/>
              <w:rPr>
                <w:rFonts w:eastAsia="Times New Roman" w:cstheme="minorHAnsi"/>
              </w:rPr>
            </w:pPr>
            <w:r w:rsidRPr="0072654E">
              <w:rPr>
                <w:rFonts w:eastAsia="Times New Roman" w:cstheme="minorHAnsi"/>
              </w:rPr>
              <w:lastRenderedPageBreak/>
              <w:t>Description of match (in kind and/or cash), including type of commitment and source</w:t>
            </w:r>
            <w:r>
              <w:rPr>
                <w:rFonts w:eastAsia="Times New Roman" w:cstheme="minorHAnsi"/>
              </w:rPr>
              <w:t xml:space="preserve"> and this reflects the information provided in the required match letter (attachment)</w:t>
            </w:r>
          </w:p>
          <w:p w14:paraId="6AACEE22" w14:textId="0C963160" w:rsidR="00072AFC" w:rsidRDefault="00072AFC" w:rsidP="00072AFC">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chart should be complete with source, contributor, value, and date. These must match the letters of commitments. </w:t>
            </w:r>
            <w:r>
              <w:rPr>
                <w:rFonts w:eastAsia="Times New Roman" w:cstheme="minorHAnsi"/>
                <w:color w:val="FF0000"/>
              </w:rPr>
              <w:t xml:space="preserve">The total amount of match must be 25% of entire grant amount (including admin, minus any leasing costs).  </w:t>
            </w:r>
          </w:p>
        </w:tc>
        <w:tc>
          <w:tcPr>
            <w:tcW w:w="1350" w:type="dxa"/>
          </w:tcPr>
          <w:p w14:paraId="07386CFD" w14:textId="78F0D5B6" w:rsidR="00072AFC" w:rsidRPr="0072654E" w:rsidRDefault="00072AFC" w:rsidP="00072AFC">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80" w:type="dxa"/>
          </w:tcPr>
          <w:p w14:paraId="1AB9E933" w14:textId="77777777" w:rsidR="00072AFC" w:rsidRPr="0072654E" w:rsidRDefault="00072AFC" w:rsidP="00072AFC">
            <w:pPr>
              <w:autoSpaceDE w:val="0"/>
              <w:autoSpaceDN w:val="0"/>
              <w:adjustRightInd w:val="0"/>
              <w:spacing w:after="0" w:line="240" w:lineRule="auto"/>
              <w:jc w:val="center"/>
              <w:rPr>
                <w:rFonts w:eastAsia="Times New Roman" w:cstheme="minorHAnsi"/>
              </w:rPr>
            </w:pPr>
          </w:p>
        </w:tc>
        <w:tc>
          <w:tcPr>
            <w:tcW w:w="2340" w:type="dxa"/>
          </w:tcPr>
          <w:p w14:paraId="69340159" w14:textId="77777777" w:rsidR="00072AFC" w:rsidRPr="0072654E" w:rsidRDefault="00072AFC" w:rsidP="00072AFC">
            <w:pPr>
              <w:autoSpaceDE w:val="0"/>
              <w:autoSpaceDN w:val="0"/>
              <w:adjustRightInd w:val="0"/>
              <w:spacing w:after="0" w:line="240" w:lineRule="auto"/>
              <w:jc w:val="center"/>
              <w:rPr>
                <w:rFonts w:eastAsia="Times New Roman" w:cstheme="minorHAnsi"/>
              </w:rPr>
            </w:pPr>
          </w:p>
        </w:tc>
      </w:tr>
      <w:tr w:rsidR="0000549A" w:rsidRPr="0072654E" w14:paraId="21F4254A" w14:textId="77777777" w:rsidTr="00072AFC">
        <w:tc>
          <w:tcPr>
            <w:tcW w:w="6295" w:type="dxa"/>
          </w:tcPr>
          <w:p w14:paraId="525CFA07" w14:textId="77777777" w:rsidR="0000549A" w:rsidRPr="0072654E" w:rsidRDefault="00CA6EED" w:rsidP="00EA5F86">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53F0CD36" w14:textId="77777777" w:rsidR="000D3E53" w:rsidRPr="0072654E" w:rsidRDefault="000D3E53" w:rsidP="00EA5F86">
            <w:pPr>
              <w:autoSpaceDE w:val="0"/>
              <w:autoSpaceDN w:val="0"/>
              <w:adjustRightInd w:val="0"/>
              <w:spacing w:after="0" w:line="240" w:lineRule="auto"/>
              <w:rPr>
                <w:rFonts w:eastAsia="Times New Roman" w:cstheme="minorHAnsi"/>
                <w:b/>
              </w:rPr>
            </w:pPr>
          </w:p>
        </w:tc>
        <w:tc>
          <w:tcPr>
            <w:tcW w:w="1350" w:type="dxa"/>
          </w:tcPr>
          <w:p w14:paraId="57FD7552" w14:textId="66043DEB" w:rsidR="0000549A" w:rsidRPr="0072654E" w:rsidRDefault="002D27FE" w:rsidP="00EA5F86">
            <w:pPr>
              <w:autoSpaceDE w:val="0"/>
              <w:autoSpaceDN w:val="0"/>
              <w:adjustRightInd w:val="0"/>
              <w:spacing w:after="0" w:line="240" w:lineRule="auto"/>
              <w:jc w:val="center"/>
              <w:rPr>
                <w:rFonts w:eastAsia="Times New Roman" w:cstheme="minorHAnsi"/>
                <w:b/>
              </w:rPr>
            </w:pPr>
            <w:r>
              <w:rPr>
                <w:rFonts w:eastAsia="Times New Roman" w:cstheme="minorHAnsi"/>
                <w:b/>
              </w:rPr>
              <w:t>20</w:t>
            </w:r>
          </w:p>
        </w:tc>
        <w:tc>
          <w:tcPr>
            <w:tcW w:w="1080" w:type="dxa"/>
          </w:tcPr>
          <w:p w14:paraId="318AA96D" w14:textId="77777777" w:rsidR="0000549A" w:rsidRPr="0072654E" w:rsidRDefault="0000549A" w:rsidP="00EA5F86">
            <w:pPr>
              <w:autoSpaceDE w:val="0"/>
              <w:autoSpaceDN w:val="0"/>
              <w:adjustRightInd w:val="0"/>
              <w:spacing w:after="0" w:line="240" w:lineRule="auto"/>
              <w:jc w:val="center"/>
              <w:rPr>
                <w:rFonts w:eastAsia="Times New Roman" w:cstheme="minorHAnsi"/>
              </w:rPr>
            </w:pPr>
          </w:p>
        </w:tc>
        <w:tc>
          <w:tcPr>
            <w:tcW w:w="2340" w:type="dxa"/>
          </w:tcPr>
          <w:p w14:paraId="2F927DE2" w14:textId="77777777" w:rsidR="0000549A" w:rsidRPr="0072654E" w:rsidRDefault="0000549A" w:rsidP="00EA5F86">
            <w:pPr>
              <w:autoSpaceDE w:val="0"/>
              <w:autoSpaceDN w:val="0"/>
              <w:adjustRightInd w:val="0"/>
              <w:spacing w:after="0" w:line="240" w:lineRule="auto"/>
              <w:jc w:val="center"/>
              <w:rPr>
                <w:rFonts w:eastAsia="Times New Roman" w:cstheme="minorHAnsi"/>
              </w:rPr>
            </w:pPr>
          </w:p>
        </w:tc>
      </w:tr>
    </w:tbl>
    <w:p w14:paraId="2E4747B9" w14:textId="77777777" w:rsidR="0000549A" w:rsidRPr="0072654E" w:rsidRDefault="0000549A" w:rsidP="0000549A">
      <w:pPr>
        <w:pStyle w:val="ListParagraph"/>
        <w:autoSpaceDE w:val="0"/>
        <w:autoSpaceDN w:val="0"/>
        <w:adjustRightInd w:val="0"/>
        <w:spacing w:after="0" w:line="240" w:lineRule="auto"/>
        <w:ind w:left="360"/>
        <w:rPr>
          <w:rFonts w:eastAsia="Times New Roman" w:cstheme="minorHAnsi"/>
          <w:b/>
        </w:rPr>
      </w:pPr>
    </w:p>
    <w:p w14:paraId="7105FF71" w14:textId="2CED93FE" w:rsidR="00CE15F7" w:rsidRPr="0072654E" w:rsidRDefault="000E2865" w:rsidP="00CE15F7">
      <w:pPr>
        <w:autoSpaceDE w:val="0"/>
        <w:autoSpaceDN w:val="0"/>
        <w:adjustRightInd w:val="0"/>
        <w:spacing w:after="0" w:line="240" w:lineRule="auto"/>
        <w:rPr>
          <w:rFonts w:eastAsia="Times New Roman" w:cstheme="minorHAnsi"/>
          <w:b/>
          <w:u w:val="single"/>
        </w:rPr>
      </w:pPr>
      <w:r>
        <w:rPr>
          <w:rFonts w:eastAsia="Times New Roman" w:cstheme="minorHAnsi"/>
          <w:b/>
        </w:rPr>
        <w:t>G</w:t>
      </w:r>
      <w:r w:rsidR="00CE15F7" w:rsidRPr="0072654E">
        <w:rPr>
          <w:rFonts w:eastAsia="Times New Roman" w:cstheme="minorHAnsi"/>
          <w:b/>
        </w:rPr>
        <w:t xml:space="preserve">. </w:t>
      </w:r>
      <w:r w:rsidR="00CE15F7" w:rsidRPr="0072654E">
        <w:rPr>
          <w:rFonts w:eastAsia="Times New Roman" w:cstheme="minorHAnsi"/>
          <w:b/>
        </w:rPr>
        <w:tab/>
        <w:t>Demonstration of Organization Fiscal Capacity</w:t>
      </w:r>
    </w:p>
    <w:tbl>
      <w:tblPr>
        <w:tblStyle w:val="TableGrid"/>
        <w:tblW w:w="11065" w:type="dxa"/>
        <w:tblLook w:val="04A0" w:firstRow="1" w:lastRow="0" w:firstColumn="1" w:lastColumn="0" w:noHBand="0" w:noVBand="1"/>
      </w:tblPr>
      <w:tblGrid>
        <w:gridCol w:w="5395"/>
        <w:gridCol w:w="1170"/>
        <w:gridCol w:w="1260"/>
        <w:gridCol w:w="3240"/>
      </w:tblGrid>
      <w:tr w:rsidR="00CE15F7" w:rsidRPr="0072654E" w14:paraId="5185E9B4" w14:textId="77777777" w:rsidTr="00EA5F86">
        <w:tc>
          <w:tcPr>
            <w:tcW w:w="5395" w:type="dxa"/>
          </w:tcPr>
          <w:p w14:paraId="0E257B07"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170" w:type="dxa"/>
          </w:tcPr>
          <w:p w14:paraId="4EED8173"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088C04AE"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7E9C29E6"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48006094"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E15F7" w:rsidRPr="0072654E" w14:paraId="5DF284E1" w14:textId="77777777" w:rsidTr="00EA5F86">
        <w:tc>
          <w:tcPr>
            <w:tcW w:w="5395" w:type="dxa"/>
          </w:tcPr>
          <w:p w14:paraId="1963735D" w14:textId="77777777" w:rsidR="00CE15F7" w:rsidRPr="0072654E" w:rsidRDefault="00DF3746" w:rsidP="00A70BA4">
            <w:pPr>
              <w:autoSpaceDE w:val="0"/>
              <w:autoSpaceDN w:val="0"/>
              <w:adjustRightInd w:val="0"/>
              <w:spacing w:after="0" w:line="240" w:lineRule="auto"/>
              <w:rPr>
                <w:rFonts w:eastAsia="Times New Roman" w:cstheme="minorHAnsi"/>
              </w:rPr>
            </w:pPr>
            <w:r w:rsidRPr="0072654E">
              <w:rPr>
                <w:rFonts w:eastAsia="Times New Roman" w:cstheme="minorHAnsi"/>
              </w:rPr>
              <w:t xml:space="preserve">Overall assessment given length agency existed, length of time providing housing services, </w:t>
            </w:r>
            <w:r w:rsidR="00A70BA4" w:rsidRPr="0072654E">
              <w:rPr>
                <w:rFonts w:eastAsia="Times New Roman" w:cstheme="minorHAnsi"/>
              </w:rPr>
              <w:t>level of turnover in management, and agency’s total budget in terms of capacity to administer a federal CoC grant.</w:t>
            </w:r>
          </w:p>
        </w:tc>
        <w:tc>
          <w:tcPr>
            <w:tcW w:w="1170" w:type="dxa"/>
          </w:tcPr>
          <w:p w14:paraId="174D6984" w14:textId="77777777" w:rsidR="00CE15F7" w:rsidRPr="0072654E" w:rsidRDefault="00332F04"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260" w:type="dxa"/>
          </w:tcPr>
          <w:p w14:paraId="0FD59F4F"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c>
          <w:tcPr>
            <w:tcW w:w="3240" w:type="dxa"/>
          </w:tcPr>
          <w:p w14:paraId="114D4F93"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r>
      <w:tr w:rsidR="0027786A" w:rsidRPr="0072654E" w14:paraId="020D2696" w14:textId="77777777" w:rsidTr="00EA5F86">
        <w:tc>
          <w:tcPr>
            <w:tcW w:w="5395" w:type="dxa"/>
          </w:tcPr>
          <w:p w14:paraId="3BE09AB5" w14:textId="77777777" w:rsidR="0027786A" w:rsidRPr="0072654E" w:rsidRDefault="0027786A" w:rsidP="00EA5F86">
            <w:pPr>
              <w:autoSpaceDE w:val="0"/>
              <w:autoSpaceDN w:val="0"/>
              <w:adjustRightInd w:val="0"/>
              <w:spacing w:after="0" w:line="240" w:lineRule="auto"/>
              <w:rPr>
                <w:rFonts w:eastAsia="Times New Roman" w:cstheme="minorHAnsi"/>
              </w:rPr>
            </w:pPr>
            <w:r w:rsidRPr="0072654E">
              <w:rPr>
                <w:rFonts w:eastAsia="Times New Roman" w:cstheme="minorHAnsi"/>
              </w:rPr>
              <w:t>Description of experience administering other federal dollars</w:t>
            </w:r>
            <w:r w:rsidR="000E636B" w:rsidRPr="0072654E">
              <w:rPr>
                <w:rFonts w:eastAsia="Times New Roman" w:cstheme="minorHAnsi"/>
              </w:rPr>
              <w:t xml:space="preserve">. This is not limited to homeless funding. </w:t>
            </w:r>
            <w:r w:rsidRPr="0072654E">
              <w:rPr>
                <w:rFonts w:eastAsia="Times New Roman" w:cstheme="minorHAnsi"/>
              </w:rPr>
              <w:t xml:space="preserve"> </w:t>
            </w:r>
            <w:r w:rsidRPr="0072654E">
              <w:rPr>
                <w:rFonts w:eastAsia="Times New Roman" w:cstheme="minorHAnsi"/>
                <w:i/>
              </w:rPr>
              <w:t>(if none – must receive 0 points)</w:t>
            </w:r>
          </w:p>
        </w:tc>
        <w:tc>
          <w:tcPr>
            <w:tcW w:w="1170" w:type="dxa"/>
          </w:tcPr>
          <w:p w14:paraId="329BEBF8" w14:textId="77777777" w:rsidR="0027786A" w:rsidRPr="0072654E" w:rsidRDefault="0027786A"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260" w:type="dxa"/>
          </w:tcPr>
          <w:p w14:paraId="22B8573F" w14:textId="77777777" w:rsidR="0027786A" w:rsidRPr="0072654E" w:rsidRDefault="0027786A" w:rsidP="00EA5F86">
            <w:pPr>
              <w:autoSpaceDE w:val="0"/>
              <w:autoSpaceDN w:val="0"/>
              <w:adjustRightInd w:val="0"/>
              <w:spacing w:after="0" w:line="240" w:lineRule="auto"/>
              <w:jc w:val="center"/>
              <w:rPr>
                <w:rFonts w:eastAsia="Times New Roman" w:cstheme="minorHAnsi"/>
              </w:rPr>
            </w:pPr>
          </w:p>
        </w:tc>
        <w:tc>
          <w:tcPr>
            <w:tcW w:w="3240" w:type="dxa"/>
          </w:tcPr>
          <w:p w14:paraId="14F7D0AD" w14:textId="77777777" w:rsidR="0027786A" w:rsidRPr="0072654E" w:rsidRDefault="0027786A" w:rsidP="00EA5F86">
            <w:pPr>
              <w:autoSpaceDE w:val="0"/>
              <w:autoSpaceDN w:val="0"/>
              <w:adjustRightInd w:val="0"/>
              <w:spacing w:after="0" w:line="240" w:lineRule="auto"/>
              <w:jc w:val="center"/>
              <w:rPr>
                <w:rFonts w:eastAsia="Times New Roman" w:cstheme="minorHAnsi"/>
              </w:rPr>
            </w:pPr>
          </w:p>
        </w:tc>
      </w:tr>
      <w:tr w:rsidR="00CE15F7" w:rsidRPr="0072654E" w14:paraId="58FBA871" w14:textId="77777777" w:rsidTr="00EA5F86">
        <w:tc>
          <w:tcPr>
            <w:tcW w:w="5395" w:type="dxa"/>
          </w:tcPr>
          <w:p w14:paraId="4D8E02A3" w14:textId="77777777" w:rsidR="00CE15F7" w:rsidRPr="0072654E" w:rsidRDefault="0027786A" w:rsidP="000E636B">
            <w:pPr>
              <w:autoSpaceDE w:val="0"/>
              <w:autoSpaceDN w:val="0"/>
              <w:adjustRightInd w:val="0"/>
              <w:spacing w:after="0" w:line="240" w:lineRule="auto"/>
              <w:rPr>
                <w:rFonts w:eastAsia="Times New Roman" w:cstheme="minorHAnsi"/>
              </w:rPr>
            </w:pPr>
            <w:r w:rsidRPr="0072654E">
              <w:rPr>
                <w:rFonts w:eastAsia="Times New Roman" w:cstheme="minorHAnsi"/>
              </w:rPr>
              <w:t>Description of experience administering state dollars</w:t>
            </w:r>
            <w:r w:rsidR="000E636B" w:rsidRPr="0072654E">
              <w:rPr>
                <w:rFonts w:eastAsia="Times New Roman" w:cstheme="minorHAnsi"/>
              </w:rPr>
              <w:t>. This is not limited to homeless funding.</w:t>
            </w:r>
            <w:r w:rsidRPr="0072654E">
              <w:rPr>
                <w:rFonts w:eastAsia="Times New Roman" w:cstheme="minorHAnsi"/>
              </w:rPr>
              <w:t xml:space="preserve">  </w:t>
            </w:r>
            <w:r w:rsidRPr="0072654E">
              <w:rPr>
                <w:rFonts w:eastAsia="Times New Roman" w:cstheme="minorHAnsi"/>
                <w:i/>
              </w:rPr>
              <w:t>(if none – must receive 0 points)</w:t>
            </w:r>
          </w:p>
        </w:tc>
        <w:tc>
          <w:tcPr>
            <w:tcW w:w="1170" w:type="dxa"/>
          </w:tcPr>
          <w:p w14:paraId="5C07FF42" w14:textId="1D758937" w:rsidR="00CE15F7" w:rsidRPr="0072654E" w:rsidRDefault="002A53F0" w:rsidP="00EA5F86">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260" w:type="dxa"/>
          </w:tcPr>
          <w:p w14:paraId="39D861DE"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c>
          <w:tcPr>
            <w:tcW w:w="3240" w:type="dxa"/>
          </w:tcPr>
          <w:p w14:paraId="3D2F41CA"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r>
      <w:tr w:rsidR="00DF3746" w:rsidRPr="0072654E" w14:paraId="5AEC1279" w14:textId="77777777" w:rsidTr="00EA5F86">
        <w:tc>
          <w:tcPr>
            <w:tcW w:w="5395" w:type="dxa"/>
          </w:tcPr>
          <w:p w14:paraId="4979CA85" w14:textId="77777777" w:rsidR="00DF3746" w:rsidRPr="0072654E" w:rsidRDefault="00DF3746" w:rsidP="00EA5F86">
            <w:pPr>
              <w:autoSpaceDE w:val="0"/>
              <w:autoSpaceDN w:val="0"/>
              <w:adjustRightInd w:val="0"/>
              <w:spacing w:after="0" w:line="240" w:lineRule="auto"/>
              <w:rPr>
                <w:rFonts w:eastAsia="Times New Roman" w:cstheme="minorHAnsi"/>
              </w:rPr>
            </w:pPr>
            <w:r w:rsidRPr="0072654E">
              <w:rPr>
                <w:rFonts w:eastAsia="Times New Roman" w:cstheme="minorHAnsi"/>
              </w:rPr>
              <w:t>Overall adherence to fiscal requirements such as segregating funds and financial audits</w:t>
            </w:r>
          </w:p>
        </w:tc>
        <w:tc>
          <w:tcPr>
            <w:tcW w:w="1170" w:type="dxa"/>
          </w:tcPr>
          <w:p w14:paraId="605B377E" w14:textId="77777777" w:rsidR="00DF3746" w:rsidRPr="0072654E" w:rsidRDefault="00DF3746"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*required</w:t>
            </w:r>
          </w:p>
        </w:tc>
        <w:tc>
          <w:tcPr>
            <w:tcW w:w="1260" w:type="dxa"/>
          </w:tcPr>
          <w:p w14:paraId="266CBB2F"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c>
          <w:tcPr>
            <w:tcW w:w="3240" w:type="dxa"/>
          </w:tcPr>
          <w:p w14:paraId="3455CED2"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r>
      <w:tr w:rsidR="00DF3746" w:rsidRPr="0072654E" w14:paraId="2035EDD6" w14:textId="77777777" w:rsidTr="00EA5F86">
        <w:tc>
          <w:tcPr>
            <w:tcW w:w="5395" w:type="dxa"/>
          </w:tcPr>
          <w:p w14:paraId="2D8D9109" w14:textId="77777777" w:rsidR="00DF3746" w:rsidRPr="0072654E" w:rsidRDefault="00DF3746" w:rsidP="00EA5F86">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2B01E162" w14:textId="77777777" w:rsidR="000D3E53" w:rsidRPr="0072654E" w:rsidRDefault="000D3E53" w:rsidP="00EA5F86">
            <w:pPr>
              <w:autoSpaceDE w:val="0"/>
              <w:autoSpaceDN w:val="0"/>
              <w:adjustRightInd w:val="0"/>
              <w:spacing w:after="0" w:line="240" w:lineRule="auto"/>
              <w:rPr>
                <w:rFonts w:eastAsia="Times New Roman" w:cstheme="minorHAnsi"/>
                <w:b/>
              </w:rPr>
            </w:pPr>
          </w:p>
        </w:tc>
        <w:tc>
          <w:tcPr>
            <w:tcW w:w="1170" w:type="dxa"/>
          </w:tcPr>
          <w:p w14:paraId="023041A6" w14:textId="192A1840" w:rsidR="00DF3746" w:rsidRPr="0072654E" w:rsidRDefault="002D27FE" w:rsidP="00EA5F86">
            <w:pPr>
              <w:autoSpaceDE w:val="0"/>
              <w:autoSpaceDN w:val="0"/>
              <w:adjustRightInd w:val="0"/>
              <w:spacing w:after="0" w:line="240" w:lineRule="auto"/>
              <w:jc w:val="center"/>
              <w:rPr>
                <w:rFonts w:eastAsia="Times New Roman" w:cstheme="minorHAnsi"/>
                <w:b/>
              </w:rPr>
            </w:pPr>
            <w:r>
              <w:rPr>
                <w:rFonts w:eastAsia="Times New Roman" w:cstheme="minorHAnsi"/>
                <w:b/>
              </w:rPr>
              <w:t>35</w:t>
            </w:r>
          </w:p>
        </w:tc>
        <w:tc>
          <w:tcPr>
            <w:tcW w:w="1260" w:type="dxa"/>
          </w:tcPr>
          <w:p w14:paraId="10533701"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c>
          <w:tcPr>
            <w:tcW w:w="3240" w:type="dxa"/>
          </w:tcPr>
          <w:p w14:paraId="6371CF98"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r>
    </w:tbl>
    <w:p w14:paraId="687806E4" w14:textId="77777777" w:rsidR="00845BED" w:rsidRDefault="00845BED" w:rsidP="00BD3F9B">
      <w:pPr>
        <w:spacing w:after="0" w:line="240" w:lineRule="auto"/>
        <w:rPr>
          <w:rFonts w:eastAsia="Times New Roman" w:cstheme="minorHAnsi"/>
          <w:b/>
        </w:rPr>
      </w:pPr>
    </w:p>
    <w:p w14:paraId="6FCEDDA4" w14:textId="69CFEB05" w:rsidR="00CF348D" w:rsidRPr="0072654E" w:rsidRDefault="00170599" w:rsidP="00BD3F9B">
      <w:pPr>
        <w:spacing w:after="0" w:line="240" w:lineRule="auto"/>
        <w:rPr>
          <w:rFonts w:eastAsia="Times New Roman" w:cstheme="minorHAnsi"/>
          <w:b/>
        </w:rPr>
      </w:pPr>
      <w:r w:rsidRPr="0072654E">
        <w:rPr>
          <w:rFonts w:eastAsia="Times New Roman" w:cstheme="minorHAnsi"/>
          <w:b/>
        </w:rPr>
        <w:t>H</w:t>
      </w:r>
      <w:r w:rsidR="00CC0573" w:rsidRPr="0072654E">
        <w:rPr>
          <w:rFonts w:eastAsia="Times New Roman" w:cstheme="minorHAnsi"/>
          <w:b/>
        </w:rPr>
        <w:t xml:space="preserve">. </w:t>
      </w:r>
      <w:r w:rsidR="00CC0573" w:rsidRPr="0072654E">
        <w:rPr>
          <w:rFonts w:eastAsia="Times New Roman" w:cstheme="minorHAnsi"/>
          <w:b/>
        </w:rPr>
        <w:tab/>
        <w:t>Appendix 1</w:t>
      </w:r>
    </w:p>
    <w:tbl>
      <w:tblPr>
        <w:tblStyle w:val="TableGrid"/>
        <w:tblW w:w="11065" w:type="dxa"/>
        <w:tblLook w:val="04A0" w:firstRow="1" w:lastRow="0" w:firstColumn="1" w:lastColumn="0" w:noHBand="0" w:noVBand="1"/>
      </w:tblPr>
      <w:tblGrid>
        <w:gridCol w:w="5395"/>
        <w:gridCol w:w="1170"/>
        <w:gridCol w:w="1260"/>
        <w:gridCol w:w="3240"/>
      </w:tblGrid>
      <w:tr w:rsidR="00CE15F7" w:rsidRPr="0072654E" w14:paraId="4C3C8694" w14:textId="77777777" w:rsidTr="00EA5F86">
        <w:tc>
          <w:tcPr>
            <w:tcW w:w="5395" w:type="dxa"/>
          </w:tcPr>
          <w:p w14:paraId="718832C7"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170" w:type="dxa"/>
          </w:tcPr>
          <w:p w14:paraId="111102CB"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54A4DB05"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53732E46"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04C31D02"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E15F7" w:rsidRPr="0072654E" w14:paraId="316468FE" w14:textId="77777777" w:rsidTr="00EA5F86">
        <w:tc>
          <w:tcPr>
            <w:tcW w:w="5395" w:type="dxa"/>
          </w:tcPr>
          <w:p w14:paraId="000D61C5" w14:textId="77777777" w:rsidR="001E4290"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the difference between the ESG &amp; CoC RRH already in operation in the community and the proposed COC funded RRH.  </w:t>
            </w:r>
          </w:p>
          <w:p w14:paraId="1C6C7B11" w14:textId="77777777" w:rsidR="001E4290" w:rsidRPr="0072654E" w:rsidRDefault="001E4290" w:rsidP="001E4290">
            <w:pPr>
              <w:autoSpaceDE w:val="0"/>
              <w:autoSpaceDN w:val="0"/>
              <w:adjustRightInd w:val="0"/>
              <w:spacing w:after="0" w:line="240" w:lineRule="auto"/>
              <w:rPr>
                <w:rFonts w:eastAsia="Times New Roman" w:cstheme="minorHAnsi"/>
              </w:rPr>
            </w:pPr>
          </w:p>
          <w:p w14:paraId="08B9ED02" w14:textId="77777777" w:rsidR="001E4290"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rPr>
              <w:t>Description of how the coalition ensures that the right people are enrolled in the right projects that meet their ends?  This should include population, priorities, eligibility, etc.</w:t>
            </w:r>
          </w:p>
          <w:p w14:paraId="4903C617" w14:textId="5FC61ED2" w:rsidR="000951C2"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answer each of the questions.</w:t>
            </w:r>
          </w:p>
        </w:tc>
        <w:tc>
          <w:tcPr>
            <w:tcW w:w="1170" w:type="dxa"/>
          </w:tcPr>
          <w:p w14:paraId="30D33088" w14:textId="18CB0B2C" w:rsidR="00CE15F7" w:rsidRPr="0072654E" w:rsidRDefault="00E343B1" w:rsidP="000D3E53">
            <w:pPr>
              <w:autoSpaceDE w:val="0"/>
              <w:autoSpaceDN w:val="0"/>
              <w:adjustRightInd w:val="0"/>
              <w:spacing w:after="0" w:line="240" w:lineRule="auto"/>
              <w:jc w:val="center"/>
              <w:rPr>
                <w:rFonts w:eastAsia="Times New Roman" w:cstheme="minorHAnsi"/>
              </w:rPr>
            </w:pPr>
            <w:r>
              <w:rPr>
                <w:rFonts w:eastAsia="Times New Roman" w:cstheme="minorHAnsi"/>
              </w:rPr>
              <w:t>20</w:t>
            </w:r>
          </w:p>
          <w:p w14:paraId="30F99285"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1260" w:type="dxa"/>
          </w:tcPr>
          <w:p w14:paraId="7176CC3C"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c>
          <w:tcPr>
            <w:tcW w:w="3240" w:type="dxa"/>
          </w:tcPr>
          <w:p w14:paraId="7586046B"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r>
      <w:tr w:rsidR="000D3E53" w:rsidRPr="0072654E" w14:paraId="38676905" w14:textId="77777777" w:rsidTr="00EA5F86">
        <w:tc>
          <w:tcPr>
            <w:tcW w:w="5395" w:type="dxa"/>
          </w:tcPr>
          <w:p w14:paraId="411A2F35" w14:textId="77777777" w:rsidR="000D3E53" w:rsidRPr="0072654E" w:rsidRDefault="00560F76" w:rsidP="000D3E53">
            <w:pPr>
              <w:autoSpaceDE w:val="0"/>
              <w:autoSpaceDN w:val="0"/>
              <w:adjustRightInd w:val="0"/>
              <w:spacing w:after="0" w:line="240" w:lineRule="auto"/>
              <w:rPr>
                <w:rFonts w:eastAsia="Times New Roman" w:cstheme="minorHAnsi"/>
              </w:rPr>
            </w:pPr>
            <w:r w:rsidRPr="0072654E">
              <w:rPr>
                <w:rFonts w:eastAsia="Times New Roman" w:cstheme="minorHAnsi"/>
              </w:rPr>
              <w:t>Describe the exit strategy that the project will incorporate to ensure project participants are prepared to move on from the project and able to maintain permanent housing.</w:t>
            </w:r>
          </w:p>
          <w:p w14:paraId="741CB64E" w14:textId="4D8EE1A9" w:rsidR="00560F76" w:rsidRPr="0072654E" w:rsidRDefault="00560F76" w:rsidP="000D3E53">
            <w:pPr>
              <w:autoSpaceDE w:val="0"/>
              <w:autoSpaceDN w:val="0"/>
              <w:adjustRightInd w:val="0"/>
              <w:spacing w:after="0" w:line="240" w:lineRule="auto"/>
              <w:rPr>
                <w:rFonts w:eastAsia="Times New Roman" w:cstheme="minorHAnsi"/>
              </w:rPr>
            </w:pPr>
            <w:r w:rsidRPr="0072654E">
              <w:rPr>
                <w:rFonts w:eastAsia="Times New Roman" w:cstheme="minorHAnsi"/>
                <w:color w:val="FF0000"/>
              </w:rPr>
              <w:lastRenderedPageBreak/>
              <w:t>*This response should include the exit strategy and address any potential barriers to retaining permanent housing after the project ends.</w:t>
            </w:r>
          </w:p>
        </w:tc>
        <w:tc>
          <w:tcPr>
            <w:tcW w:w="1170" w:type="dxa"/>
          </w:tcPr>
          <w:p w14:paraId="0C8ACCF8" w14:textId="44EE4815" w:rsidR="000D3E53" w:rsidRPr="0072654E" w:rsidRDefault="003848FA" w:rsidP="000D3E53">
            <w:pPr>
              <w:autoSpaceDE w:val="0"/>
              <w:autoSpaceDN w:val="0"/>
              <w:adjustRightInd w:val="0"/>
              <w:spacing w:after="0" w:line="240" w:lineRule="auto"/>
              <w:jc w:val="center"/>
              <w:rPr>
                <w:rFonts w:eastAsia="Times New Roman" w:cstheme="minorHAnsi"/>
              </w:rPr>
            </w:pPr>
            <w:r w:rsidRPr="0072654E">
              <w:rPr>
                <w:rFonts w:eastAsia="Times New Roman" w:cstheme="minorHAnsi"/>
              </w:rPr>
              <w:lastRenderedPageBreak/>
              <w:t>20</w:t>
            </w:r>
          </w:p>
          <w:p w14:paraId="43E5F8AC"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1260" w:type="dxa"/>
          </w:tcPr>
          <w:p w14:paraId="6881A943"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3240" w:type="dxa"/>
          </w:tcPr>
          <w:p w14:paraId="514753D1"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r>
      <w:tr w:rsidR="000E2865" w:rsidRPr="0072654E" w14:paraId="4AB036B6" w14:textId="77777777" w:rsidTr="00EA5F86">
        <w:tc>
          <w:tcPr>
            <w:tcW w:w="5395" w:type="dxa"/>
          </w:tcPr>
          <w:p w14:paraId="25EA2AA0" w14:textId="77777777" w:rsidR="000E2865" w:rsidRPr="0072654E" w:rsidRDefault="000E2865" w:rsidP="000E2865">
            <w:pPr>
              <w:autoSpaceDE w:val="0"/>
              <w:autoSpaceDN w:val="0"/>
              <w:adjustRightInd w:val="0"/>
              <w:spacing w:after="0" w:line="240" w:lineRule="auto"/>
              <w:rPr>
                <w:rFonts w:eastAsia="Times New Roman" w:cstheme="minorHAnsi"/>
              </w:rPr>
            </w:pPr>
            <w:r w:rsidRPr="0072654E">
              <w:rPr>
                <w:rFonts w:eastAsia="Times New Roman" w:cstheme="minorHAnsi"/>
              </w:rPr>
              <w:t xml:space="preserve">Using data from the PIT </w:t>
            </w:r>
            <w:r w:rsidRPr="0072654E">
              <w:rPr>
                <w:rFonts w:eastAsia="Times New Roman" w:cstheme="minorHAnsi"/>
                <w:u w:val="single"/>
              </w:rPr>
              <w:t xml:space="preserve">and </w:t>
            </w:r>
            <w:r w:rsidRPr="0072654E">
              <w:rPr>
                <w:rFonts w:eastAsia="Times New Roman" w:cstheme="minorHAnsi"/>
              </w:rPr>
              <w:t xml:space="preserve">coordinated entry </w:t>
            </w:r>
            <w:r w:rsidRPr="0072654E">
              <w:rPr>
                <w:rFonts w:eastAsia="Times New Roman" w:cstheme="minorHAnsi"/>
                <w:u w:val="single"/>
              </w:rPr>
              <w:t>and</w:t>
            </w:r>
            <w:r w:rsidRPr="0072654E">
              <w:rPr>
                <w:rFonts w:eastAsia="Times New Roman" w:cstheme="minorHAnsi"/>
              </w:rPr>
              <w:t xml:space="preserve"> any other data source, describe the need that this project will meet in the community. If additional data sources are used, please identify and attach to this application.  This can include Osnium or another comparable database.</w:t>
            </w:r>
          </w:p>
          <w:p w14:paraId="23721538" w14:textId="77777777" w:rsidR="000E2865" w:rsidRPr="0072654E" w:rsidRDefault="000E2865" w:rsidP="000E2865">
            <w:pPr>
              <w:autoSpaceDE w:val="0"/>
              <w:autoSpaceDN w:val="0"/>
              <w:adjustRightInd w:val="0"/>
              <w:spacing w:after="0" w:line="240" w:lineRule="auto"/>
              <w:rPr>
                <w:rFonts w:eastAsia="Times New Roman" w:cstheme="minorHAnsi"/>
                <w:color w:val="FF0000"/>
              </w:rPr>
            </w:pPr>
            <w:r w:rsidRPr="0072654E">
              <w:rPr>
                <w:rFonts w:eastAsia="Times New Roman" w:cstheme="minorHAnsi"/>
                <w:color w:val="FF0000"/>
              </w:rPr>
              <w:t>*This description should draw a connection from the project description, units and beds requested, services provided, and target population identified and supported specifically with data.</w:t>
            </w:r>
          </w:p>
          <w:p w14:paraId="6AD3D434" w14:textId="6AA4B7B1" w:rsidR="000E2865" w:rsidRPr="0072654E" w:rsidRDefault="000E2865" w:rsidP="000E2865">
            <w:pPr>
              <w:autoSpaceDE w:val="0"/>
              <w:autoSpaceDN w:val="0"/>
              <w:adjustRightInd w:val="0"/>
              <w:spacing w:after="0" w:line="240" w:lineRule="auto"/>
              <w:rPr>
                <w:rFonts w:eastAsia="Times New Roman" w:cstheme="minorHAnsi"/>
              </w:rPr>
            </w:pPr>
            <w:r w:rsidRPr="0072654E">
              <w:rPr>
                <w:rFonts w:eastAsia="Times New Roman" w:cstheme="minorHAnsi"/>
                <w:color w:val="FF0000"/>
              </w:rPr>
              <w:t>*Must include both PIT data and CE data and any other data source necessary to describe the need the project will meet.</w:t>
            </w:r>
          </w:p>
        </w:tc>
        <w:tc>
          <w:tcPr>
            <w:tcW w:w="1170" w:type="dxa"/>
          </w:tcPr>
          <w:p w14:paraId="5B80B983" w14:textId="4C2803E6" w:rsidR="000E2865" w:rsidRPr="0072654E" w:rsidRDefault="000E2865" w:rsidP="000E2865">
            <w:pPr>
              <w:autoSpaceDE w:val="0"/>
              <w:autoSpaceDN w:val="0"/>
              <w:adjustRightInd w:val="0"/>
              <w:spacing w:after="0" w:line="240" w:lineRule="auto"/>
              <w:jc w:val="center"/>
              <w:rPr>
                <w:rFonts w:eastAsia="Times New Roman" w:cstheme="minorHAnsi"/>
              </w:rPr>
            </w:pPr>
            <w:r>
              <w:rPr>
                <w:rFonts w:cstheme="minorHAnsi"/>
              </w:rPr>
              <w:t>20</w:t>
            </w:r>
          </w:p>
        </w:tc>
        <w:tc>
          <w:tcPr>
            <w:tcW w:w="1260" w:type="dxa"/>
          </w:tcPr>
          <w:p w14:paraId="7459C2B5" w14:textId="77777777" w:rsidR="000E2865" w:rsidRPr="0072654E" w:rsidRDefault="000E2865" w:rsidP="000E2865">
            <w:pPr>
              <w:autoSpaceDE w:val="0"/>
              <w:autoSpaceDN w:val="0"/>
              <w:adjustRightInd w:val="0"/>
              <w:spacing w:after="0" w:line="240" w:lineRule="auto"/>
              <w:jc w:val="center"/>
              <w:rPr>
                <w:rFonts w:eastAsia="Times New Roman" w:cstheme="minorHAnsi"/>
              </w:rPr>
            </w:pPr>
          </w:p>
        </w:tc>
        <w:tc>
          <w:tcPr>
            <w:tcW w:w="3240" w:type="dxa"/>
          </w:tcPr>
          <w:p w14:paraId="328F9E14" w14:textId="77777777" w:rsidR="000E2865" w:rsidRPr="0072654E" w:rsidRDefault="000E2865" w:rsidP="000E2865">
            <w:pPr>
              <w:autoSpaceDE w:val="0"/>
              <w:autoSpaceDN w:val="0"/>
              <w:adjustRightInd w:val="0"/>
              <w:spacing w:after="0" w:line="240" w:lineRule="auto"/>
              <w:jc w:val="center"/>
              <w:rPr>
                <w:rFonts w:eastAsia="Times New Roman" w:cstheme="minorHAnsi"/>
              </w:rPr>
            </w:pPr>
          </w:p>
        </w:tc>
      </w:tr>
      <w:tr w:rsidR="000D3E53" w:rsidRPr="0072654E" w14:paraId="35550463" w14:textId="77777777" w:rsidTr="00EA5F86">
        <w:tc>
          <w:tcPr>
            <w:tcW w:w="5395" w:type="dxa"/>
          </w:tcPr>
          <w:p w14:paraId="629E5C8D" w14:textId="77777777" w:rsidR="000D3E53" w:rsidRPr="0072654E" w:rsidRDefault="000D3E53" w:rsidP="00BD3F9B">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70517093" w14:textId="77777777" w:rsidR="00BD3F9B" w:rsidRPr="0072654E" w:rsidRDefault="00BD3F9B" w:rsidP="00BD3F9B">
            <w:pPr>
              <w:autoSpaceDE w:val="0"/>
              <w:autoSpaceDN w:val="0"/>
              <w:adjustRightInd w:val="0"/>
              <w:spacing w:after="0" w:line="240" w:lineRule="auto"/>
              <w:rPr>
                <w:rFonts w:eastAsia="Times New Roman" w:cstheme="minorHAnsi"/>
                <w:b/>
              </w:rPr>
            </w:pPr>
          </w:p>
        </w:tc>
        <w:tc>
          <w:tcPr>
            <w:tcW w:w="1170" w:type="dxa"/>
          </w:tcPr>
          <w:p w14:paraId="7F58B20E" w14:textId="7D4164F0" w:rsidR="000D3E53" w:rsidRPr="0072654E" w:rsidRDefault="00E343B1" w:rsidP="00BD3F9B">
            <w:pPr>
              <w:autoSpaceDE w:val="0"/>
              <w:autoSpaceDN w:val="0"/>
              <w:adjustRightInd w:val="0"/>
              <w:spacing w:after="0" w:line="240" w:lineRule="auto"/>
              <w:jc w:val="center"/>
              <w:rPr>
                <w:rFonts w:eastAsia="Times New Roman" w:cstheme="minorHAnsi"/>
              </w:rPr>
            </w:pPr>
            <w:r>
              <w:rPr>
                <w:rFonts w:eastAsia="Times New Roman" w:cstheme="minorHAnsi"/>
                <w:b/>
              </w:rPr>
              <w:t>60</w:t>
            </w:r>
          </w:p>
        </w:tc>
        <w:tc>
          <w:tcPr>
            <w:tcW w:w="1260" w:type="dxa"/>
          </w:tcPr>
          <w:p w14:paraId="08B3D0A1"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3240" w:type="dxa"/>
          </w:tcPr>
          <w:p w14:paraId="7557689B"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r>
    </w:tbl>
    <w:p w14:paraId="19960A08" w14:textId="77777777" w:rsidR="00BD3F9B" w:rsidRPr="0072654E" w:rsidRDefault="00BD3F9B" w:rsidP="00F62472">
      <w:pPr>
        <w:autoSpaceDE w:val="0"/>
        <w:autoSpaceDN w:val="0"/>
        <w:adjustRightInd w:val="0"/>
        <w:spacing w:after="0" w:line="240" w:lineRule="auto"/>
        <w:rPr>
          <w:rFonts w:eastAsia="Times New Roman" w:cstheme="minorHAnsi"/>
          <w:b/>
        </w:rPr>
      </w:pPr>
    </w:p>
    <w:p w14:paraId="1C831E0C" w14:textId="7397DB9B" w:rsidR="00473200" w:rsidRDefault="001E4290" w:rsidP="000E2865">
      <w:pPr>
        <w:autoSpaceDE w:val="0"/>
        <w:autoSpaceDN w:val="0"/>
        <w:adjustRightInd w:val="0"/>
        <w:spacing w:after="0" w:line="240" w:lineRule="auto"/>
        <w:rPr>
          <w:rFonts w:eastAsia="Times New Roman" w:cstheme="minorHAnsi"/>
          <w:b/>
        </w:rPr>
      </w:pPr>
      <w:r w:rsidRPr="0072654E">
        <w:rPr>
          <w:rFonts w:eastAsia="Times New Roman" w:cstheme="minorHAnsi"/>
          <w:b/>
        </w:rPr>
        <w:t xml:space="preserve"> </w:t>
      </w:r>
      <w:r w:rsidR="000E2865">
        <w:rPr>
          <w:rFonts w:eastAsia="Times New Roman" w:cstheme="minorHAnsi"/>
          <w:b/>
        </w:rPr>
        <w:t>I</w:t>
      </w:r>
      <w:r w:rsidR="00560F76" w:rsidRPr="0072654E">
        <w:rPr>
          <w:rFonts w:eastAsia="Times New Roman" w:cstheme="minorHAnsi"/>
          <w:b/>
        </w:rPr>
        <w:t>.</w:t>
      </w:r>
      <w:r w:rsidR="00560F76" w:rsidRPr="0072654E">
        <w:rPr>
          <w:rFonts w:eastAsia="Times New Roman" w:cstheme="minorHAnsi"/>
          <w:b/>
        </w:rPr>
        <w:tab/>
      </w:r>
      <w:r w:rsidR="00473200" w:rsidRPr="0072654E">
        <w:rPr>
          <w:rFonts w:eastAsia="Times New Roman" w:cstheme="minorHAnsi"/>
          <w:b/>
        </w:rPr>
        <w:t>Required Attachments</w:t>
      </w:r>
    </w:p>
    <w:tbl>
      <w:tblPr>
        <w:tblStyle w:val="TableGrid"/>
        <w:tblW w:w="9806" w:type="dxa"/>
        <w:tblLook w:val="04A0" w:firstRow="1" w:lastRow="0" w:firstColumn="1" w:lastColumn="0" w:noHBand="0" w:noVBand="1"/>
      </w:tblPr>
      <w:tblGrid>
        <w:gridCol w:w="6475"/>
        <w:gridCol w:w="1350"/>
        <w:gridCol w:w="1981"/>
      </w:tblGrid>
      <w:tr w:rsidR="008D5F80" w:rsidRPr="0072654E" w14:paraId="4D2C7851" w14:textId="77777777" w:rsidTr="008D5F80">
        <w:tc>
          <w:tcPr>
            <w:tcW w:w="6475" w:type="dxa"/>
          </w:tcPr>
          <w:p w14:paraId="6D247604" w14:textId="77777777" w:rsidR="008D5F80" w:rsidRPr="0072654E" w:rsidRDefault="008D5F8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2AD0787B" w14:textId="30072E97" w:rsidR="008D5F80" w:rsidRPr="0072654E" w:rsidRDefault="008D5F80" w:rsidP="00EA5F86">
            <w:pPr>
              <w:autoSpaceDE w:val="0"/>
              <w:autoSpaceDN w:val="0"/>
              <w:adjustRightInd w:val="0"/>
              <w:spacing w:after="0" w:line="240" w:lineRule="auto"/>
              <w:rPr>
                <w:rFonts w:eastAsia="Times New Roman" w:cstheme="minorHAnsi"/>
                <w:b/>
              </w:rPr>
            </w:pPr>
            <w:r>
              <w:rPr>
                <w:rFonts w:eastAsia="Times New Roman" w:cstheme="minorHAnsi"/>
                <w:b/>
              </w:rPr>
              <w:t>Attached?</w:t>
            </w:r>
          </w:p>
        </w:tc>
        <w:tc>
          <w:tcPr>
            <w:tcW w:w="1981" w:type="dxa"/>
          </w:tcPr>
          <w:p w14:paraId="0A0717E6" w14:textId="77777777" w:rsidR="008D5F80" w:rsidRPr="0072654E" w:rsidRDefault="008D5F80"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8D5F80" w:rsidRPr="0072654E" w14:paraId="62581688" w14:textId="77777777" w:rsidTr="008D5F80">
        <w:tc>
          <w:tcPr>
            <w:tcW w:w="6475" w:type="dxa"/>
          </w:tcPr>
          <w:p w14:paraId="3E10AA3F" w14:textId="77777777" w:rsidR="008D5F80" w:rsidRPr="0072654E" w:rsidRDefault="008D5F80" w:rsidP="00EA5F86">
            <w:pPr>
              <w:autoSpaceDE w:val="0"/>
              <w:autoSpaceDN w:val="0"/>
              <w:adjustRightInd w:val="0"/>
              <w:spacing w:after="0" w:line="240" w:lineRule="auto"/>
              <w:rPr>
                <w:rFonts w:eastAsia="Times New Roman" w:cstheme="minorHAnsi"/>
              </w:rPr>
            </w:pPr>
            <w:r w:rsidRPr="0072654E">
              <w:rPr>
                <w:rFonts w:eastAsia="Times New Roman" w:cstheme="minorHAnsi"/>
              </w:rPr>
              <w:t>Most recent fiscal year agency audit including management letter</w:t>
            </w:r>
          </w:p>
        </w:tc>
        <w:tc>
          <w:tcPr>
            <w:tcW w:w="1350" w:type="dxa"/>
          </w:tcPr>
          <w:p w14:paraId="205FFF2A" w14:textId="143FE0A8" w:rsidR="008D5F80" w:rsidRPr="0072654E" w:rsidRDefault="008D5F80" w:rsidP="00EA5F86">
            <w:pPr>
              <w:autoSpaceDE w:val="0"/>
              <w:autoSpaceDN w:val="0"/>
              <w:adjustRightInd w:val="0"/>
              <w:spacing w:after="0" w:line="240" w:lineRule="auto"/>
              <w:jc w:val="center"/>
              <w:rPr>
                <w:rFonts w:eastAsia="Times New Roman" w:cstheme="minorHAnsi"/>
              </w:rPr>
            </w:pPr>
          </w:p>
        </w:tc>
        <w:tc>
          <w:tcPr>
            <w:tcW w:w="1981" w:type="dxa"/>
          </w:tcPr>
          <w:p w14:paraId="53A0FEB4" w14:textId="77777777" w:rsidR="008D5F80" w:rsidRPr="0072654E" w:rsidRDefault="008D5F80" w:rsidP="00EA5F86">
            <w:pPr>
              <w:autoSpaceDE w:val="0"/>
              <w:autoSpaceDN w:val="0"/>
              <w:adjustRightInd w:val="0"/>
              <w:spacing w:after="0" w:line="240" w:lineRule="auto"/>
              <w:jc w:val="center"/>
              <w:rPr>
                <w:rFonts w:eastAsia="Times New Roman" w:cstheme="minorHAnsi"/>
              </w:rPr>
            </w:pPr>
          </w:p>
        </w:tc>
      </w:tr>
      <w:tr w:rsidR="008D5F80" w:rsidRPr="0072654E" w14:paraId="0E2B3BFF" w14:textId="77777777" w:rsidTr="008D5F80">
        <w:tc>
          <w:tcPr>
            <w:tcW w:w="6475" w:type="dxa"/>
          </w:tcPr>
          <w:p w14:paraId="1546B2E4" w14:textId="748942E7" w:rsidR="008D5F80" w:rsidRDefault="008D5F80" w:rsidP="001E4290">
            <w:pPr>
              <w:autoSpaceDE w:val="0"/>
              <w:autoSpaceDN w:val="0"/>
              <w:adjustRightInd w:val="0"/>
              <w:spacing w:after="0" w:line="240" w:lineRule="auto"/>
              <w:rPr>
                <w:rFonts w:eastAsia="Times New Roman" w:cstheme="minorHAnsi"/>
              </w:rPr>
            </w:pPr>
            <w:r w:rsidRPr="0072654E">
              <w:rPr>
                <w:rFonts w:eastAsia="Times New Roman" w:cstheme="minorHAnsi"/>
              </w:rPr>
              <w:t xml:space="preserve">Letter of support </w:t>
            </w:r>
            <w:r>
              <w:rPr>
                <w:rFonts w:eastAsia="Times New Roman" w:cstheme="minorHAnsi"/>
              </w:rPr>
              <w:t xml:space="preserve">for the specific project being proposed in this application </w:t>
            </w:r>
            <w:r w:rsidRPr="0072654E">
              <w:rPr>
                <w:rFonts w:eastAsia="Times New Roman" w:cstheme="minorHAnsi"/>
              </w:rPr>
              <w:t xml:space="preserve">from at least 2 different agencies within the local coalition  </w:t>
            </w:r>
          </w:p>
          <w:p w14:paraId="686542C2" w14:textId="79D10667" w:rsidR="008D5F80" w:rsidRPr="0072654E" w:rsidRDefault="008D5F80" w:rsidP="001E4290">
            <w:pPr>
              <w:autoSpaceDE w:val="0"/>
              <w:autoSpaceDN w:val="0"/>
              <w:adjustRightInd w:val="0"/>
              <w:spacing w:after="0" w:line="240" w:lineRule="auto"/>
              <w:rPr>
                <w:rFonts w:eastAsia="Times New Roman" w:cstheme="minorHAnsi"/>
              </w:rPr>
            </w:pPr>
            <w:r>
              <w:rPr>
                <w:rFonts w:eastAsia="Times New Roman" w:cstheme="minorHAnsi"/>
              </w:rPr>
              <w:t xml:space="preserve">If the project is intended to serve only youth (18-24) in the YHDP coalitions, then there must be a local coalition YAB letter of support as well. </w:t>
            </w:r>
            <w:r w:rsidRPr="0072654E">
              <w:rPr>
                <w:rFonts w:eastAsia="Times New Roman" w:cstheme="minorHAnsi"/>
                <w:color w:val="FF0000"/>
              </w:rPr>
              <w:t xml:space="preserve">*Letters must be dated no earlier than </w:t>
            </w:r>
            <w:r>
              <w:rPr>
                <w:rFonts w:eastAsia="Times New Roman" w:cstheme="minorHAnsi"/>
                <w:color w:val="FF0000"/>
              </w:rPr>
              <w:t>7/1/2023</w:t>
            </w:r>
          </w:p>
        </w:tc>
        <w:tc>
          <w:tcPr>
            <w:tcW w:w="1350" w:type="dxa"/>
          </w:tcPr>
          <w:p w14:paraId="0FBF0723" w14:textId="719A5AA7" w:rsidR="008D5F80" w:rsidRPr="0072654E" w:rsidRDefault="008D5F80" w:rsidP="001E4290">
            <w:pPr>
              <w:autoSpaceDE w:val="0"/>
              <w:autoSpaceDN w:val="0"/>
              <w:adjustRightInd w:val="0"/>
              <w:spacing w:after="0" w:line="240" w:lineRule="auto"/>
              <w:jc w:val="center"/>
              <w:rPr>
                <w:rFonts w:eastAsia="Times New Roman" w:cstheme="minorHAnsi"/>
              </w:rPr>
            </w:pPr>
          </w:p>
        </w:tc>
        <w:tc>
          <w:tcPr>
            <w:tcW w:w="1981" w:type="dxa"/>
          </w:tcPr>
          <w:p w14:paraId="3AA95B95" w14:textId="77777777" w:rsidR="008D5F80" w:rsidRPr="0072654E" w:rsidRDefault="008D5F80" w:rsidP="001E4290">
            <w:pPr>
              <w:autoSpaceDE w:val="0"/>
              <w:autoSpaceDN w:val="0"/>
              <w:adjustRightInd w:val="0"/>
              <w:spacing w:after="0" w:line="240" w:lineRule="auto"/>
              <w:jc w:val="center"/>
              <w:rPr>
                <w:rFonts w:eastAsia="Times New Roman" w:cstheme="minorHAnsi"/>
              </w:rPr>
            </w:pPr>
          </w:p>
        </w:tc>
      </w:tr>
      <w:tr w:rsidR="008D5F80" w:rsidRPr="0072654E" w14:paraId="3C5FBA75" w14:textId="77777777" w:rsidTr="008D5F80">
        <w:tc>
          <w:tcPr>
            <w:tcW w:w="6475" w:type="dxa"/>
          </w:tcPr>
          <w:p w14:paraId="7A0FCCF5" w14:textId="77777777" w:rsidR="008D5F80" w:rsidRPr="0072654E" w:rsidRDefault="008D5F80" w:rsidP="001E4290">
            <w:pPr>
              <w:autoSpaceDE w:val="0"/>
              <w:autoSpaceDN w:val="0"/>
              <w:adjustRightInd w:val="0"/>
              <w:spacing w:after="0" w:line="240" w:lineRule="auto"/>
              <w:rPr>
                <w:rFonts w:eastAsia="Times New Roman" w:cstheme="minorHAnsi"/>
              </w:rPr>
            </w:pPr>
            <w:r w:rsidRPr="0072654E">
              <w:rPr>
                <w:rFonts w:eastAsia="Times New Roman" w:cstheme="minorHAnsi"/>
              </w:rPr>
              <w:t>Letters of match (in-kind and/or cash) totally at least 25% of request (minus leasing dollars)</w:t>
            </w:r>
          </w:p>
          <w:p w14:paraId="1D3F2304" w14:textId="1D12B6ED" w:rsidR="008D5F80" w:rsidRPr="0072654E" w:rsidRDefault="008D5F80" w:rsidP="001E4290">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*Letters must be dated no earlier than </w:t>
            </w:r>
            <w:r>
              <w:rPr>
                <w:rFonts w:eastAsia="Times New Roman" w:cstheme="minorHAnsi"/>
                <w:color w:val="FF0000"/>
              </w:rPr>
              <w:t>8/1/2023</w:t>
            </w:r>
          </w:p>
        </w:tc>
        <w:tc>
          <w:tcPr>
            <w:tcW w:w="1350" w:type="dxa"/>
          </w:tcPr>
          <w:p w14:paraId="1A2F19D0" w14:textId="4994BFC3" w:rsidR="008D5F80" w:rsidRPr="0072654E" w:rsidRDefault="008D5F80" w:rsidP="001E4290">
            <w:pPr>
              <w:autoSpaceDE w:val="0"/>
              <w:autoSpaceDN w:val="0"/>
              <w:adjustRightInd w:val="0"/>
              <w:spacing w:after="0" w:line="240" w:lineRule="auto"/>
              <w:jc w:val="center"/>
              <w:rPr>
                <w:rFonts w:eastAsia="Times New Roman" w:cstheme="minorHAnsi"/>
              </w:rPr>
            </w:pPr>
          </w:p>
        </w:tc>
        <w:tc>
          <w:tcPr>
            <w:tcW w:w="1981" w:type="dxa"/>
          </w:tcPr>
          <w:p w14:paraId="778820D0" w14:textId="77777777" w:rsidR="008D5F80" w:rsidRPr="0072654E" w:rsidRDefault="008D5F80" w:rsidP="001E4290">
            <w:pPr>
              <w:autoSpaceDE w:val="0"/>
              <w:autoSpaceDN w:val="0"/>
              <w:adjustRightInd w:val="0"/>
              <w:spacing w:after="0" w:line="240" w:lineRule="auto"/>
              <w:jc w:val="center"/>
              <w:rPr>
                <w:rFonts w:eastAsia="Times New Roman" w:cstheme="minorHAnsi"/>
              </w:rPr>
            </w:pPr>
          </w:p>
        </w:tc>
      </w:tr>
      <w:tr w:rsidR="008D5F80" w:rsidRPr="0072654E" w14:paraId="63D7CAB4" w14:textId="77777777" w:rsidTr="008D5F80">
        <w:tc>
          <w:tcPr>
            <w:tcW w:w="6475" w:type="dxa"/>
          </w:tcPr>
          <w:p w14:paraId="3F80EDC0" w14:textId="77777777" w:rsidR="008D5F80" w:rsidRPr="0072654E" w:rsidRDefault="008D5F80" w:rsidP="00A26E49">
            <w:pPr>
              <w:autoSpaceDE w:val="0"/>
              <w:autoSpaceDN w:val="0"/>
              <w:adjustRightInd w:val="0"/>
              <w:spacing w:after="0" w:line="240" w:lineRule="auto"/>
              <w:rPr>
                <w:rFonts w:eastAsia="Times New Roman" w:cstheme="minorHAnsi"/>
              </w:rPr>
            </w:pPr>
            <w:r w:rsidRPr="0072654E">
              <w:rPr>
                <w:rFonts w:eastAsia="Times New Roman" w:cstheme="minorHAnsi"/>
              </w:rPr>
              <w:t>Explanation and evidence from current coordinated entry prioritization lists as to what the need in the community is and how this proposed project will meet that need.</w:t>
            </w:r>
          </w:p>
          <w:p w14:paraId="502DB105" w14:textId="77777777" w:rsidR="008D5F80" w:rsidRPr="0072654E" w:rsidRDefault="008D5F80" w:rsidP="00A26E49">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must include a description and evidence of: (1) current coordinated entry prioritization list, (2) explanation of the need using the information on the prioritization list, and (3) how the project will meet the need explained in #2.</w:t>
            </w:r>
          </w:p>
        </w:tc>
        <w:tc>
          <w:tcPr>
            <w:tcW w:w="1350" w:type="dxa"/>
          </w:tcPr>
          <w:p w14:paraId="03ECF798" w14:textId="6A8D88DC" w:rsidR="008D5F80" w:rsidRPr="0072654E" w:rsidRDefault="008D5F80" w:rsidP="00A26E49">
            <w:pPr>
              <w:rPr>
                <w:rFonts w:cstheme="minorHAnsi"/>
              </w:rPr>
            </w:pPr>
          </w:p>
        </w:tc>
        <w:tc>
          <w:tcPr>
            <w:tcW w:w="1981" w:type="dxa"/>
          </w:tcPr>
          <w:p w14:paraId="0AA12A13" w14:textId="77777777" w:rsidR="008D5F80" w:rsidRPr="0072654E" w:rsidRDefault="008D5F80" w:rsidP="00A26E49">
            <w:pPr>
              <w:autoSpaceDE w:val="0"/>
              <w:autoSpaceDN w:val="0"/>
              <w:adjustRightInd w:val="0"/>
              <w:spacing w:after="0" w:line="240" w:lineRule="auto"/>
              <w:jc w:val="center"/>
              <w:rPr>
                <w:rFonts w:eastAsia="Times New Roman" w:cstheme="minorHAnsi"/>
              </w:rPr>
            </w:pPr>
          </w:p>
        </w:tc>
      </w:tr>
      <w:tr w:rsidR="008D5F80" w:rsidRPr="0072654E" w14:paraId="39013827" w14:textId="77777777" w:rsidTr="008D5F80">
        <w:tc>
          <w:tcPr>
            <w:tcW w:w="6475" w:type="dxa"/>
          </w:tcPr>
          <w:p w14:paraId="6888573F" w14:textId="77777777" w:rsidR="008D5F80" w:rsidRPr="0072654E" w:rsidRDefault="008D5F80" w:rsidP="00A6572E">
            <w:pPr>
              <w:pStyle w:val="ListParagraph"/>
              <w:spacing w:after="0" w:line="240" w:lineRule="auto"/>
              <w:ind w:left="0"/>
              <w:rPr>
                <w:rFonts w:eastAsia="Times New Roman" w:cstheme="minorHAnsi"/>
              </w:rPr>
            </w:pPr>
            <w:r w:rsidRPr="0072654E">
              <w:rPr>
                <w:rFonts w:eastAsia="Times New Roman" w:cstheme="minorHAnsi"/>
              </w:rPr>
              <w:t>Specific and detailed timeline and explanation as to how the project will be prepared to start expending funds and enrolling &amp; housing clients on Day 1.</w:t>
            </w:r>
          </w:p>
          <w:p w14:paraId="5187EF64" w14:textId="77777777" w:rsidR="008D5F80" w:rsidRPr="0072654E" w:rsidRDefault="008D5F80" w:rsidP="00A6572E">
            <w:pPr>
              <w:pStyle w:val="ListParagraph"/>
              <w:spacing w:after="0" w:line="240" w:lineRule="auto"/>
              <w:ind w:left="0"/>
              <w:rPr>
                <w:rFonts w:eastAsia="Times New Roman" w:cstheme="minorHAnsi"/>
                <w:color w:val="FF0000"/>
              </w:rPr>
            </w:pPr>
            <w:r w:rsidRPr="0072654E">
              <w:rPr>
                <w:rFonts w:eastAsia="Times New Roman" w:cstheme="minorHAnsi"/>
                <w:color w:val="FF0000"/>
              </w:rPr>
              <w:t>This must include both a timeline of events and explanation to ensure that the project will be ready to enroll and house clients following grant execution.</w:t>
            </w:r>
          </w:p>
        </w:tc>
        <w:tc>
          <w:tcPr>
            <w:tcW w:w="1350" w:type="dxa"/>
          </w:tcPr>
          <w:p w14:paraId="66F7B18F" w14:textId="52C844C6" w:rsidR="008D5F80" w:rsidRPr="0072654E" w:rsidRDefault="008D5F80" w:rsidP="00A26E49">
            <w:pPr>
              <w:rPr>
                <w:rFonts w:cstheme="minorHAnsi"/>
              </w:rPr>
            </w:pPr>
          </w:p>
        </w:tc>
        <w:tc>
          <w:tcPr>
            <w:tcW w:w="1981" w:type="dxa"/>
          </w:tcPr>
          <w:p w14:paraId="53107264" w14:textId="77777777" w:rsidR="008D5F80" w:rsidRPr="0072654E" w:rsidRDefault="008D5F80" w:rsidP="00A26E49">
            <w:pPr>
              <w:autoSpaceDE w:val="0"/>
              <w:autoSpaceDN w:val="0"/>
              <w:adjustRightInd w:val="0"/>
              <w:spacing w:after="0" w:line="240" w:lineRule="auto"/>
              <w:jc w:val="center"/>
              <w:rPr>
                <w:rFonts w:eastAsia="Times New Roman" w:cstheme="minorHAnsi"/>
              </w:rPr>
            </w:pPr>
          </w:p>
        </w:tc>
      </w:tr>
    </w:tbl>
    <w:p w14:paraId="705E4C10" w14:textId="77777777" w:rsidR="00473200" w:rsidRPr="0072654E" w:rsidRDefault="00473200" w:rsidP="00473200">
      <w:pPr>
        <w:autoSpaceDE w:val="0"/>
        <w:autoSpaceDN w:val="0"/>
        <w:adjustRightInd w:val="0"/>
        <w:spacing w:after="0" w:line="240" w:lineRule="auto"/>
        <w:rPr>
          <w:rFonts w:eastAsia="Times New Roman" w:cstheme="minorHAnsi"/>
          <w:b/>
        </w:rPr>
      </w:pPr>
    </w:p>
    <w:p w14:paraId="6C98F1AE" w14:textId="77777777" w:rsidR="00657E74" w:rsidRPr="0072654E" w:rsidRDefault="00657E74" w:rsidP="00473200">
      <w:pPr>
        <w:autoSpaceDE w:val="0"/>
        <w:autoSpaceDN w:val="0"/>
        <w:adjustRightInd w:val="0"/>
        <w:spacing w:after="0" w:line="240" w:lineRule="auto"/>
        <w:rPr>
          <w:rFonts w:eastAsia="Times New Roman" w:cstheme="minorHAnsi"/>
          <w:b/>
        </w:rPr>
      </w:pPr>
    </w:p>
    <w:p w14:paraId="1A6D9B65" w14:textId="426C415A" w:rsidR="00F4431A" w:rsidRPr="0072654E" w:rsidRDefault="00F4431A">
      <w:pPr>
        <w:spacing w:after="0" w:line="240" w:lineRule="auto"/>
        <w:rPr>
          <w:rFonts w:eastAsia="Times New Roman" w:cstheme="minorHAnsi"/>
          <w:b/>
          <w:u w:val="single"/>
        </w:rPr>
      </w:pPr>
      <w:r w:rsidRPr="0072654E">
        <w:rPr>
          <w:rFonts w:eastAsia="Times New Roman" w:cstheme="minorHAnsi"/>
          <w:b/>
          <w:u w:val="single"/>
        </w:rPr>
        <w:t>ADDITIONAL NOTES:</w:t>
      </w:r>
      <w:r w:rsidRPr="0072654E">
        <w:rPr>
          <w:rFonts w:eastAsia="Times New Roman" w:cstheme="minorHAnsi"/>
          <w:b/>
          <w:u w:val="single"/>
        </w:rPr>
        <w:br w:type="page"/>
      </w:r>
    </w:p>
    <w:p w14:paraId="427C8165" w14:textId="0E16C419" w:rsidR="00EA5F86" w:rsidRPr="0072654E" w:rsidRDefault="00EA5F86" w:rsidP="00F62472">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lastRenderedPageBreak/>
        <w:t>Total Points Possible</w:t>
      </w:r>
    </w:p>
    <w:p w14:paraId="3D7CC9CC" w14:textId="77777777" w:rsidR="0073252D" w:rsidRPr="0072654E" w:rsidRDefault="0073252D" w:rsidP="00F62472">
      <w:pPr>
        <w:autoSpaceDE w:val="0"/>
        <w:autoSpaceDN w:val="0"/>
        <w:adjustRightInd w:val="0"/>
        <w:spacing w:after="0" w:line="240" w:lineRule="auto"/>
        <w:rPr>
          <w:rFonts w:eastAsia="Times New Roman" w:cstheme="minorHAnsi"/>
          <w:b/>
          <w:u w:val="single"/>
        </w:rPr>
      </w:pPr>
    </w:p>
    <w:p w14:paraId="7756633C" w14:textId="70129ED9" w:rsidR="00EA5F86" w:rsidRPr="0072654E" w:rsidRDefault="00EA5F86" w:rsidP="00F62472">
      <w:pPr>
        <w:autoSpaceDE w:val="0"/>
        <w:autoSpaceDN w:val="0"/>
        <w:adjustRightInd w:val="0"/>
        <w:spacing w:after="0" w:line="240" w:lineRule="auto"/>
        <w:rPr>
          <w:rFonts w:eastAsia="Times New Roman" w:cstheme="minorHAnsi"/>
          <w:b/>
        </w:rPr>
      </w:pPr>
      <w:r w:rsidRPr="0072654E">
        <w:rPr>
          <w:rFonts w:eastAsia="Times New Roman" w:cstheme="minorHAnsi"/>
          <w:b/>
        </w:rPr>
        <w:t>Rapid Rehousing (RRH)</w:t>
      </w:r>
      <w:r w:rsidR="00995DF4" w:rsidRPr="0072654E">
        <w:rPr>
          <w:rFonts w:eastAsia="Times New Roman" w:cstheme="minorHAnsi"/>
          <w:b/>
        </w:rPr>
        <w:t xml:space="preserve"> </w:t>
      </w:r>
      <w:r w:rsidR="00BA2A36" w:rsidRPr="0072654E">
        <w:rPr>
          <w:rFonts w:eastAsia="Times New Roman" w:cstheme="minorHAnsi"/>
          <w:b/>
        </w:rPr>
        <w:t>or RRH Expansion</w:t>
      </w:r>
    </w:p>
    <w:tbl>
      <w:tblPr>
        <w:tblStyle w:val="TableGrid"/>
        <w:tblW w:w="11065" w:type="dxa"/>
        <w:tblLook w:val="04A0" w:firstRow="1" w:lastRow="0" w:firstColumn="1" w:lastColumn="0" w:noHBand="0" w:noVBand="1"/>
      </w:tblPr>
      <w:tblGrid>
        <w:gridCol w:w="5575"/>
        <w:gridCol w:w="1170"/>
        <w:gridCol w:w="1170"/>
        <w:gridCol w:w="3150"/>
      </w:tblGrid>
      <w:tr w:rsidR="0073252D" w:rsidRPr="0072654E" w14:paraId="6C13FB14" w14:textId="77777777" w:rsidTr="008318E7">
        <w:tc>
          <w:tcPr>
            <w:tcW w:w="5575" w:type="dxa"/>
          </w:tcPr>
          <w:p w14:paraId="4829E39E"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Section Subtotal</w:t>
            </w:r>
          </w:p>
        </w:tc>
        <w:tc>
          <w:tcPr>
            <w:tcW w:w="1170" w:type="dxa"/>
          </w:tcPr>
          <w:p w14:paraId="0A0DF0C1"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170" w:type="dxa"/>
          </w:tcPr>
          <w:p w14:paraId="53D9D31C"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6684BF72"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150" w:type="dxa"/>
          </w:tcPr>
          <w:p w14:paraId="0DB1764C"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73252D" w:rsidRPr="0072654E" w14:paraId="65538B4A" w14:textId="77777777" w:rsidTr="008318E7">
        <w:tc>
          <w:tcPr>
            <w:tcW w:w="5575" w:type="dxa"/>
          </w:tcPr>
          <w:p w14:paraId="55941451"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Experience of applicant, sub-recipient, and other partners</w:t>
            </w:r>
          </w:p>
        </w:tc>
        <w:tc>
          <w:tcPr>
            <w:tcW w:w="1170" w:type="dxa"/>
          </w:tcPr>
          <w:p w14:paraId="2CDC508D" w14:textId="6304AD8F" w:rsidR="0073252D" w:rsidRPr="0072654E" w:rsidRDefault="002D27FE" w:rsidP="00EA5F86">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1B0B04FF"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10CB60F7"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C9552B" w:rsidRPr="0072654E" w14:paraId="524F2ED1" w14:textId="77777777" w:rsidTr="008318E7">
        <w:tc>
          <w:tcPr>
            <w:tcW w:w="5575" w:type="dxa"/>
          </w:tcPr>
          <w:p w14:paraId="5113927D" w14:textId="66156D7B" w:rsidR="00C9552B" w:rsidRPr="0072654E" w:rsidRDefault="00C9552B" w:rsidP="00EA5F86">
            <w:pPr>
              <w:autoSpaceDE w:val="0"/>
              <w:autoSpaceDN w:val="0"/>
              <w:adjustRightInd w:val="0"/>
              <w:spacing w:after="0" w:line="240" w:lineRule="auto"/>
              <w:rPr>
                <w:rFonts w:eastAsia="Times New Roman" w:cstheme="minorHAnsi"/>
              </w:rPr>
            </w:pPr>
            <w:r w:rsidRPr="0072654E">
              <w:rPr>
                <w:rFonts w:eastAsia="Times New Roman" w:cstheme="minorHAnsi"/>
              </w:rPr>
              <w:t>Expansion</w:t>
            </w:r>
            <w:r w:rsidR="009A3F6A" w:rsidRPr="0072654E">
              <w:rPr>
                <w:rFonts w:eastAsia="Times New Roman" w:cstheme="minorHAnsi"/>
              </w:rPr>
              <w:t xml:space="preserve"> (only) </w:t>
            </w:r>
          </w:p>
        </w:tc>
        <w:tc>
          <w:tcPr>
            <w:tcW w:w="1170" w:type="dxa"/>
          </w:tcPr>
          <w:p w14:paraId="76E7A1DE" w14:textId="6E7B71FE" w:rsidR="00C9552B" w:rsidRPr="0072654E" w:rsidRDefault="009A3F6A"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170" w:type="dxa"/>
          </w:tcPr>
          <w:p w14:paraId="2F39C766" w14:textId="3CCA1817" w:rsidR="00C9552B" w:rsidRPr="0072654E" w:rsidRDefault="00C9552B" w:rsidP="00EA5F86">
            <w:pPr>
              <w:autoSpaceDE w:val="0"/>
              <w:autoSpaceDN w:val="0"/>
              <w:adjustRightInd w:val="0"/>
              <w:spacing w:after="0" w:line="240" w:lineRule="auto"/>
              <w:jc w:val="center"/>
              <w:rPr>
                <w:rFonts w:eastAsia="Times New Roman" w:cstheme="minorHAnsi"/>
              </w:rPr>
            </w:pPr>
          </w:p>
        </w:tc>
        <w:tc>
          <w:tcPr>
            <w:tcW w:w="3150" w:type="dxa"/>
          </w:tcPr>
          <w:p w14:paraId="56A3505F" w14:textId="10D0FEC2" w:rsidR="00C9552B" w:rsidRPr="0072654E" w:rsidRDefault="00C9552B" w:rsidP="00EA5F86">
            <w:pPr>
              <w:autoSpaceDE w:val="0"/>
              <w:autoSpaceDN w:val="0"/>
              <w:adjustRightInd w:val="0"/>
              <w:spacing w:after="0" w:line="240" w:lineRule="auto"/>
              <w:jc w:val="center"/>
              <w:rPr>
                <w:rFonts w:eastAsia="Times New Roman" w:cstheme="minorHAnsi"/>
              </w:rPr>
            </w:pPr>
          </w:p>
        </w:tc>
      </w:tr>
      <w:tr w:rsidR="003A0373" w:rsidRPr="0072654E" w14:paraId="54F6C16C" w14:textId="77777777" w:rsidTr="008318E7">
        <w:tc>
          <w:tcPr>
            <w:tcW w:w="5575" w:type="dxa"/>
          </w:tcPr>
          <w:p w14:paraId="425283CE" w14:textId="100BD51D" w:rsidR="003A0373" w:rsidRPr="0072654E" w:rsidRDefault="003A0373" w:rsidP="00EA5F86">
            <w:pPr>
              <w:autoSpaceDE w:val="0"/>
              <w:autoSpaceDN w:val="0"/>
              <w:adjustRightInd w:val="0"/>
              <w:spacing w:after="0" w:line="240" w:lineRule="auto"/>
              <w:rPr>
                <w:rFonts w:eastAsia="Times New Roman" w:cstheme="minorHAnsi"/>
              </w:rPr>
            </w:pPr>
            <w:r>
              <w:rPr>
                <w:rFonts w:eastAsia="Times New Roman" w:cstheme="minorHAnsi"/>
              </w:rPr>
              <w:t>DV Bonus Specific Questions</w:t>
            </w:r>
          </w:p>
        </w:tc>
        <w:tc>
          <w:tcPr>
            <w:tcW w:w="1170" w:type="dxa"/>
          </w:tcPr>
          <w:p w14:paraId="72974050" w14:textId="63A5CA9B" w:rsidR="003A0373" w:rsidRPr="0072654E" w:rsidRDefault="005E3707" w:rsidP="00EA5F86">
            <w:pPr>
              <w:autoSpaceDE w:val="0"/>
              <w:autoSpaceDN w:val="0"/>
              <w:adjustRightInd w:val="0"/>
              <w:spacing w:after="0" w:line="240" w:lineRule="auto"/>
              <w:jc w:val="center"/>
              <w:rPr>
                <w:rFonts w:eastAsia="Times New Roman" w:cstheme="minorHAnsi"/>
              </w:rPr>
            </w:pPr>
            <w:r>
              <w:rPr>
                <w:rFonts w:eastAsia="Times New Roman" w:cstheme="minorHAnsi"/>
              </w:rPr>
              <w:t>120</w:t>
            </w:r>
          </w:p>
        </w:tc>
        <w:tc>
          <w:tcPr>
            <w:tcW w:w="1170" w:type="dxa"/>
          </w:tcPr>
          <w:p w14:paraId="2F8B377F" w14:textId="77777777" w:rsidR="003A0373" w:rsidRPr="0072654E" w:rsidRDefault="003A0373" w:rsidP="00EA5F86">
            <w:pPr>
              <w:autoSpaceDE w:val="0"/>
              <w:autoSpaceDN w:val="0"/>
              <w:adjustRightInd w:val="0"/>
              <w:spacing w:after="0" w:line="240" w:lineRule="auto"/>
              <w:jc w:val="center"/>
              <w:rPr>
                <w:rFonts w:eastAsia="Times New Roman" w:cstheme="minorHAnsi"/>
              </w:rPr>
            </w:pPr>
          </w:p>
        </w:tc>
        <w:tc>
          <w:tcPr>
            <w:tcW w:w="3150" w:type="dxa"/>
          </w:tcPr>
          <w:p w14:paraId="0ADCD57D" w14:textId="77777777" w:rsidR="003A0373" w:rsidRPr="0072654E" w:rsidRDefault="003A0373" w:rsidP="00EA5F86">
            <w:pPr>
              <w:autoSpaceDE w:val="0"/>
              <w:autoSpaceDN w:val="0"/>
              <w:adjustRightInd w:val="0"/>
              <w:spacing w:after="0" w:line="240" w:lineRule="auto"/>
              <w:jc w:val="center"/>
              <w:rPr>
                <w:rFonts w:eastAsia="Times New Roman" w:cstheme="minorHAnsi"/>
              </w:rPr>
            </w:pPr>
          </w:p>
        </w:tc>
      </w:tr>
      <w:tr w:rsidR="0073252D" w:rsidRPr="0072654E" w14:paraId="111EF6A0" w14:textId="77777777" w:rsidTr="008318E7">
        <w:tc>
          <w:tcPr>
            <w:tcW w:w="5575" w:type="dxa"/>
          </w:tcPr>
          <w:p w14:paraId="42C3EDC1"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Project description</w:t>
            </w:r>
          </w:p>
        </w:tc>
        <w:tc>
          <w:tcPr>
            <w:tcW w:w="1170" w:type="dxa"/>
          </w:tcPr>
          <w:p w14:paraId="7184D92E" w14:textId="4E809949" w:rsidR="0073252D" w:rsidRPr="0072654E" w:rsidRDefault="00FB21E6" w:rsidP="00EA5F86">
            <w:pPr>
              <w:autoSpaceDE w:val="0"/>
              <w:autoSpaceDN w:val="0"/>
              <w:adjustRightInd w:val="0"/>
              <w:spacing w:after="0" w:line="240" w:lineRule="auto"/>
              <w:jc w:val="center"/>
              <w:rPr>
                <w:rFonts w:eastAsia="Times New Roman" w:cstheme="minorHAnsi"/>
              </w:rPr>
            </w:pPr>
            <w:r>
              <w:rPr>
                <w:rFonts w:eastAsia="Times New Roman" w:cstheme="minorHAnsi"/>
              </w:rPr>
              <w:t>75</w:t>
            </w:r>
          </w:p>
        </w:tc>
        <w:tc>
          <w:tcPr>
            <w:tcW w:w="1170" w:type="dxa"/>
          </w:tcPr>
          <w:p w14:paraId="108CB246"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009FE4F3"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1615C9AC" w14:textId="77777777" w:rsidTr="008318E7">
        <w:tc>
          <w:tcPr>
            <w:tcW w:w="5575" w:type="dxa"/>
          </w:tcPr>
          <w:p w14:paraId="6BE82261"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Supportive services for participants</w:t>
            </w:r>
          </w:p>
        </w:tc>
        <w:tc>
          <w:tcPr>
            <w:tcW w:w="1170" w:type="dxa"/>
          </w:tcPr>
          <w:p w14:paraId="437BC8CE" w14:textId="31B83E03" w:rsidR="0073252D" w:rsidRPr="0072654E" w:rsidRDefault="002D27FE" w:rsidP="0073252D">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7ED355BB"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0C8CF168"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38ABDFD3" w14:textId="77777777" w:rsidTr="008318E7">
        <w:tc>
          <w:tcPr>
            <w:tcW w:w="5575" w:type="dxa"/>
          </w:tcPr>
          <w:p w14:paraId="5CE68960" w14:textId="4CBA1A1A" w:rsidR="0073252D" w:rsidRPr="0072654E" w:rsidRDefault="002D27FE" w:rsidP="00EA5F86">
            <w:pPr>
              <w:autoSpaceDE w:val="0"/>
              <w:autoSpaceDN w:val="0"/>
              <w:adjustRightInd w:val="0"/>
              <w:spacing w:after="0" w:line="240" w:lineRule="auto"/>
              <w:rPr>
                <w:rFonts w:eastAsia="Times New Roman" w:cstheme="minorHAnsi"/>
              </w:rPr>
            </w:pPr>
            <w:r>
              <w:rPr>
                <w:rFonts w:eastAsia="Times New Roman" w:cstheme="minorHAnsi"/>
              </w:rPr>
              <w:t>Funding: Budget &amp; Match</w:t>
            </w:r>
          </w:p>
        </w:tc>
        <w:tc>
          <w:tcPr>
            <w:tcW w:w="1170" w:type="dxa"/>
          </w:tcPr>
          <w:p w14:paraId="13310311" w14:textId="57A2C6D1" w:rsidR="0073252D" w:rsidRPr="0072654E" w:rsidRDefault="002D27FE" w:rsidP="0073252D">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170" w:type="dxa"/>
          </w:tcPr>
          <w:p w14:paraId="5A4F58D3"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310F7297"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5F804BD0" w14:textId="77777777" w:rsidTr="008318E7">
        <w:tc>
          <w:tcPr>
            <w:tcW w:w="5575" w:type="dxa"/>
          </w:tcPr>
          <w:p w14:paraId="46A233AA"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De</w:t>
            </w:r>
            <w:r w:rsidR="00C311AB" w:rsidRPr="0072654E">
              <w:rPr>
                <w:rFonts w:eastAsia="Times New Roman" w:cstheme="minorHAnsi"/>
              </w:rPr>
              <w:t xml:space="preserve">monstration of organization </w:t>
            </w:r>
            <w:r w:rsidRPr="0072654E">
              <w:rPr>
                <w:rFonts w:eastAsia="Times New Roman" w:cstheme="minorHAnsi"/>
              </w:rPr>
              <w:t>fiscal capacity</w:t>
            </w:r>
          </w:p>
        </w:tc>
        <w:tc>
          <w:tcPr>
            <w:tcW w:w="1170" w:type="dxa"/>
          </w:tcPr>
          <w:p w14:paraId="57A4D5E0" w14:textId="1294B5C0" w:rsidR="0073252D" w:rsidRPr="0072654E" w:rsidRDefault="002D27FE" w:rsidP="0073252D">
            <w:pPr>
              <w:autoSpaceDE w:val="0"/>
              <w:autoSpaceDN w:val="0"/>
              <w:adjustRightInd w:val="0"/>
              <w:spacing w:after="0" w:line="240" w:lineRule="auto"/>
              <w:jc w:val="center"/>
              <w:rPr>
                <w:rFonts w:eastAsia="Times New Roman" w:cstheme="minorHAnsi"/>
              </w:rPr>
            </w:pPr>
            <w:r>
              <w:rPr>
                <w:rFonts w:eastAsia="Times New Roman" w:cstheme="minorHAnsi"/>
              </w:rPr>
              <w:t>35</w:t>
            </w:r>
          </w:p>
        </w:tc>
        <w:tc>
          <w:tcPr>
            <w:tcW w:w="1170" w:type="dxa"/>
          </w:tcPr>
          <w:p w14:paraId="69ADD966"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4D7A14E4"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2C7DC963" w14:textId="77777777" w:rsidTr="008318E7">
        <w:tc>
          <w:tcPr>
            <w:tcW w:w="5575" w:type="dxa"/>
          </w:tcPr>
          <w:p w14:paraId="57E9545C" w14:textId="153F195C"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 xml:space="preserve">Appendix </w:t>
            </w:r>
            <w:r w:rsidR="003A0373">
              <w:rPr>
                <w:rFonts w:eastAsia="Times New Roman" w:cstheme="minorHAnsi"/>
              </w:rPr>
              <w:t>1</w:t>
            </w:r>
          </w:p>
        </w:tc>
        <w:tc>
          <w:tcPr>
            <w:tcW w:w="1170" w:type="dxa"/>
          </w:tcPr>
          <w:p w14:paraId="2D56398B" w14:textId="3BE3EC2F" w:rsidR="0073252D" w:rsidRPr="0072654E" w:rsidRDefault="00AA0E14" w:rsidP="0073252D">
            <w:pPr>
              <w:autoSpaceDE w:val="0"/>
              <w:autoSpaceDN w:val="0"/>
              <w:adjustRightInd w:val="0"/>
              <w:spacing w:after="0" w:line="240" w:lineRule="auto"/>
              <w:jc w:val="center"/>
              <w:rPr>
                <w:rFonts w:eastAsia="Times New Roman" w:cstheme="minorHAnsi"/>
                <w:b/>
              </w:rPr>
            </w:pPr>
            <w:r>
              <w:rPr>
                <w:rFonts w:eastAsia="Times New Roman" w:cstheme="minorHAnsi"/>
              </w:rPr>
              <w:t>60</w:t>
            </w:r>
          </w:p>
        </w:tc>
        <w:tc>
          <w:tcPr>
            <w:tcW w:w="1170" w:type="dxa"/>
          </w:tcPr>
          <w:p w14:paraId="5FEA6774"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3E8FC4CD"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9A3F6A" w:rsidRPr="0072654E" w14:paraId="0B00A2CF" w14:textId="77777777" w:rsidTr="008318E7">
        <w:tc>
          <w:tcPr>
            <w:tcW w:w="5575" w:type="dxa"/>
          </w:tcPr>
          <w:p w14:paraId="1F302FC7" w14:textId="65084642" w:rsidR="009A3F6A" w:rsidRPr="0072654E" w:rsidRDefault="009A3F6A" w:rsidP="009A3F6A">
            <w:pPr>
              <w:autoSpaceDE w:val="0"/>
              <w:autoSpaceDN w:val="0"/>
              <w:adjustRightInd w:val="0"/>
              <w:spacing w:after="0" w:line="240" w:lineRule="auto"/>
              <w:rPr>
                <w:rFonts w:eastAsia="Times New Roman" w:cstheme="minorHAnsi"/>
                <w:b/>
              </w:rPr>
            </w:pPr>
            <w:r w:rsidRPr="0072654E">
              <w:rPr>
                <w:rFonts w:eastAsia="Times New Roman" w:cstheme="minorHAnsi"/>
                <w:b/>
              </w:rPr>
              <w:t>TOTAL</w:t>
            </w:r>
            <w:r w:rsidR="008318E7" w:rsidRPr="0072654E">
              <w:rPr>
                <w:rFonts w:eastAsia="Times New Roman" w:cstheme="minorHAnsi"/>
                <w:b/>
              </w:rPr>
              <w:t xml:space="preserve"> (No Expansion)</w:t>
            </w:r>
          </w:p>
        </w:tc>
        <w:tc>
          <w:tcPr>
            <w:tcW w:w="1170" w:type="dxa"/>
          </w:tcPr>
          <w:p w14:paraId="16A5A5CF" w14:textId="5B12336A" w:rsidR="009A3F6A" w:rsidRPr="0072654E" w:rsidRDefault="00AA0E14" w:rsidP="009A3F6A">
            <w:pPr>
              <w:autoSpaceDE w:val="0"/>
              <w:autoSpaceDN w:val="0"/>
              <w:adjustRightInd w:val="0"/>
              <w:spacing w:after="0" w:line="240" w:lineRule="auto"/>
              <w:jc w:val="center"/>
              <w:rPr>
                <w:rFonts w:eastAsia="Times New Roman" w:cstheme="minorHAnsi"/>
                <w:b/>
              </w:rPr>
            </w:pPr>
            <w:r>
              <w:rPr>
                <w:rFonts w:eastAsia="Times New Roman" w:cstheme="minorHAnsi"/>
                <w:b/>
              </w:rPr>
              <w:t>430</w:t>
            </w:r>
          </w:p>
        </w:tc>
        <w:tc>
          <w:tcPr>
            <w:tcW w:w="1170" w:type="dxa"/>
          </w:tcPr>
          <w:p w14:paraId="6BD6B8BC" w14:textId="77777777" w:rsidR="009A3F6A" w:rsidRPr="0072654E" w:rsidRDefault="009A3F6A" w:rsidP="009A3F6A">
            <w:pPr>
              <w:autoSpaceDE w:val="0"/>
              <w:autoSpaceDN w:val="0"/>
              <w:adjustRightInd w:val="0"/>
              <w:spacing w:after="0" w:line="240" w:lineRule="auto"/>
              <w:jc w:val="center"/>
              <w:rPr>
                <w:rFonts w:eastAsia="Times New Roman" w:cstheme="minorHAnsi"/>
              </w:rPr>
            </w:pPr>
          </w:p>
        </w:tc>
        <w:tc>
          <w:tcPr>
            <w:tcW w:w="3150" w:type="dxa"/>
          </w:tcPr>
          <w:p w14:paraId="2779E987" w14:textId="77777777" w:rsidR="009A3F6A" w:rsidRPr="0072654E" w:rsidRDefault="009A3F6A" w:rsidP="009A3F6A">
            <w:pPr>
              <w:autoSpaceDE w:val="0"/>
              <w:autoSpaceDN w:val="0"/>
              <w:adjustRightInd w:val="0"/>
              <w:spacing w:after="0" w:line="240" w:lineRule="auto"/>
              <w:jc w:val="center"/>
              <w:rPr>
                <w:rFonts w:eastAsia="Times New Roman" w:cstheme="minorHAnsi"/>
              </w:rPr>
            </w:pPr>
          </w:p>
        </w:tc>
      </w:tr>
      <w:tr w:rsidR="008318E7" w:rsidRPr="0072654E" w14:paraId="5AC02881" w14:textId="77777777" w:rsidTr="008318E7">
        <w:tc>
          <w:tcPr>
            <w:tcW w:w="5575" w:type="dxa"/>
          </w:tcPr>
          <w:p w14:paraId="03AF0FE7" w14:textId="7BF60D64" w:rsidR="008318E7" w:rsidRPr="0072654E" w:rsidRDefault="008318E7" w:rsidP="009A3F6A">
            <w:pPr>
              <w:autoSpaceDE w:val="0"/>
              <w:autoSpaceDN w:val="0"/>
              <w:adjustRightInd w:val="0"/>
              <w:spacing w:after="0" w:line="240" w:lineRule="auto"/>
              <w:rPr>
                <w:rFonts w:eastAsia="Times New Roman" w:cstheme="minorHAnsi"/>
                <w:b/>
              </w:rPr>
            </w:pPr>
            <w:r w:rsidRPr="0072654E">
              <w:rPr>
                <w:rFonts w:eastAsia="Times New Roman" w:cstheme="minorHAnsi"/>
                <w:b/>
              </w:rPr>
              <w:t>TOTAL (Expansion)</w:t>
            </w:r>
          </w:p>
        </w:tc>
        <w:tc>
          <w:tcPr>
            <w:tcW w:w="1170" w:type="dxa"/>
          </w:tcPr>
          <w:p w14:paraId="6E01B242" w14:textId="5BA8655F" w:rsidR="008318E7" w:rsidRPr="0072654E" w:rsidRDefault="005E3707" w:rsidP="009A3F6A">
            <w:pPr>
              <w:autoSpaceDE w:val="0"/>
              <w:autoSpaceDN w:val="0"/>
              <w:adjustRightInd w:val="0"/>
              <w:spacing w:after="0" w:line="240" w:lineRule="auto"/>
              <w:jc w:val="center"/>
              <w:rPr>
                <w:rFonts w:eastAsia="Times New Roman" w:cstheme="minorHAnsi"/>
                <w:b/>
              </w:rPr>
            </w:pPr>
            <w:r>
              <w:rPr>
                <w:rFonts w:eastAsia="Times New Roman" w:cstheme="minorHAnsi"/>
                <w:b/>
              </w:rPr>
              <w:t>4</w:t>
            </w:r>
            <w:r w:rsidR="00AA0E14">
              <w:rPr>
                <w:rFonts w:eastAsia="Times New Roman" w:cstheme="minorHAnsi"/>
                <w:b/>
              </w:rPr>
              <w:t>50</w:t>
            </w:r>
          </w:p>
        </w:tc>
        <w:tc>
          <w:tcPr>
            <w:tcW w:w="1170" w:type="dxa"/>
          </w:tcPr>
          <w:p w14:paraId="522087A9" w14:textId="77777777" w:rsidR="008318E7" w:rsidRPr="0072654E" w:rsidRDefault="008318E7" w:rsidP="009A3F6A">
            <w:pPr>
              <w:autoSpaceDE w:val="0"/>
              <w:autoSpaceDN w:val="0"/>
              <w:adjustRightInd w:val="0"/>
              <w:spacing w:after="0" w:line="240" w:lineRule="auto"/>
              <w:jc w:val="center"/>
              <w:rPr>
                <w:rFonts w:eastAsia="Times New Roman" w:cstheme="minorHAnsi"/>
              </w:rPr>
            </w:pPr>
          </w:p>
        </w:tc>
        <w:tc>
          <w:tcPr>
            <w:tcW w:w="3150" w:type="dxa"/>
          </w:tcPr>
          <w:p w14:paraId="450137A2" w14:textId="77777777" w:rsidR="008318E7" w:rsidRPr="0072654E" w:rsidRDefault="008318E7" w:rsidP="009A3F6A">
            <w:pPr>
              <w:autoSpaceDE w:val="0"/>
              <w:autoSpaceDN w:val="0"/>
              <w:adjustRightInd w:val="0"/>
              <w:spacing w:after="0" w:line="240" w:lineRule="auto"/>
              <w:jc w:val="center"/>
              <w:rPr>
                <w:rFonts w:eastAsia="Times New Roman" w:cstheme="minorHAnsi"/>
              </w:rPr>
            </w:pPr>
          </w:p>
        </w:tc>
      </w:tr>
    </w:tbl>
    <w:p w14:paraId="39B7CCCC" w14:textId="00E7AF12" w:rsidR="0073252D" w:rsidRPr="0072654E" w:rsidRDefault="0073252D" w:rsidP="00F62472">
      <w:pPr>
        <w:autoSpaceDE w:val="0"/>
        <w:autoSpaceDN w:val="0"/>
        <w:adjustRightInd w:val="0"/>
        <w:spacing w:after="0" w:line="240" w:lineRule="auto"/>
        <w:rPr>
          <w:rFonts w:eastAsia="Times New Roman" w:cstheme="minorHAnsi"/>
          <w:b/>
        </w:rPr>
      </w:pPr>
    </w:p>
    <w:sectPr w:rsidR="0073252D" w:rsidRPr="0072654E" w:rsidSect="00291B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AEE8" w14:textId="77777777" w:rsidR="0036155B" w:rsidRDefault="0036155B" w:rsidP="00CA4520">
      <w:pPr>
        <w:spacing w:after="0" w:line="240" w:lineRule="auto"/>
      </w:pPr>
      <w:r>
        <w:separator/>
      </w:r>
    </w:p>
  </w:endnote>
  <w:endnote w:type="continuationSeparator" w:id="0">
    <w:p w14:paraId="17B49B02" w14:textId="77777777" w:rsidR="0036155B" w:rsidRDefault="0036155B" w:rsidP="00CA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28932"/>
      <w:docPartObj>
        <w:docPartGallery w:val="Page Numbers (Bottom of Page)"/>
        <w:docPartUnique/>
      </w:docPartObj>
    </w:sdtPr>
    <w:sdtEndPr>
      <w:rPr>
        <w:noProof/>
      </w:rPr>
    </w:sdtEndPr>
    <w:sdtContent>
      <w:p w14:paraId="35DFA8D7" w14:textId="77777777" w:rsidR="0036155B" w:rsidRDefault="0036155B">
        <w:pPr>
          <w:pStyle w:val="Footer"/>
          <w:jc w:val="right"/>
        </w:pPr>
        <w:r>
          <w:fldChar w:fldCharType="begin"/>
        </w:r>
        <w:r>
          <w:instrText xml:space="preserve"> PAGE   \* MERGEFORMAT </w:instrText>
        </w:r>
        <w:r>
          <w:fldChar w:fldCharType="separate"/>
        </w:r>
        <w:r w:rsidR="00D44D72">
          <w:rPr>
            <w:noProof/>
          </w:rPr>
          <w:t>10</w:t>
        </w:r>
        <w:r>
          <w:rPr>
            <w:noProof/>
          </w:rPr>
          <w:fldChar w:fldCharType="end"/>
        </w:r>
      </w:p>
    </w:sdtContent>
  </w:sdt>
  <w:p w14:paraId="605D09E8" w14:textId="77777777" w:rsidR="0036155B" w:rsidRDefault="00361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4357" w14:textId="77777777" w:rsidR="0036155B" w:rsidRDefault="0036155B" w:rsidP="00CA4520">
      <w:pPr>
        <w:spacing w:after="0" w:line="240" w:lineRule="auto"/>
      </w:pPr>
      <w:r>
        <w:separator/>
      </w:r>
    </w:p>
  </w:footnote>
  <w:footnote w:type="continuationSeparator" w:id="0">
    <w:p w14:paraId="3636F6E8" w14:textId="77777777" w:rsidR="0036155B" w:rsidRDefault="0036155B" w:rsidP="00CA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E5EB" w14:textId="77777777" w:rsidR="0036155B" w:rsidRDefault="0036155B" w:rsidP="00CA4520">
    <w:pPr>
      <w:pStyle w:val="Header"/>
      <w:jc w:val="right"/>
    </w:pPr>
    <w:r>
      <w:rPr>
        <w:noProof/>
      </w:rPr>
      <w:drawing>
        <wp:inline distT="0" distB="0" distL="0" distR="0" wp14:anchorId="6CEEC202" wp14:editId="5BE8FEE1">
          <wp:extent cx="868662" cy="6400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62" cy="640080"/>
                  </a:xfrm>
                  <a:prstGeom prst="rect">
                    <a:avLst/>
                  </a:prstGeom>
                </pic:spPr>
              </pic:pic>
            </a:graphicData>
          </a:graphic>
        </wp:inline>
      </w:drawing>
    </w:r>
  </w:p>
  <w:p w14:paraId="5C2C517E" w14:textId="77777777" w:rsidR="0036155B" w:rsidRDefault="0036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2852"/>
    <w:multiLevelType w:val="hybridMultilevel"/>
    <w:tmpl w:val="5ABA1D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B26BD"/>
    <w:multiLevelType w:val="hybridMultilevel"/>
    <w:tmpl w:val="2280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116"/>
    <w:multiLevelType w:val="hybridMultilevel"/>
    <w:tmpl w:val="D09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286A"/>
    <w:multiLevelType w:val="hybridMultilevel"/>
    <w:tmpl w:val="DD9E852E"/>
    <w:lvl w:ilvl="0" w:tplc="57BEAD64">
      <w:start w:val="1"/>
      <w:numFmt w:val="bullet"/>
      <w:lvlText w:val=""/>
      <w:lvlJc w:val="left"/>
      <w:pPr>
        <w:tabs>
          <w:tab w:val="num" w:pos="360"/>
        </w:tabs>
        <w:ind w:left="360" w:hanging="360"/>
      </w:pPr>
      <w:rPr>
        <w:rFonts w:ascii="Symbol" w:hAnsi="Symbol" w:hint="default"/>
      </w:rPr>
    </w:lvl>
    <w:lvl w:ilvl="1" w:tplc="0A5E32DA">
      <w:start w:val="1"/>
      <w:numFmt w:val="bullet"/>
      <w:lvlText w:val=""/>
      <w:lvlJc w:val="left"/>
      <w:pPr>
        <w:tabs>
          <w:tab w:val="num" w:pos="1440"/>
        </w:tabs>
        <w:ind w:left="1440" w:hanging="360"/>
      </w:pPr>
      <w:rPr>
        <w:rFonts w:ascii="Wingdings" w:hAnsi="Wingdings"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54BDF"/>
    <w:multiLevelType w:val="hybridMultilevel"/>
    <w:tmpl w:val="F3F6E0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E556B"/>
    <w:multiLevelType w:val="hybridMultilevel"/>
    <w:tmpl w:val="7362E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E7334"/>
    <w:multiLevelType w:val="hybridMultilevel"/>
    <w:tmpl w:val="13260D6E"/>
    <w:lvl w:ilvl="0" w:tplc="79ECE022">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07306"/>
    <w:multiLevelType w:val="hybridMultilevel"/>
    <w:tmpl w:val="D9F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16CDF"/>
    <w:multiLevelType w:val="hybridMultilevel"/>
    <w:tmpl w:val="94F4D8EC"/>
    <w:lvl w:ilvl="0" w:tplc="AAFAD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F582A"/>
    <w:multiLevelType w:val="hybridMultilevel"/>
    <w:tmpl w:val="9C9C8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5D6FB8"/>
    <w:multiLevelType w:val="hybridMultilevel"/>
    <w:tmpl w:val="807E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A5466"/>
    <w:multiLevelType w:val="hybridMultilevel"/>
    <w:tmpl w:val="23B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8378A"/>
    <w:multiLevelType w:val="hybridMultilevel"/>
    <w:tmpl w:val="E42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C1857"/>
    <w:multiLevelType w:val="hybridMultilevel"/>
    <w:tmpl w:val="FD34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04DC3"/>
    <w:multiLevelType w:val="hybridMultilevel"/>
    <w:tmpl w:val="DB782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E6AB7"/>
    <w:multiLevelType w:val="hybridMultilevel"/>
    <w:tmpl w:val="6838BF0C"/>
    <w:lvl w:ilvl="0" w:tplc="5DAA9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80841"/>
    <w:multiLevelType w:val="hybridMultilevel"/>
    <w:tmpl w:val="A6B4D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931B8D"/>
    <w:multiLevelType w:val="hybridMultilevel"/>
    <w:tmpl w:val="46F6A8A0"/>
    <w:lvl w:ilvl="0" w:tplc="8E9A4816">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46116"/>
    <w:multiLevelType w:val="hybridMultilevel"/>
    <w:tmpl w:val="05F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C6B1B"/>
    <w:multiLevelType w:val="hybridMultilevel"/>
    <w:tmpl w:val="5EAE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15909"/>
    <w:multiLevelType w:val="hybridMultilevel"/>
    <w:tmpl w:val="070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63E5A"/>
    <w:multiLevelType w:val="hybridMultilevel"/>
    <w:tmpl w:val="7260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A5537"/>
    <w:multiLevelType w:val="hybridMultilevel"/>
    <w:tmpl w:val="4968A206"/>
    <w:lvl w:ilvl="0" w:tplc="00EC9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B23E37"/>
    <w:multiLevelType w:val="hybridMultilevel"/>
    <w:tmpl w:val="EF5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91559"/>
    <w:multiLevelType w:val="hybridMultilevel"/>
    <w:tmpl w:val="73120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E81B5F"/>
    <w:multiLevelType w:val="hybridMultilevel"/>
    <w:tmpl w:val="8C6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A648E2"/>
    <w:multiLevelType w:val="hybridMultilevel"/>
    <w:tmpl w:val="2E224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86A1C"/>
    <w:multiLevelType w:val="hybridMultilevel"/>
    <w:tmpl w:val="E46C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C1CE8"/>
    <w:multiLevelType w:val="hybridMultilevel"/>
    <w:tmpl w:val="4DF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C6694"/>
    <w:multiLevelType w:val="multilevel"/>
    <w:tmpl w:val="EC089D6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46" w15:restartNumberingAfterBreak="0">
    <w:nsid w:val="7FA52B39"/>
    <w:multiLevelType w:val="hybridMultilevel"/>
    <w:tmpl w:val="8598A95E"/>
    <w:lvl w:ilvl="0" w:tplc="DA2C8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703916">
    <w:abstractNumId w:val="4"/>
  </w:num>
  <w:num w:numId="2" w16cid:durableId="1345396645">
    <w:abstractNumId w:val="5"/>
  </w:num>
  <w:num w:numId="3" w16cid:durableId="1937446835">
    <w:abstractNumId w:val="20"/>
  </w:num>
  <w:num w:numId="4" w16cid:durableId="1812818969">
    <w:abstractNumId w:val="39"/>
  </w:num>
  <w:num w:numId="5" w16cid:durableId="1320963860">
    <w:abstractNumId w:val="40"/>
  </w:num>
  <w:num w:numId="6" w16cid:durableId="1850751459">
    <w:abstractNumId w:val="15"/>
  </w:num>
  <w:num w:numId="7" w16cid:durableId="1611014585">
    <w:abstractNumId w:val="12"/>
  </w:num>
  <w:num w:numId="8" w16cid:durableId="441262923">
    <w:abstractNumId w:val="11"/>
  </w:num>
  <w:num w:numId="9" w16cid:durableId="282884009">
    <w:abstractNumId w:val="0"/>
  </w:num>
  <w:num w:numId="10" w16cid:durableId="1273977973">
    <w:abstractNumId w:val="36"/>
  </w:num>
  <w:num w:numId="11" w16cid:durableId="2017078252">
    <w:abstractNumId w:val="18"/>
  </w:num>
  <w:num w:numId="12" w16cid:durableId="1262879575">
    <w:abstractNumId w:val="16"/>
  </w:num>
  <w:num w:numId="13" w16cid:durableId="1098525426">
    <w:abstractNumId w:val="2"/>
  </w:num>
  <w:num w:numId="14" w16cid:durableId="1893467806">
    <w:abstractNumId w:val="28"/>
  </w:num>
  <w:num w:numId="15" w16cid:durableId="455176971">
    <w:abstractNumId w:val="38"/>
  </w:num>
  <w:num w:numId="16" w16cid:durableId="1185558260">
    <w:abstractNumId w:val="1"/>
  </w:num>
  <w:num w:numId="17" w16cid:durableId="975063830">
    <w:abstractNumId w:val="23"/>
  </w:num>
  <w:num w:numId="18" w16cid:durableId="1296328726">
    <w:abstractNumId w:val="8"/>
  </w:num>
  <w:num w:numId="19" w16cid:durableId="1676423829">
    <w:abstractNumId w:val="31"/>
  </w:num>
  <w:num w:numId="20" w16cid:durableId="2073650659">
    <w:abstractNumId w:val="7"/>
  </w:num>
  <w:num w:numId="21" w16cid:durableId="857817896">
    <w:abstractNumId w:val="25"/>
  </w:num>
  <w:num w:numId="22" w16cid:durableId="1873227803">
    <w:abstractNumId w:val="29"/>
  </w:num>
  <w:num w:numId="23" w16cid:durableId="407847450">
    <w:abstractNumId w:val="45"/>
  </w:num>
  <w:num w:numId="24" w16cid:durableId="1837719378">
    <w:abstractNumId w:val="9"/>
  </w:num>
  <w:num w:numId="25" w16cid:durableId="1503742753">
    <w:abstractNumId w:val="27"/>
  </w:num>
  <w:num w:numId="26" w16cid:durableId="568074342">
    <w:abstractNumId w:val="32"/>
  </w:num>
  <w:num w:numId="27" w16cid:durableId="924336356">
    <w:abstractNumId w:val="44"/>
  </w:num>
  <w:num w:numId="28" w16cid:durableId="424880960">
    <w:abstractNumId w:val="6"/>
  </w:num>
  <w:num w:numId="29" w16cid:durableId="58137099">
    <w:abstractNumId w:val="34"/>
  </w:num>
  <w:num w:numId="30" w16cid:durableId="512450669">
    <w:abstractNumId w:val="43"/>
  </w:num>
  <w:num w:numId="31" w16cid:durableId="642779799">
    <w:abstractNumId w:val="33"/>
  </w:num>
  <w:num w:numId="32" w16cid:durableId="559942624">
    <w:abstractNumId w:val="37"/>
  </w:num>
  <w:num w:numId="33" w16cid:durableId="990062490">
    <w:abstractNumId w:val="21"/>
  </w:num>
  <w:num w:numId="34" w16cid:durableId="848178596">
    <w:abstractNumId w:val="24"/>
  </w:num>
  <w:num w:numId="35" w16cid:durableId="122693422">
    <w:abstractNumId w:val="41"/>
  </w:num>
  <w:num w:numId="36" w16cid:durableId="41447803">
    <w:abstractNumId w:val="19"/>
  </w:num>
  <w:num w:numId="37" w16cid:durableId="1448743802">
    <w:abstractNumId w:val="35"/>
  </w:num>
  <w:num w:numId="38" w16cid:durableId="995962799">
    <w:abstractNumId w:val="30"/>
  </w:num>
  <w:num w:numId="39" w16cid:durableId="971668602">
    <w:abstractNumId w:val="3"/>
  </w:num>
  <w:num w:numId="40" w16cid:durableId="1668902594">
    <w:abstractNumId w:val="22"/>
  </w:num>
  <w:num w:numId="41" w16cid:durableId="1688674882">
    <w:abstractNumId w:val="14"/>
  </w:num>
  <w:num w:numId="42" w16cid:durableId="191577649">
    <w:abstractNumId w:val="42"/>
  </w:num>
  <w:num w:numId="43" w16cid:durableId="1809475589">
    <w:abstractNumId w:val="26"/>
  </w:num>
  <w:num w:numId="44" w16cid:durableId="108012378">
    <w:abstractNumId w:val="46"/>
  </w:num>
  <w:num w:numId="45" w16cid:durableId="314535136">
    <w:abstractNumId w:val="13"/>
  </w:num>
  <w:num w:numId="46" w16cid:durableId="784929806">
    <w:abstractNumId w:val="17"/>
  </w:num>
  <w:num w:numId="47" w16cid:durableId="1218322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A0"/>
    <w:rsid w:val="0000549A"/>
    <w:rsid w:val="0000766E"/>
    <w:rsid w:val="00031E88"/>
    <w:rsid w:val="000329AE"/>
    <w:rsid w:val="00037752"/>
    <w:rsid w:val="0006014A"/>
    <w:rsid w:val="0006117E"/>
    <w:rsid w:val="00072AFC"/>
    <w:rsid w:val="00080D3A"/>
    <w:rsid w:val="00081849"/>
    <w:rsid w:val="000951C2"/>
    <w:rsid w:val="00095C1F"/>
    <w:rsid w:val="000C7399"/>
    <w:rsid w:val="000C7C33"/>
    <w:rsid w:val="000D3E53"/>
    <w:rsid w:val="000D76E4"/>
    <w:rsid w:val="000E2865"/>
    <w:rsid w:val="000E4E2E"/>
    <w:rsid w:val="000E636B"/>
    <w:rsid w:val="00147A48"/>
    <w:rsid w:val="001522E4"/>
    <w:rsid w:val="0016026D"/>
    <w:rsid w:val="0016429B"/>
    <w:rsid w:val="00164F27"/>
    <w:rsid w:val="00170599"/>
    <w:rsid w:val="00172E94"/>
    <w:rsid w:val="0017564A"/>
    <w:rsid w:val="001868E9"/>
    <w:rsid w:val="00190972"/>
    <w:rsid w:val="00192BEC"/>
    <w:rsid w:val="001A068A"/>
    <w:rsid w:val="001A25DD"/>
    <w:rsid w:val="001B4E8E"/>
    <w:rsid w:val="001C5839"/>
    <w:rsid w:val="001E147D"/>
    <w:rsid w:val="001E1BC6"/>
    <w:rsid w:val="001E4290"/>
    <w:rsid w:val="001E538F"/>
    <w:rsid w:val="001E78FC"/>
    <w:rsid w:val="002071A9"/>
    <w:rsid w:val="00223E1A"/>
    <w:rsid w:val="002332CF"/>
    <w:rsid w:val="00235916"/>
    <w:rsid w:val="00251117"/>
    <w:rsid w:val="002518EA"/>
    <w:rsid w:val="00255A87"/>
    <w:rsid w:val="00272A12"/>
    <w:rsid w:val="0027786A"/>
    <w:rsid w:val="00291BA0"/>
    <w:rsid w:val="002A2F8C"/>
    <w:rsid w:val="002A53F0"/>
    <w:rsid w:val="002B656E"/>
    <w:rsid w:val="002B7A89"/>
    <w:rsid w:val="002C0F49"/>
    <w:rsid w:val="002D27FE"/>
    <w:rsid w:val="002D2CAB"/>
    <w:rsid w:val="002D75FC"/>
    <w:rsid w:val="002E780C"/>
    <w:rsid w:val="002E7B15"/>
    <w:rsid w:val="002F416D"/>
    <w:rsid w:val="002F51B9"/>
    <w:rsid w:val="002F760A"/>
    <w:rsid w:val="00304A30"/>
    <w:rsid w:val="0031267B"/>
    <w:rsid w:val="00322E77"/>
    <w:rsid w:val="00325219"/>
    <w:rsid w:val="0032741E"/>
    <w:rsid w:val="00332F04"/>
    <w:rsid w:val="003401B7"/>
    <w:rsid w:val="00340F09"/>
    <w:rsid w:val="0034202C"/>
    <w:rsid w:val="00350B8F"/>
    <w:rsid w:val="00353DCE"/>
    <w:rsid w:val="0036007E"/>
    <w:rsid w:val="0036155B"/>
    <w:rsid w:val="00367C4E"/>
    <w:rsid w:val="003712F2"/>
    <w:rsid w:val="00375783"/>
    <w:rsid w:val="00382554"/>
    <w:rsid w:val="003844BD"/>
    <w:rsid w:val="003848FA"/>
    <w:rsid w:val="00396A35"/>
    <w:rsid w:val="00396D36"/>
    <w:rsid w:val="003A0373"/>
    <w:rsid w:val="003C0153"/>
    <w:rsid w:val="003C772C"/>
    <w:rsid w:val="003D3C7C"/>
    <w:rsid w:val="003E1027"/>
    <w:rsid w:val="003E2BA3"/>
    <w:rsid w:val="003E36F8"/>
    <w:rsid w:val="003F4197"/>
    <w:rsid w:val="00401868"/>
    <w:rsid w:val="00412E3E"/>
    <w:rsid w:val="0042625D"/>
    <w:rsid w:val="00426360"/>
    <w:rsid w:val="00450F54"/>
    <w:rsid w:val="00454AEE"/>
    <w:rsid w:val="00456E60"/>
    <w:rsid w:val="004665C4"/>
    <w:rsid w:val="00470DA5"/>
    <w:rsid w:val="00473200"/>
    <w:rsid w:val="00480290"/>
    <w:rsid w:val="0049018C"/>
    <w:rsid w:val="00492E2C"/>
    <w:rsid w:val="00494724"/>
    <w:rsid w:val="00495C41"/>
    <w:rsid w:val="004B2CC4"/>
    <w:rsid w:val="004B4F1F"/>
    <w:rsid w:val="004E133E"/>
    <w:rsid w:val="004F6EDA"/>
    <w:rsid w:val="005160D1"/>
    <w:rsid w:val="00522523"/>
    <w:rsid w:val="005439B4"/>
    <w:rsid w:val="00545C18"/>
    <w:rsid w:val="00550EF9"/>
    <w:rsid w:val="005515BC"/>
    <w:rsid w:val="00551AD5"/>
    <w:rsid w:val="00560F76"/>
    <w:rsid w:val="005729C4"/>
    <w:rsid w:val="0059463D"/>
    <w:rsid w:val="005B7A3F"/>
    <w:rsid w:val="005E3707"/>
    <w:rsid w:val="005F25E3"/>
    <w:rsid w:val="00600931"/>
    <w:rsid w:val="00605D4C"/>
    <w:rsid w:val="0061370E"/>
    <w:rsid w:val="0062620F"/>
    <w:rsid w:val="0063323D"/>
    <w:rsid w:val="00657E74"/>
    <w:rsid w:val="00663F9A"/>
    <w:rsid w:val="0068242B"/>
    <w:rsid w:val="006838CC"/>
    <w:rsid w:val="00691A1B"/>
    <w:rsid w:val="006B68D4"/>
    <w:rsid w:val="006C44B2"/>
    <w:rsid w:val="006D2BE2"/>
    <w:rsid w:val="006E0D12"/>
    <w:rsid w:val="006F64D1"/>
    <w:rsid w:val="006F7002"/>
    <w:rsid w:val="006F7AA6"/>
    <w:rsid w:val="007017C7"/>
    <w:rsid w:val="00706284"/>
    <w:rsid w:val="0072654E"/>
    <w:rsid w:val="0073216D"/>
    <w:rsid w:val="0073252D"/>
    <w:rsid w:val="00734F4E"/>
    <w:rsid w:val="00750C74"/>
    <w:rsid w:val="00753E9B"/>
    <w:rsid w:val="0075576F"/>
    <w:rsid w:val="00760E73"/>
    <w:rsid w:val="00765E98"/>
    <w:rsid w:val="00777B7B"/>
    <w:rsid w:val="0078733A"/>
    <w:rsid w:val="0079756E"/>
    <w:rsid w:val="007A1ACC"/>
    <w:rsid w:val="007B09B2"/>
    <w:rsid w:val="007B22B0"/>
    <w:rsid w:val="007B269E"/>
    <w:rsid w:val="007B3D26"/>
    <w:rsid w:val="007B5BCF"/>
    <w:rsid w:val="007C6C8C"/>
    <w:rsid w:val="007C7D2C"/>
    <w:rsid w:val="007D3873"/>
    <w:rsid w:val="007E38AA"/>
    <w:rsid w:val="007E5368"/>
    <w:rsid w:val="007F20D9"/>
    <w:rsid w:val="00816B47"/>
    <w:rsid w:val="00820DDB"/>
    <w:rsid w:val="008255E6"/>
    <w:rsid w:val="008257AA"/>
    <w:rsid w:val="008318E7"/>
    <w:rsid w:val="00836E39"/>
    <w:rsid w:val="00842777"/>
    <w:rsid w:val="00843552"/>
    <w:rsid w:val="00845BED"/>
    <w:rsid w:val="00851A33"/>
    <w:rsid w:val="0085638F"/>
    <w:rsid w:val="008650C2"/>
    <w:rsid w:val="00870F4F"/>
    <w:rsid w:val="00897B37"/>
    <w:rsid w:val="008A01E2"/>
    <w:rsid w:val="008B4726"/>
    <w:rsid w:val="008C496A"/>
    <w:rsid w:val="008D5F80"/>
    <w:rsid w:val="008E6096"/>
    <w:rsid w:val="008F7441"/>
    <w:rsid w:val="00915D39"/>
    <w:rsid w:val="009162BC"/>
    <w:rsid w:val="00933BDE"/>
    <w:rsid w:val="00942C91"/>
    <w:rsid w:val="009515DD"/>
    <w:rsid w:val="00966E8D"/>
    <w:rsid w:val="00970542"/>
    <w:rsid w:val="009741DC"/>
    <w:rsid w:val="00976DC3"/>
    <w:rsid w:val="00995DF4"/>
    <w:rsid w:val="009A18D0"/>
    <w:rsid w:val="009A3F6A"/>
    <w:rsid w:val="009B17C2"/>
    <w:rsid w:val="009B4D8C"/>
    <w:rsid w:val="009C0CA2"/>
    <w:rsid w:val="009D65C6"/>
    <w:rsid w:val="009E1606"/>
    <w:rsid w:val="009E1FA9"/>
    <w:rsid w:val="009E386A"/>
    <w:rsid w:val="009F0745"/>
    <w:rsid w:val="009F1F09"/>
    <w:rsid w:val="00A07A01"/>
    <w:rsid w:val="00A07B84"/>
    <w:rsid w:val="00A26E49"/>
    <w:rsid w:val="00A434E2"/>
    <w:rsid w:val="00A46D6B"/>
    <w:rsid w:val="00A6438C"/>
    <w:rsid w:val="00A6572E"/>
    <w:rsid w:val="00A6732D"/>
    <w:rsid w:val="00A70BA4"/>
    <w:rsid w:val="00A813B0"/>
    <w:rsid w:val="00A833BC"/>
    <w:rsid w:val="00A84F7B"/>
    <w:rsid w:val="00A927D3"/>
    <w:rsid w:val="00AA0E14"/>
    <w:rsid w:val="00AA6B24"/>
    <w:rsid w:val="00AC503F"/>
    <w:rsid w:val="00AC79B3"/>
    <w:rsid w:val="00AD523E"/>
    <w:rsid w:val="00AF692F"/>
    <w:rsid w:val="00B2111C"/>
    <w:rsid w:val="00B230A8"/>
    <w:rsid w:val="00B27542"/>
    <w:rsid w:val="00B27DB1"/>
    <w:rsid w:val="00B4154F"/>
    <w:rsid w:val="00B422DE"/>
    <w:rsid w:val="00B4443A"/>
    <w:rsid w:val="00B52052"/>
    <w:rsid w:val="00B609AA"/>
    <w:rsid w:val="00B60B48"/>
    <w:rsid w:val="00B6377B"/>
    <w:rsid w:val="00B643C9"/>
    <w:rsid w:val="00B90181"/>
    <w:rsid w:val="00B95086"/>
    <w:rsid w:val="00B95377"/>
    <w:rsid w:val="00BA2A36"/>
    <w:rsid w:val="00BC24F3"/>
    <w:rsid w:val="00BD102F"/>
    <w:rsid w:val="00BD3F9B"/>
    <w:rsid w:val="00BD7CC5"/>
    <w:rsid w:val="00BE6C88"/>
    <w:rsid w:val="00C0371F"/>
    <w:rsid w:val="00C04F90"/>
    <w:rsid w:val="00C311AB"/>
    <w:rsid w:val="00C311F1"/>
    <w:rsid w:val="00C6210D"/>
    <w:rsid w:val="00C64DDB"/>
    <w:rsid w:val="00C8034F"/>
    <w:rsid w:val="00C9552B"/>
    <w:rsid w:val="00C96E01"/>
    <w:rsid w:val="00C96F8F"/>
    <w:rsid w:val="00CA4520"/>
    <w:rsid w:val="00CA6EED"/>
    <w:rsid w:val="00CB1F26"/>
    <w:rsid w:val="00CB38F7"/>
    <w:rsid w:val="00CB7C27"/>
    <w:rsid w:val="00CC0573"/>
    <w:rsid w:val="00CC77B8"/>
    <w:rsid w:val="00CD5919"/>
    <w:rsid w:val="00CE15F7"/>
    <w:rsid w:val="00CF348D"/>
    <w:rsid w:val="00CF72CD"/>
    <w:rsid w:val="00D12D29"/>
    <w:rsid w:val="00D24E05"/>
    <w:rsid w:val="00D31081"/>
    <w:rsid w:val="00D35CF0"/>
    <w:rsid w:val="00D37883"/>
    <w:rsid w:val="00D44D72"/>
    <w:rsid w:val="00D470B9"/>
    <w:rsid w:val="00D55892"/>
    <w:rsid w:val="00D81603"/>
    <w:rsid w:val="00D84F12"/>
    <w:rsid w:val="00DA2A57"/>
    <w:rsid w:val="00DD65B6"/>
    <w:rsid w:val="00DE07A7"/>
    <w:rsid w:val="00DF2171"/>
    <w:rsid w:val="00DF3746"/>
    <w:rsid w:val="00E165CD"/>
    <w:rsid w:val="00E2002E"/>
    <w:rsid w:val="00E20DD0"/>
    <w:rsid w:val="00E23512"/>
    <w:rsid w:val="00E238E9"/>
    <w:rsid w:val="00E24A80"/>
    <w:rsid w:val="00E3436A"/>
    <w:rsid w:val="00E343B1"/>
    <w:rsid w:val="00E42C86"/>
    <w:rsid w:val="00E44281"/>
    <w:rsid w:val="00E453DE"/>
    <w:rsid w:val="00E458E3"/>
    <w:rsid w:val="00E652F2"/>
    <w:rsid w:val="00E75917"/>
    <w:rsid w:val="00E937D3"/>
    <w:rsid w:val="00EA5F86"/>
    <w:rsid w:val="00EB1B2F"/>
    <w:rsid w:val="00EB389B"/>
    <w:rsid w:val="00EB7BEE"/>
    <w:rsid w:val="00EF133A"/>
    <w:rsid w:val="00EF4B42"/>
    <w:rsid w:val="00F04227"/>
    <w:rsid w:val="00F05C89"/>
    <w:rsid w:val="00F218FF"/>
    <w:rsid w:val="00F264FC"/>
    <w:rsid w:val="00F31A4B"/>
    <w:rsid w:val="00F4431A"/>
    <w:rsid w:val="00F54EE4"/>
    <w:rsid w:val="00F62472"/>
    <w:rsid w:val="00F625FA"/>
    <w:rsid w:val="00F64AC1"/>
    <w:rsid w:val="00F67FE0"/>
    <w:rsid w:val="00F818B1"/>
    <w:rsid w:val="00FA6ABB"/>
    <w:rsid w:val="00FA6CC1"/>
    <w:rsid w:val="00FB1AA6"/>
    <w:rsid w:val="00FB21E6"/>
    <w:rsid w:val="00FB2F9D"/>
    <w:rsid w:val="00FB641B"/>
    <w:rsid w:val="00FC7169"/>
    <w:rsid w:val="00FD532C"/>
    <w:rsid w:val="00FF1420"/>
    <w:rsid w:val="00FF1C6F"/>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29FC5"/>
  <w15:docId w15:val="{30B88E0B-D9EA-4F28-9FA1-5AAF548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BA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BA0"/>
    <w:rPr>
      <w:color w:val="0000FF" w:themeColor="hyperlink"/>
      <w:u w:val="single"/>
    </w:rPr>
  </w:style>
  <w:style w:type="paragraph" w:styleId="ListParagraph">
    <w:name w:val="List Paragraph"/>
    <w:basedOn w:val="Normal"/>
    <w:uiPriority w:val="34"/>
    <w:qFormat/>
    <w:rsid w:val="007C6C8C"/>
    <w:pPr>
      <w:ind w:left="720"/>
      <w:contextualSpacing/>
    </w:pPr>
  </w:style>
  <w:style w:type="paragraph" w:styleId="BalloonText">
    <w:name w:val="Balloon Text"/>
    <w:basedOn w:val="Normal"/>
    <w:link w:val="BalloonTextChar"/>
    <w:uiPriority w:val="99"/>
    <w:semiHidden/>
    <w:unhideWhenUsed/>
    <w:rsid w:val="00EB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2F"/>
    <w:rPr>
      <w:rFonts w:ascii="Tahoma" w:hAnsi="Tahoma" w:cs="Tahoma"/>
      <w:sz w:val="16"/>
      <w:szCs w:val="16"/>
    </w:rPr>
  </w:style>
  <w:style w:type="paragraph" w:styleId="Header">
    <w:name w:val="header"/>
    <w:basedOn w:val="Normal"/>
    <w:link w:val="HeaderChar"/>
    <w:uiPriority w:val="99"/>
    <w:unhideWhenUsed/>
    <w:rsid w:val="00CA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0"/>
    <w:rPr>
      <w:rFonts w:asciiTheme="minorHAnsi" w:hAnsiTheme="minorHAnsi"/>
      <w:sz w:val="22"/>
    </w:rPr>
  </w:style>
  <w:style w:type="paragraph" w:styleId="Footer">
    <w:name w:val="footer"/>
    <w:basedOn w:val="Normal"/>
    <w:link w:val="FooterChar"/>
    <w:uiPriority w:val="99"/>
    <w:unhideWhenUsed/>
    <w:rsid w:val="00CA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0"/>
    <w:rPr>
      <w:rFonts w:asciiTheme="minorHAnsi" w:hAnsiTheme="minorHAnsi"/>
      <w:sz w:val="22"/>
    </w:rPr>
  </w:style>
  <w:style w:type="table" w:customStyle="1" w:styleId="TableGrid1">
    <w:name w:val="Table Grid1"/>
    <w:basedOn w:val="TableNormal"/>
    <w:next w:val="TableGrid"/>
    <w:uiPriority w:val="59"/>
    <w:rsid w:val="009B17C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32C1-D15A-44C5-813A-70623A83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10</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Tostrud</dc:creator>
  <cp:lastModifiedBy>Carrie Poser</cp:lastModifiedBy>
  <cp:revision>196</cp:revision>
  <cp:lastPrinted>2021-09-10T22:40:00Z</cp:lastPrinted>
  <dcterms:created xsi:type="dcterms:W3CDTF">2016-07-12T01:59:00Z</dcterms:created>
  <dcterms:modified xsi:type="dcterms:W3CDTF">2023-07-31T21:06:00Z</dcterms:modified>
</cp:coreProperties>
</file>