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D9A56" w14:textId="77777777" w:rsidR="00367C4E" w:rsidRDefault="00353DCE" w:rsidP="00367C4E">
      <w:pPr>
        <w:spacing w:after="0"/>
        <w:jc w:val="center"/>
        <w:rPr>
          <w:rFonts w:ascii="Georgia" w:hAnsi="Georgia" w:cs="Times New Roman"/>
          <w:b/>
          <w:sz w:val="28"/>
          <w:szCs w:val="28"/>
          <w:u w:val="single"/>
        </w:rPr>
      </w:pPr>
      <w:r>
        <w:rPr>
          <w:rFonts w:ascii="Georgia" w:hAnsi="Georgia" w:cs="Times New Roman"/>
          <w:b/>
          <w:sz w:val="28"/>
          <w:szCs w:val="28"/>
          <w:u w:val="single"/>
        </w:rPr>
        <w:t xml:space="preserve">RFP </w:t>
      </w:r>
      <w:r w:rsidR="00367C4E">
        <w:rPr>
          <w:rFonts w:ascii="Georgia" w:hAnsi="Georgia" w:cs="Times New Roman"/>
          <w:b/>
          <w:sz w:val="28"/>
          <w:szCs w:val="28"/>
          <w:u w:val="single"/>
        </w:rPr>
        <w:t xml:space="preserve">New Project Application </w:t>
      </w:r>
    </w:p>
    <w:p w14:paraId="5E86A650" w14:textId="77777777" w:rsidR="00353DCE" w:rsidRDefault="004C0D3F" w:rsidP="00367C4E">
      <w:pPr>
        <w:spacing w:after="0"/>
        <w:jc w:val="center"/>
        <w:rPr>
          <w:rFonts w:ascii="Georgia" w:hAnsi="Georgia" w:cs="Times New Roman"/>
          <w:b/>
          <w:sz w:val="28"/>
          <w:szCs w:val="28"/>
          <w:u w:val="single"/>
        </w:rPr>
      </w:pPr>
      <w:r>
        <w:rPr>
          <w:rFonts w:ascii="Georgia" w:hAnsi="Georgia" w:cs="Times New Roman"/>
          <w:b/>
          <w:sz w:val="28"/>
          <w:szCs w:val="28"/>
          <w:u w:val="single"/>
        </w:rPr>
        <w:t>DV BONUS</w:t>
      </w:r>
      <w:r w:rsidR="00353DCE">
        <w:rPr>
          <w:rFonts w:ascii="Georgia" w:hAnsi="Georgia" w:cs="Times New Roman"/>
          <w:b/>
          <w:sz w:val="28"/>
          <w:szCs w:val="28"/>
          <w:u w:val="single"/>
        </w:rPr>
        <w:t xml:space="preserve"> RUBRIC</w:t>
      </w:r>
    </w:p>
    <w:p w14:paraId="6EA7396E" w14:textId="77777777" w:rsidR="008E6096" w:rsidRDefault="008E6096">
      <w:pPr>
        <w:spacing w:after="0" w:line="240" w:lineRule="auto"/>
        <w:rPr>
          <w:rFonts w:ascii="Georgia" w:eastAsia="Times New Roman" w:hAnsi="Georgia" w:cs="Times New Roman"/>
          <w:b/>
        </w:rPr>
      </w:pPr>
    </w:p>
    <w:p w14:paraId="20532028" w14:textId="77777777" w:rsidR="007D3873" w:rsidRPr="009162BC" w:rsidRDefault="007D3873">
      <w:pPr>
        <w:spacing w:after="0" w:line="240" w:lineRule="auto"/>
        <w:rPr>
          <w:rFonts w:ascii="Georgia" w:eastAsia="Times New Roman" w:hAnsi="Georgia" w:cs="Times New Roman"/>
          <w:b/>
        </w:rPr>
      </w:pPr>
    </w:p>
    <w:tbl>
      <w:tblPr>
        <w:tblStyle w:val="TableGrid"/>
        <w:tblW w:w="10615" w:type="dxa"/>
        <w:tblLayout w:type="fixed"/>
        <w:tblLook w:val="04A0" w:firstRow="1" w:lastRow="0" w:firstColumn="1" w:lastColumn="0" w:noHBand="0" w:noVBand="1"/>
      </w:tblPr>
      <w:tblGrid>
        <w:gridCol w:w="3978"/>
        <w:gridCol w:w="6637"/>
      </w:tblGrid>
      <w:tr w:rsidR="004F6EDA" w:rsidRPr="009162BC" w14:paraId="0728E365" w14:textId="77777777" w:rsidTr="0068242B">
        <w:trPr>
          <w:trHeight w:val="557"/>
        </w:trPr>
        <w:tc>
          <w:tcPr>
            <w:tcW w:w="3978" w:type="dxa"/>
            <w:shd w:val="clear" w:color="auto" w:fill="BFBFBF" w:themeFill="background1" w:themeFillShade="BF"/>
          </w:tcPr>
          <w:p w14:paraId="3005674A" w14:textId="77777777" w:rsidR="004F6EDA" w:rsidRPr="004F6EDA" w:rsidRDefault="004F6EDA" w:rsidP="006838CC">
            <w:pPr>
              <w:rPr>
                <w:rFonts w:ascii="Georgia" w:eastAsia="Times New Roman" w:hAnsi="Georgia" w:cs="Times New Roman"/>
                <w:b/>
              </w:rPr>
            </w:pPr>
            <w:r w:rsidRPr="004F6EDA">
              <w:rPr>
                <w:rFonts w:ascii="Georgia" w:eastAsia="Times New Roman" w:hAnsi="Georgia" w:cs="Times New Roman"/>
                <w:b/>
              </w:rPr>
              <w:t xml:space="preserve">Total </w:t>
            </w:r>
            <w:r w:rsidR="006838CC">
              <w:rPr>
                <w:rFonts w:ascii="Georgia" w:eastAsia="Times New Roman" w:hAnsi="Georgia" w:cs="Times New Roman"/>
                <w:b/>
              </w:rPr>
              <w:t>Points Received:</w:t>
            </w:r>
          </w:p>
        </w:tc>
        <w:tc>
          <w:tcPr>
            <w:tcW w:w="6637" w:type="dxa"/>
          </w:tcPr>
          <w:p w14:paraId="5A5843AB" w14:textId="77777777" w:rsidR="004F6EDA" w:rsidRPr="009162BC" w:rsidRDefault="004F6EDA" w:rsidP="00777B7B">
            <w:pPr>
              <w:rPr>
                <w:rFonts w:ascii="Georgia" w:eastAsia="Times New Roman" w:hAnsi="Georgia" w:cs="Times New Roman"/>
              </w:rPr>
            </w:pPr>
          </w:p>
        </w:tc>
      </w:tr>
      <w:tr w:rsidR="006838CC" w:rsidRPr="009162BC" w14:paraId="6D08D64E" w14:textId="77777777" w:rsidTr="007D3873">
        <w:tc>
          <w:tcPr>
            <w:tcW w:w="3978" w:type="dxa"/>
            <w:shd w:val="clear" w:color="auto" w:fill="BFBFBF" w:themeFill="background1" w:themeFillShade="BF"/>
          </w:tcPr>
          <w:p w14:paraId="46A85F3A" w14:textId="77777777" w:rsidR="006838CC" w:rsidRDefault="002D75FC" w:rsidP="00B27DB1">
            <w:pPr>
              <w:spacing w:after="0"/>
              <w:rPr>
                <w:rFonts w:ascii="Georgia" w:eastAsia="Times New Roman" w:hAnsi="Georgia" w:cs="Times New Roman"/>
                <w:b/>
              </w:rPr>
            </w:pPr>
            <w:r>
              <w:rPr>
                <w:rFonts w:ascii="Georgia" w:eastAsia="Times New Roman" w:hAnsi="Georgia" w:cs="Times New Roman"/>
                <w:b/>
              </w:rPr>
              <w:t>Total Points Possible</w:t>
            </w:r>
            <w:r w:rsidR="00036AF5">
              <w:rPr>
                <w:rFonts w:ascii="Georgia" w:eastAsia="Times New Roman" w:hAnsi="Georgia" w:cs="Times New Roman"/>
                <w:b/>
              </w:rPr>
              <w:t xml:space="preserve"> (400)</w:t>
            </w:r>
            <w:r w:rsidR="0068242B">
              <w:rPr>
                <w:rFonts w:ascii="Georgia" w:eastAsia="Times New Roman" w:hAnsi="Georgia" w:cs="Times New Roman"/>
                <w:b/>
              </w:rPr>
              <w:t>:</w:t>
            </w:r>
            <w:r>
              <w:rPr>
                <w:rFonts w:ascii="Georgia" w:eastAsia="Times New Roman" w:hAnsi="Georgia" w:cs="Times New Roman"/>
                <w:b/>
              </w:rPr>
              <w:t xml:space="preserve"> </w:t>
            </w:r>
            <w:r w:rsidR="0068242B">
              <w:rPr>
                <w:rFonts w:ascii="Georgia" w:eastAsia="Times New Roman" w:hAnsi="Georgia" w:cs="Times New Roman"/>
                <w:b/>
              </w:rPr>
              <w:t xml:space="preserve"> </w:t>
            </w:r>
          </w:p>
          <w:p w14:paraId="4459FD20" w14:textId="77777777" w:rsidR="0068242B" w:rsidRPr="00B27DB1" w:rsidRDefault="0068242B" w:rsidP="00B27DB1">
            <w:pPr>
              <w:spacing w:after="0"/>
              <w:rPr>
                <w:rFonts w:ascii="Georgia" w:eastAsia="Times New Roman" w:hAnsi="Georgia" w:cs="Times New Roman"/>
                <w:b/>
              </w:rPr>
            </w:pPr>
          </w:p>
        </w:tc>
        <w:tc>
          <w:tcPr>
            <w:tcW w:w="6637" w:type="dxa"/>
          </w:tcPr>
          <w:p w14:paraId="4B509249" w14:textId="77777777" w:rsidR="006838CC" w:rsidRPr="009162BC" w:rsidRDefault="006838CC" w:rsidP="00777B7B">
            <w:pPr>
              <w:rPr>
                <w:rFonts w:ascii="Georgia" w:eastAsia="Times New Roman" w:hAnsi="Georgia" w:cs="Times New Roman"/>
              </w:rPr>
            </w:pPr>
          </w:p>
        </w:tc>
      </w:tr>
      <w:tr w:rsidR="006838CC" w:rsidRPr="009162BC" w14:paraId="0AD566AC" w14:textId="77777777" w:rsidTr="007D3873">
        <w:tc>
          <w:tcPr>
            <w:tcW w:w="3978" w:type="dxa"/>
            <w:shd w:val="clear" w:color="auto" w:fill="BFBFBF" w:themeFill="background1" w:themeFillShade="BF"/>
          </w:tcPr>
          <w:p w14:paraId="07125BBC" w14:textId="77777777" w:rsidR="006838CC" w:rsidRDefault="006838CC" w:rsidP="006838CC">
            <w:pPr>
              <w:rPr>
                <w:rFonts w:ascii="Georgia" w:eastAsia="Times New Roman" w:hAnsi="Georgia" w:cs="Times New Roman"/>
                <w:b/>
              </w:rPr>
            </w:pPr>
            <w:r>
              <w:rPr>
                <w:rFonts w:ascii="Georgia" w:eastAsia="Times New Roman" w:hAnsi="Georgia" w:cs="Times New Roman"/>
                <w:b/>
              </w:rPr>
              <w:t>Percentage of the Total:</w:t>
            </w:r>
          </w:p>
        </w:tc>
        <w:tc>
          <w:tcPr>
            <w:tcW w:w="6637" w:type="dxa"/>
          </w:tcPr>
          <w:p w14:paraId="6655F643" w14:textId="77777777" w:rsidR="006838CC" w:rsidRPr="009162BC" w:rsidRDefault="006838CC" w:rsidP="00777B7B">
            <w:pPr>
              <w:rPr>
                <w:rFonts w:ascii="Georgia" w:eastAsia="Times New Roman" w:hAnsi="Georgia" w:cs="Times New Roman"/>
              </w:rPr>
            </w:pPr>
          </w:p>
        </w:tc>
      </w:tr>
      <w:tr w:rsidR="004F6EDA" w:rsidRPr="009162BC" w14:paraId="2222093F" w14:textId="77777777" w:rsidTr="007D3873">
        <w:tc>
          <w:tcPr>
            <w:tcW w:w="3978" w:type="dxa"/>
            <w:shd w:val="clear" w:color="auto" w:fill="BFBFBF" w:themeFill="background1" w:themeFillShade="BF"/>
          </w:tcPr>
          <w:p w14:paraId="37D09167" w14:textId="77777777" w:rsidR="004F6EDA" w:rsidRPr="004F6EDA" w:rsidRDefault="00B27DB1" w:rsidP="00777B7B">
            <w:pPr>
              <w:rPr>
                <w:rFonts w:ascii="Georgia" w:eastAsia="Times New Roman" w:hAnsi="Georgia" w:cs="Times New Roman"/>
                <w:b/>
              </w:rPr>
            </w:pPr>
            <w:r>
              <w:rPr>
                <w:rFonts w:ascii="Georgia" w:eastAsia="Times New Roman" w:hAnsi="Georgia" w:cs="Times New Roman"/>
                <w:b/>
              </w:rPr>
              <w:t>Reviewer #:</w:t>
            </w:r>
          </w:p>
        </w:tc>
        <w:tc>
          <w:tcPr>
            <w:tcW w:w="6637" w:type="dxa"/>
          </w:tcPr>
          <w:p w14:paraId="5766E9BE" w14:textId="77777777" w:rsidR="004F6EDA" w:rsidRPr="009162BC" w:rsidRDefault="004F6EDA" w:rsidP="00777B7B">
            <w:pPr>
              <w:rPr>
                <w:rFonts w:ascii="Georgia" w:eastAsia="Times New Roman" w:hAnsi="Georgia" w:cs="Times New Roman"/>
              </w:rPr>
            </w:pPr>
          </w:p>
        </w:tc>
      </w:tr>
    </w:tbl>
    <w:p w14:paraId="0EC98CF5" w14:textId="77777777" w:rsidR="00B52052" w:rsidRDefault="00B52052" w:rsidP="00291BA0">
      <w:pPr>
        <w:autoSpaceDE w:val="0"/>
        <w:autoSpaceDN w:val="0"/>
        <w:adjustRightInd w:val="0"/>
        <w:spacing w:after="0" w:line="240" w:lineRule="auto"/>
        <w:rPr>
          <w:rFonts w:ascii="Georgia" w:eastAsia="Times New Roman" w:hAnsi="Georgia" w:cs="Times New Roman"/>
        </w:rPr>
      </w:pPr>
    </w:p>
    <w:p w14:paraId="65314906" w14:textId="77777777" w:rsidR="007D3873" w:rsidRDefault="007D3873" w:rsidP="00291BA0">
      <w:pPr>
        <w:autoSpaceDE w:val="0"/>
        <w:autoSpaceDN w:val="0"/>
        <w:adjustRightInd w:val="0"/>
        <w:spacing w:after="0" w:line="240" w:lineRule="auto"/>
        <w:rPr>
          <w:rFonts w:ascii="Georgia" w:eastAsia="Times New Roman" w:hAnsi="Georgia" w:cs="Times New Roman"/>
        </w:rPr>
      </w:pPr>
    </w:p>
    <w:tbl>
      <w:tblPr>
        <w:tblStyle w:val="TableGrid"/>
        <w:tblW w:w="10615" w:type="dxa"/>
        <w:tblLayout w:type="fixed"/>
        <w:tblLook w:val="04A0" w:firstRow="1" w:lastRow="0" w:firstColumn="1" w:lastColumn="0" w:noHBand="0" w:noVBand="1"/>
      </w:tblPr>
      <w:tblGrid>
        <w:gridCol w:w="3978"/>
        <w:gridCol w:w="6637"/>
      </w:tblGrid>
      <w:tr w:rsidR="007D3873" w:rsidRPr="009162BC" w14:paraId="1AB75AE6" w14:textId="77777777" w:rsidTr="007D3873">
        <w:tc>
          <w:tcPr>
            <w:tcW w:w="3978" w:type="dxa"/>
            <w:shd w:val="clear" w:color="auto" w:fill="BFBFBF" w:themeFill="background1" w:themeFillShade="BF"/>
          </w:tcPr>
          <w:p w14:paraId="2ECB69F6" w14:textId="77777777" w:rsidR="007D3873" w:rsidRPr="004F6EDA" w:rsidRDefault="007D3873" w:rsidP="00EA5F86">
            <w:pPr>
              <w:rPr>
                <w:rFonts w:ascii="Georgia" w:eastAsia="Times New Roman" w:hAnsi="Georgia" w:cs="Times New Roman"/>
                <w:b/>
              </w:rPr>
            </w:pPr>
            <w:r>
              <w:rPr>
                <w:rFonts w:ascii="Georgia" w:eastAsia="Times New Roman" w:hAnsi="Georgia" w:cs="Times New Roman"/>
                <w:b/>
              </w:rPr>
              <w:t>Agency Name</w:t>
            </w:r>
          </w:p>
        </w:tc>
        <w:tc>
          <w:tcPr>
            <w:tcW w:w="6637" w:type="dxa"/>
          </w:tcPr>
          <w:p w14:paraId="4CACC2BB" w14:textId="77777777" w:rsidR="007D3873" w:rsidRPr="009162BC" w:rsidRDefault="007D3873" w:rsidP="00EA5F86">
            <w:pPr>
              <w:rPr>
                <w:rFonts w:ascii="Georgia" w:eastAsia="Times New Roman" w:hAnsi="Georgia" w:cs="Times New Roman"/>
              </w:rPr>
            </w:pPr>
          </w:p>
        </w:tc>
      </w:tr>
      <w:tr w:rsidR="007D3873" w:rsidRPr="009162BC" w14:paraId="118F5F83" w14:textId="77777777" w:rsidTr="007D3873">
        <w:tc>
          <w:tcPr>
            <w:tcW w:w="3978" w:type="dxa"/>
            <w:shd w:val="clear" w:color="auto" w:fill="BFBFBF" w:themeFill="background1" w:themeFillShade="BF"/>
          </w:tcPr>
          <w:p w14:paraId="0726F0AA" w14:textId="77777777" w:rsidR="007D3873" w:rsidRPr="004F6EDA" w:rsidRDefault="007D3873" w:rsidP="00EA5F86">
            <w:pPr>
              <w:rPr>
                <w:rFonts w:ascii="Georgia" w:eastAsia="Times New Roman" w:hAnsi="Georgia" w:cs="Times New Roman"/>
                <w:b/>
              </w:rPr>
            </w:pPr>
            <w:r>
              <w:rPr>
                <w:rFonts w:ascii="Georgia" w:eastAsia="Times New Roman" w:hAnsi="Georgia" w:cs="Times New Roman"/>
                <w:b/>
              </w:rPr>
              <w:t>Project Name</w:t>
            </w:r>
            <w:r w:rsidR="00B230A8">
              <w:rPr>
                <w:rFonts w:ascii="Georgia" w:eastAsia="Times New Roman" w:hAnsi="Georgia" w:cs="Times New Roman"/>
                <w:b/>
              </w:rPr>
              <w:t xml:space="preserve"> (new)</w:t>
            </w:r>
          </w:p>
        </w:tc>
        <w:tc>
          <w:tcPr>
            <w:tcW w:w="6637" w:type="dxa"/>
          </w:tcPr>
          <w:p w14:paraId="7BEB6BB1" w14:textId="77777777" w:rsidR="007D3873" w:rsidRPr="009162BC" w:rsidRDefault="007D3873" w:rsidP="00EA5F86">
            <w:pPr>
              <w:rPr>
                <w:rFonts w:ascii="Georgia" w:eastAsia="Times New Roman" w:hAnsi="Georgia" w:cs="Times New Roman"/>
              </w:rPr>
            </w:pPr>
          </w:p>
        </w:tc>
      </w:tr>
      <w:tr w:rsidR="007D3873" w:rsidRPr="009162BC" w14:paraId="510758CA" w14:textId="77777777" w:rsidTr="007D3873">
        <w:tc>
          <w:tcPr>
            <w:tcW w:w="3978" w:type="dxa"/>
            <w:shd w:val="clear" w:color="auto" w:fill="BFBFBF" w:themeFill="background1" w:themeFillShade="BF"/>
          </w:tcPr>
          <w:p w14:paraId="444FE1F5" w14:textId="77777777" w:rsidR="007D3873" w:rsidRDefault="004C0D3F" w:rsidP="00EA5F86">
            <w:pPr>
              <w:rPr>
                <w:rFonts w:ascii="Georgia" w:eastAsia="Times New Roman" w:hAnsi="Georgia" w:cs="Times New Roman"/>
                <w:b/>
              </w:rPr>
            </w:pPr>
            <w:r>
              <w:rPr>
                <w:rFonts w:ascii="Georgia" w:eastAsia="Times New Roman" w:hAnsi="Georgia" w:cs="Times New Roman"/>
                <w:b/>
              </w:rPr>
              <w:t xml:space="preserve">Total </w:t>
            </w:r>
            <w:r w:rsidR="007D3873">
              <w:rPr>
                <w:rFonts w:ascii="Georgia" w:eastAsia="Times New Roman" w:hAnsi="Georgia" w:cs="Times New Roman"/>
                <w:b/>
              </w:rPr>
              <w:t>Grant Amount Requesting</w:t>
            </w:r>
          </w:p>
        </w:tc>
        <w:tc>
          <w:tcPr>
            <w:tcW w:w="6637" w:type="dxa"/>
          </w:tcPr>
          <w:p w14:paraId="479C44C7" w14:textId="77777777" w:rsidR="007D3873" w:rsidRPr="009162BC" w:rsidRDefault="007D3873" w:rsidP="00EA5F86">
            <w:pPr>
              <w:rPr>
                <w:rFonts w:ascii="Georgia" w:eastAsia="Times New Roman" w:hAnsi="Georgia" w:cs="Times New Roman"/>
              </w:rPr>
            </w:pPr>
          </w:p>
        </w:tc>
      </w:tr>
    </w:tbl>
    <w:p w14:paraId="21E616B3" w14:textId="77777777" w:rsidR="007D3873" w:rsidRDefault="007D3873" w:rsidP="00291BA0">
      <w:pPr>
        <w:autoSpaceDE w:val="0"/>
        <w:autoSpaceDN w:val="0"/>
        <w:adjustRightInd w:val="0"/>
        <w:spacing w:after="0" w:line="240" w:lineRule="auto"/>
        <w:rPr>
          <w:rFonts w:ascii="Georgia" w:eastAsia="Times New Roman" w:hAnsi="Georgia" w:cs="Times New Roman"/>
        </w:rPr>
      </w:pPr>
    </w:p>
    <w:p w14:paraId="1301984A" w14:textId="77777777" w:rsidR="004F6EDA" w:rsidRPr="004F6EDA" w:rsidRDefault="004F6EDA" w:rsidP="00291BA0">
      <w:pPr>
        <w:autoSpaceDE w:val="0"/>
        <w:autoSpaceDN w:val="0"/>
        <w:adjustRightInd w:val="0"/>
        <w:spacing w:after="0" w:line="240" w:lineRule="auto"/>
        <w:rPr>
          <w:rFonts w:ascii="Georgia" w:eastAsia="Times New Roman" w:hAnsi="Georgia" w:cs="Times New Roman"/>
          <w:b/>
          <w:u w:val="single"/>
        </w:rPr>
      </w:pPr>
      <w:r w:rsidRPr="004F6EDA">
        <w:rPr>
          <w:rFonts w:ascii="Georgia" w:eastAsia="Times New Roman" w:hAnsi="Georgia" w:cs="Times New Roman"/>
          <w:b/>
          <w:u w:val="single"/>
        </w:rPr>
        <w:t>Form Instructions</w:t>
      </w:r>
    </w:p>
    <w:p w14:paraId="3F3BF865" w14:textId="77777777"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Fill out each section of the scoring making notes as needed.  </w:t>
      </w:r>
    </w:p>
    <w:p w14:paraId="7AB5064A" w14:textId="77777777" w:rsidR="00B422DE" w:rsidRPr="00B422DE" w:rsidRDefault="00B422DE"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The total points possible is the maximum amount for each parameter. Scorer can award anywhere from </w:t>
      </w:r>
      <w:r>
        <w:rPr>
          <w:rFonts w:ascii="Georgia" w:eastAsia="Times New Roman" w:hAnsi="Georgia" w:cs="Times New Roman"/>
        </w:rPr>
        <w:t>zero</w:t>
      </w:r>
      <w:r w:rsidRPr="00B422DE">
        <w:rPr>
          <w:rFonts w:ascii="Georgia" w:eastAsia="Times New Roman" w:hAnsi="Georgia" w:cs="Times New Roman"/>
        </w:rPr>
        <w:t xml:space="preserve"> to the maximum amount based on the how the applicant met the requirements as described.</w:t>
      </w:r>
    </w:p>
    <w:p w14:paraId="0DBF4FA7" w14:textId="77777777"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Do not forget to sub-total each section.  </w:t>
      </w:r>
    </w:p>
    <w:p w14:paraId="7F5F7C6D" w14:textId="77777777" w:rsidR="004F6EDA"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At the end of the form, there is a place to enter each sub-total to then calculate the total. </w:t>
      </w:r>
    </w:p>
    <w:p w14:paraId="0D355BBC" w14:textId="77777777" w:rsidR="007D3873" w:rsidRDefault="007D3873" w:rsidP="007D3873">
      <w:pPr>
        <w:autoSpaceDE w:val="0"/>
        <w:autoSpaceDN w:val="0"/>
        <w:adjustRightInd w:val="0"/>
        <w:spacing w:after="0" w:line="240" w:lineRule="auto"/>
        <w:rPr>
          <w:rFonts w:ascii="Georgia" w:eastAsia="Times New Roman" w:hAnsi="Georgia" w:cs="Times New Roman"/>
        </w:rPr>
      </w:pPr>
    </w:p>
    <w:p w14:paraId="530CF1C5" w14:textId="77777777" w:rsidR="007D3873" w:rsidRPr="007D3873" w:rsidRDefault="007D3873" w:rsidP="007D3873">
      <w:pPr>
        <w:autoSpaceDE w:val="0"/>
        <w:autoSpaceDN w:val="0"/>
        <w:adjustRightInd w:val="0"/>
        <w:spacing w:after="0" w:line="240" w:lineRule="auto"/>
        <w:rPr>
          <w:rFonts w:ascii="Georgia" w:eastAsia="Times New Roman" w:hAnsi="Georgia" w:cs="Times New Roman"/>
          <w:b/>
          <w:u w:val="single"/>
        </w:rPr>
      </w:pPr>
      <w:r w:rsidRPr="007D3873">
        <w:rPr>
          <w:rFonts w:ascii="Georgia" w:eastAsia="Times New Roman" w:hAnsi="Georgia" w:cs="Times New Roman"/>
          <w:b/>
          <w:u w:val="single"/>
        </w:rPr>
        <w:t>Points should be awarded based on:</w:t>
      </w:r>
    </w:p>
    <w:p w14:paraId="32A3EE6E" w14:textId="77777777"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quality and substance of each answer, </w:t>
      </w:r>
    </w:p>
    <w:p w14:paraId="55FEBFF6" w14:textId="77777777"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sufficiently addressing all parts of the question, </w:t>
      </w:r>
    </w:p>
    <w:p w14:paraId="29171D94" w14:textId="77777777"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providing detail, and </w:t>
      </w:r>
    </w:p>
    <w:p w14:paraId="76D68F1A" w14:textId="77777777"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proofErr w:type="gramStart"/>
      <w:r w:rsidRPr="007D3873">
        <w:rPr>
          <w:rFonts w:ascii="Georgia" w:eastAsia="Times New Roman" w:hAnsi="Georgia" w:cs="Times New Roman"/>
        </w:rPr>
        <w:t>demonstrating</w:t>
      </w:r>
      <w:proofErr w:type="gramEnd"/>
      <w:r w:rsidRPr="007D3873">
        <w:rPr>
          <w:rFonts w:ascii="Georgia" w:eastAsia="Times New Roman" w:hAnsi="Georgia" w:cs="Times New Roman"/>
        </w:rPr>
        <w:t xml:space="preserve"> understanding of requirements, priorities, and purpose. </w:t>
      </w:r>
    </w:p>
    <w:p w14:paraId="203CDE92" w14:textId="77777777" w:rsidR="004F6EDA" w:rsidRDefault="004F6EDA" w:rsidP="00291BA0">
      <w:pPr>
        <w:autoSpaceDE w:val="0"/>
        <w:autoSpaceDN w:val="0"/>
        <w:adjustRightInd w:val="0"/>
        <w:spacing w:after="0" w:line="240" w:lineRule="auto"/>
        <w:rPr>
          <w:rFonts w:ascii="Georgia" w:eastAsia="Times New Roman" w:hAnsi="Georgia" w:cs="Times New Roman"/>
        </w:rPr>
      </w:pPr>
    </w:p>
    <w:p w14:paraId="5A333FE9" w14:textId="77777777" w:rsidR="000D76E4" w:rsidRDefault="0075576F">
      <w:pPr>
        <w:spacing w:after="0" w:line="240" w:lineRule="auto"/>
        <w:rPr>
          <w:rFonts w:ascii="Georgia" w:eastAsia="Times New Roman" w:hAnsi="Georgia" w:cs="Times New Roman"/>
          <w:b/>
          <w:u w:val="single"/>
        </w:rPr>
      </w:pPr>
      <w:r>
        <w:rPr>
          <w:rFonts w:ascii="Georgia" w:eastAsia="Times New Roman" w:hAnsi="Georgia" w:cs="Times New Roman"/>
          <w:b/>
          <w:u w:val="single"/>
        </w:rPr>
        <w:t>*If an applicant marked “no” on a required question, the application will be denied.</w:t>
      </w:r>
      <w:r w:rsidR="000D76E4">
        <w:rPr>
          <w:rFonts w:ascii="Georgia" w:eastAsia="Times New Roman" w:hAnsi="Georgia" w:cs="Times New Roman"/>
          <w:b/>
          <w:u w:val="single"/>
        </w:rPr>
        <w:t xml:space="preserve"> </w:t>
      </w:r>
    </w:p>
    <w:p w14:paraId="7B27A24F" w14:textId="77777777" w:rsidR="000D76E4" w:rsidRDefault="000D76E4">
      <w:pPr>
        <w:spacing w:after="0" w:line="240" w:lineRule="auto"/>
        <w:rPr>
          <w:rFonts w:ascii="Georgia" w:eastAsia="Times New Roman" w:hAnsi="Georgia" w:cs="Times New Roman"/>
          <w:b/>
          <w:u w:val="single"/>
        </w:rPr>
      </w:pPr>
    </w:p>
    <w:p w14:paraId="3A8ABAA5" w14:textId="77777777" w:rsidR="00340F09" w:rsidRPr="00340F09" w:rsidRDefault="00340F09" w:rsidP="00291BA0">
      <w:pPr>
        <w:autoSpaceDE w:val="0"/>
        <w:autoSpaceDN w:val="0"/>
        <w:adjustRightInd w:val="0"/>
        <w:spacing w:after="0" w:line="240" w:lineRule="auto"/>
        <w:rPr>
          <w:rFonts w:ascii="Georgia" w:eastAsia="Times New Roman" w:hAnsi="Georgia" w:cs="Times New Roman"/>
          <w:b/>
          <w:color w:val="FF0000"/>
        </w:rPr>
      </w:pPr>
      <w:r w:rsidRPr="00340F09">
        <w:rPr>
          <w:rFonts w:ascii="Georgia" w:eastAsia="Times New Roman" w:hAnsi="Georgia" w:cs="Times New Roman"/>
          <w:b/>
          <w:color w:val="FF0000"/>
        </w:rPr>
        <w:t>Information in red is a guide as to what a review will be looking for in the responses.</w:t>
      </w:r>
    </w:p>
    <w:p w14:paraId="77270ED9" w14:textId="77777777" w:rsidR="00340F09" w:rsidRDefault="00340F09" w:rsidP="00291BA0">
      <w:pPr>
        <w:autoSpaceDE w:val="0"/>
        <w:autoSpaceDN w:val="0"/>
        <w:adjustRightInd w:val="0"/>
        <w:spacing w:after="0" w:line="240" w:lineRule="auto"/>
        <w:rPr>
          <w:rFonts w:ascii="Georgia" w:eastAsia="Times New Roman" w:hAnsi="Georgia" w:cs="Times New Roman"/>
          <w:b/>
          <w:u w:val="single"/>
        </w:rPr>
      </w:pPr>
    </w:p>
    <w:p w14:paraId="3071A2E7" w14:textId="77777777" w:rsidR="004B4F1F" w:rsidRDefault="004B4F1F" w:rsidP="00291BA0">
      <w:pPr>
        <w:autoSpaceDE w:val="0"/>
        <w:autoSpaceDN w:val="0"/>
        <w:adjustRightInd w:val="0"/>
        <w:spacing w:after="0" w:line="240" w:lineRule="auto"/>
        <w:rPr>
          <w:rFonts w:ascii="Georgia" w:eastAsia="Times New Roman" w:hAnsi="Georgia" w:cs="Times New Roman"/>
          <w:b/>
          <w:u w:val="single"/>
        </w:rPr>
      </w:pPr>
    </w:p>
    <w:p w14:paraId="12834C5E" w14:textId="77777777" w:rsidR="00E30A9C" w:rsidRDefault="00E30A9C">
      <w:pPr>
        <w:spacing w:after="0" w:line="240" w:lineRule="auto"/>
        <w:rPr>
          <w:rFonts w:ascii="Georgia" w:eastAsia="Times New Roman" w:hAnsi="Georgia" w:cs="Times New Roman"/>
          <w:b/>
          <w:u w:val="single"/>
        </w:rPr>
      </w:pPr>
      <w:r>
        <w:rPr>
          <w:rFonts w:ascii="Georgia" w:eastAsia="Times New Roman" w:hAnsi="Georgia" w:cs="Times New Roman"/>
          <w:b/>
          <w:u w:val="single"/>
        </w:rPr>
        <w:br w:type="page"/>
      </w:r>
    </w:p>
    <w:p w14:paraId="52155A76" w14:textId="77777777" w:rsidR="004F6EDA" w:rsidRDefault="004F6EDA" w:rsidP="00291BA0">
      <w:pPr>
        <w:autoSpaceDE w:val="0"/>
        <w:autoSpaceDN w:val="0"/>
        <w:adjustRightInd w:val="0"/>
        <w:spacing w:after="0" w:line="240" w:lineRule="auto"/>
        <w:rPr>
          <w:rFonts w:ascii="Georgia" w:eastAsia="Times New Roman" w:hAnsi="Georgia" w:cs="Times New Roman"/>
          <w:b/>
          <w:u w:val="single"/>
        </w:rPr>
      </w:pPr>
      <w:r w:rsidRPr="004F6EDA">
        <w:rPr>
          <w:rFonts w:ascii="Georgia" w:eastAsia="Times New Roman" w:hAnsi="Georgia" w:cs="Times New Roman"/>
          <w:b/>
          <w:u w:val="single"/>
        </w:rPr>
        <w:lastRenderedPageBreak/>
        <w:t>Scoring</w:t>
      </w:r>
    </w:p>
    <w:p w14:paraId="183C3012" w14:textId="77777777" w:rsidR="007B22B0" w:rsidRDefault="007B22B0" w:rsidP="00291BA0">
      <w:pPr>
        <w:autoSpaceDE w:val="0"/>
        <w:autoSpaceDN w:val="0"/>
        <w:adjustRightInd w:val="0"/>
        <w:spacing w:after="0" w:line="240" w:lineRule="auto"/>
        <w:rPr>
          <w:rFonts w:ascii="Georgia" w:eastAsia="Times New Roman" w:hAnsi="Georgia" w:cs="Times New Roman"/>
          <w:b/>
          <w:u w:val="single"/>
        </w:rPr>
      </w:pPr>
    </w:p>
    <w:p w14:paraId="580CD5CA" w14:textId="77777777" w:rsidR="00E20DD0" w:rsidRPr="004F6EDA" w:rsidRDefault="00E20DD0" w:rsidP="00291BA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A.</w:t>
      </w:r>
      <w:r>
        <w:rPr>
          <w:rFonts w:ascii="Georgia" w:eastAsia="Times New Roman" w:hAnsi="Georgia" w:cs="Times New Roman"/>
          <w:b/>
        </w:rPr>
        <w:tab/>
        <w:t>Experience of Applicant, Sub-recipient(s), and other Partners</w:t>
      </w:r>
    </w:p>
    <w:tbl>
      <w:tblPr>
        <w:tblStyle w:val="TableGrid"/>
        <w:tblW w:w="11065" w:type="dxa"/>
        <w:tblLook w:val="04A0" w:firstRow="1" w:lastRow="0" w:firstColumn="1" w:lastColumn="0" w:noHBand="0" w:noVBand="1"/>
      </w:tblPr>
      <w:tblGrid>
        <w:gridCol w:w="5395"/>
        <w:gridCol w:w="1170"/>
        <w:gridCol w:w="1260"/>
        <w:gridCol w:w="3240"/>
      </w:tblGrid>
      <w:tr w:rsidR="00E20DD0" w14:paraId="28658E95" w14:textId="77777777" w:rsidTr="00E20DD0">
        <w:tc>
          <w:tcPr>
            <w:tcW w:w="5395" w:type="dxa"/>
          </w:tcPr>
          <w:p w14:paraId="7F728982" w14:textId="77777777"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68124C57" w14:textId="77777777"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21079939" w14:textId="77777777"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3B8DDD99" w14:textId="77777777"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4C7B11C5" w14:textId="77777777"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14:paraId="633402E1" w14:textId="77777777" w:rsidTr="00E20DD0">
        <w:tc>
          <w:tcPr>
            <w:tcW w:w="5395" w:type="dxa"/>
          </w:tcPr>
          <w:p w14:paraId="5B1B9FB4" w14:textId="77777777" w:rsidR="00E20DD0" w:rsidRDefault="00E20DD0"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Experience of potential sub-recipient in effectively utilizing federal funds and performing activities proposed in application</w:t>
            </w:r>
            <w:r w:rsidR="007D3873">
              <w:rPr>
                <w:rFonts w:ascii="Georgia" w:eastAsia="Times New Roman" w:hAnsi="Georgia" w:cs="Times New Roman"/>
              </w:rPr>
              <w:t>, given funding and time limitations</w:t>
            </w:r>
            <w:r>
              <w:rPr>
                <w:rFonts w:ascii="Georgia" w:eastAsia="Times New Roman" w:hAnsi="Georgia" w:cs="Times New Roman"/>
              </w:rPr>
              <w:t>.</w:t>
            </w:r>
          </w:p>
          <w:p w14:paraId="4DCA915C" w14:textId="77777777"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question is about the agency, not the project itself. Responses should include examples of federal funding the agency receives &amp; other activities related to homelessness or case management.</w:t>
            </w:r>
          </w:p>
        </w:tc>
        <w:tc>
          <w:tcPr>
            <w:tcW w:w="1170" w:type="dxa"/>
          </w:tcPr>
          <w:p w14:paraId="6F374F82"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37F22D4E"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60C0E592"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7D3873" w14:paraId="1C36CC96" w14:textId="77777777" w:rsidTr="00E20DD0">
        <w:tc>
          <w:tcPr>
            <w:tcW w:w="5395" w:type="dxa"/>
          </w:tcPr>
          <w:p w14:paraId="5D5F60B5" w14:textId="77777777" w:rsidR="007D3873" w:rsidRDefault="007D3873"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Explanation as to why the </w:t>
            </w:r>
            <w:r w:rsidR="00E77DC1">
              <w:rPr>
                <w:rFonts w:ascii="Georgia" w:eastAsia="Times New Roman" w:hAnsi="Georgia" w:cs="Times New Roman"/>
              </w:rPr>
              <w:t>potential sub-</w:t>
            </w:r>
            <w:r w:rsidR="00DD244D">
              <w:rPr>
                <w:rFonts w:ascii="Georgia" w:eastAsia="Times New Roman" w:hAnsi="Georgia" w:cs="Times New Roman"/>
              </w:rPr>
              <w:t>recipient</w:t>
            </w:r>
            <w:r>
              <w:rPr>
                <w:rFonts w:ascii="Georgia" w:eastAsia="Times New Roman" w:hAnsi="Georgia" w:cs="Times New Roman"/>
              </w:rPr>
              <w:t xml:space="preserve"> is an appropriate entity to receive funding for this project type.</w:t>
            </w:r>
          </w:p>
        </w:tc>
        <w:tc>
          <w:tcPr>
            <w:tcW w:w="1170" w:type="dxa"/>
          </w:tcPr>
          <w:p w14:paraId="2F0DD9F8" w14:textId="77777777" w:rsidR="007D3873" w:rsidRDefault="007D3873"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416FCD3F" w14:textId="77777777" w:rsidR="007D3873" w:rsidRDefault="007D3873"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7921AEAB" w14:textId="77777777" w:rsidR="007D3873" w:rsidRDefault="007D3873" w:rsidP="00E20DD0">
            <w:pPr>
              <w:autoSpaceDE w:val="0"/>
              <w:autoSpaceDN w:val="0"/>
              <w:adjustRightInd w:val="0"/>
              <w:spacing w:after="0" w:line="240" w:lineRule="auto"/>
              <w:jc w:val="center"/>
              <w:rPr>
                <w:rFonts w:ascii="Georgia" w:eastAsia="Times New Roman" w:hAnsi="Georgia" w:cs="Times New Roman"/>
              </w:rPr>
            </w:pPr>
          </w:p>
        </w:tc>
      </w:tr>
      <w:tr w:rsidR="004B2CC4" w14:paraId="4274725E" w14:textId="77777777" w:rsidTr="00E20DD0">
        <w:tc>
          <w:tcPr>
            <w:tcW w:w="5395" w:type="dxa"/>
          </w:tcPr>
          <w:p w14:paraId="7D5350B5" w14:textId="77777777" w:rsidR="004B2CC4" w:rsidRDefault="004B2CC4"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Concrete examples that illustrate experience in:  (1) working with and addressing the target population’s identified housing needs, (2) develop and implement relevant systems and services, (3) identify and secure match, and (4) manage basic organization operations.</w:t>
            </w:r>
          </w:p>
          <w:p w14:paraId="004C3521" w14:textId="77777777"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must address (1) – (4) with specific examples of the agency’s experience.</w:t>
            </w:r>
          </w:p>
        </w:tc>
        <w:tc>
          <w:tcPr>
            <w:tcW w:w="1170" w:type="dxa"/>
          </w:tcPr>
          <w:p w14:paraId="069EF2C2" w14:textId="77777777" w:rsidR="004B2CC4" w:rsidRDefault="004B2CC4"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1AD39FB2" w14:textId="77777777" w:rsidR="004B2CC4" w:rsidRDefault="004B2CC4"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43A23FC0" w14:textId="77777777" w:rsidR="004B2CC4" w:rsidRDefault="004B2CC4" w:rsidP="00E20DD0">
            <w:pPr>
              <w:autoSpaceDE w:val="0"/>
              <w:autoSpaceDN w:val="0"/>
              <w:adjustRightInd w:val="0"/>
              <w:spacing w:after="0" w:line="240" w:lineRule="auto"/>
              <w:jc w:val="center"/>
              <w:rPr>
                <w:rFonts w:ascii="Georgia" w:eastAsia="Times New Roman" w:hAnsi="Georgia" w:cs="Times New Roman"/>
              </w:rPr>
            </w:pPr>
          </w:p>
        </w:tc>
      </w:tr>
      <w:tr w:rsidR="00E20DD0" w14:paraId="0CE81902" w14:textId="77777777" w:rsidTr="00E20DD0">
        <w:tc>
          <w:tcPr>
            <w:tcW w:w="5395" w:type="dxa"/>
          </w:tcPr>
          <w:p w14:paraId="08545891" w14:textId="77777777" w:rsidR="00E20DD0" w:rsidRDefault="00E20DD0"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Experience in leveraging other Federal, state, local and private sector funds. </w:t>
            </w:r>
          </w:p>
          <w:p w14:paraId="26D6730B" w14:textId="77777777" w:rsidR="00340F09" w:rsidRDefault="00340F09" w:rsidP="00E20DD0">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should include the agency’s ability to leverage other resources and generate match.</w:t>
            </w:r>
          </w:p>
        </w:tc>
        <w:tc>
          <w:tcPr>
            <w:tcW w:w="1170" w:type="dxa"/>
          </w:tcPr>
          <w:p w14:paraId="0C082199"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2EFDB1B1"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5596953D"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14:paraId="5416AAFE" w14:textId="77777777" w:rsidTr="00E20DD0">
        <w:tc>
          <w:tcPr>
            <w:tcW w:w="5395" w:type="dxa"/>
          </w:tcPr>
          <w:p w14:paraId="3F141F05" w14:textId="77777777" w:rsidR="00E20DD0"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Basic organization and management structure.</w:t>
            </w:r>
          </w:p>
          <w:p w14:paraId="01F6CCA0" w14:textId="77777777" w:rsidR="00FA6ABB"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include evidence of internal and external coordination and an adequate accounting system.</w:t>
            </w:r>
          </w:p>
          <w:p w14:paraId="7414C660" w14:textId="77777777" w:rsidR="000329AE" w:rsidRDefault="000329AE" w:rsidP="00E20DD0">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*This response must include examples of internal coordination within the agency and external coordination outside of the agency. In addition, the name of or description of the accounting system the agency uses, and the organization &amp; management structure of the agency.</w:t>
            </w:r>
          </w:p>
        </w:tc>
        <w:tc>
          <w:tcPr>
            <w:tcW w:w="1170" w:type="dxa"/>
          </w:tcPr>
          <w:p w14:paraId="5C0B502E" w14:textId="77777777" w:rsidR="00E20DD0" w:rsidRDefault="00E44281"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390FD67E"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2FA47B30"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14:paraId="1FC1A98B" w14:textId="77777777" w:rsidTr="00E20DD0">
        <w:tc>
          <w:tcPr>
            <w:tcW w:w="5395" w:type="dxa"/>
          </w:tcPr>
          <w:p w14:paraId="04AAA1DA" w14:textId="77777777" w:rsidR="00E20DD0" w:rsidRDefault="00DD65B6" w:rsidP="00C8034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of any a</w:t>
            </w:r>
            <w:r w:rsidR="00FA6ABB">
              <w:rPr>
                <w:rFonts w:ascii="Georgia" w:eastAsia="Times New Roman" w:hAnsi="Georgia" w:cs="Times New Roman"/>
              </w:rPr>
              <w:t xml:space="preserve">reas of concern – monitoring, </w:t>
            </w:r>
            <w:r w:rsidR="00C8034F">
              <w:rPr>
                <w:rFonts w:ascii="Georgia" w:eastAsia="Times New Roman" w:hAnsi="Georgia" w:cs="Times New Roman"/>
              </w:rPr>
              <w:t xml:space="preserve">OIG </w:t>
            </w:r>
            <w:r w:rsidR="00FA6ABB">
              <w:rPr>
                <w:rFonts w:ascii="Georgia" w:eastAsia="Times New Roman" w:hAnsi="Georgia" w:cs="Times New Roman"/>
              </w:rPr>
              <w:t>audit findings, past experience o</w:t>
            </w:r>
            <w:r w:rsidR="00C8034F">
              <w:rPr>
                <w:rFonts w:ascii="Georgia" w:eastAsia="Times New Roman" w:hAnsi="Georgia" w:cs="Times New Roman"/>
              </w:rPr>
              <w:t xml:space="preserve">r performance with other grants. Note: this is </w:t>
            </w:r>
            <w:r w:rsidR="00C8034F" w:rsidRPr="00F625FA">
              <w:rPr>
                <w:rFonts w:ascii="Georgia" w:eastAsia="Times New Roman" w:hAnsi="Georgia" w:cs="Times New Roman"/>
                <w:u w:val="single"/>
              </w:rPr>
              <w:t>not</w:t>
            </w:r>
            <w:r w:rsidR="00C8034F">
              <w:rPr>
                <w:rFonts w:ascii="Georgia" w:eastAsia="Times New Roman" w:hAnsi="Georgia" w:cs="Times New Roman"/>
              </w:rPr>
              <w:t xml:space="preserve"> limited to just CoC funding.</w:t>
            </w:r>
          </w:p>
          <w:p w14:paraId="210FD7ED" w14:textId="77777777" w:rsidR="000329AE" w:rsidRDefault="000329AE" w:rsidP="00C8034F">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*Ideally, there would be none.  If there are, has the applicant sufficiently explained how they have worked to correct any concerns.</w:t>
            </w:r>
          </w:p>
        </w:tc>
        <w:tc>
          <w:tcPr>
            <w:tcW w:w="1170" w:type="dxa"/>
          </w:tcPr>
          <w:p w14:paraId="77DB6D9F" w14:textId="77777777" w:rsidR="00E20DD0" w:rsidRDefault="00FA6ABB"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38095463"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14:paraId="58F73BE5" w14:textId="77777777"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14:paraId="6D175CE3" w14:textId="77777777" w:rsidTr="00E20DD0">
        <w:tc>
          <w:tcPr>
            <w:tcW w:w="5395" w:type="dxa"/>
          </w:tcPr>
          <w:p w14:paraId="6391FBCE" w14:textId="77777777" w:rsidR="00E20DD0" w:rsidRDefault="00FA6ABB" w:rsidP="00E20DD0">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14:paraId="72760485" w14:textId="77777777" w:rsidR="000D3E53" w:rsidRPr="00FA6ABB" w:rsidRDefault="000D3E53" w:rsidP="00E20DD0">
            <w:pPr>
              <w:autoSpaceDE w:val="0"/>
              <w:autoSpaceDN w:val="0"/>
              <w:adjustRightInd w:val="0"/>
              <w:spacing w:after="0" w:line="240" w:lineRule="auto"/>
              <w:rPr>
                <w:rFonts w:ascii="Georgia" w:eastAsia="Times New Roman" w:hAnsi="Georgia" w:cs="Times New Roman"/>
                <w:b/>
              </w:rPr>
            </w:pPr>
          </w:p>
        </w:tc>
        <w:tc>
          <w:tcPr>
            <w:tcW w:w="1170" w:type="dxa"/>
          </w:tcPr>
          <w:p w14:paraId="349857BB" w14:textId="77777777" w:rsidR="00E20DD0" w:rsidRPr="00FA6ABB" w:rsidRDefault="004B2CC4" w:rsidP="00E20DD0">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45</w:t>
            </w:r>
          </w:p>
        </w:tc>
        <w:tc>
          <w:tcPr>
            <w:tcW w:w="1260" w:type="dxa"/>
          </w:tcPr>
          <w:p w14:paraId="536A6CAF" w14:textId="77777777"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c>
          <w:tcPr>
            <w:tcW w:w="3240" w:type="dxa"/>
          </w:tcPr>
          <w:p w14:paraId="34D867EA" w14:textId="77777777"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r>
    </w:tbl>
    <w:p w14:paraId="34536B59" w14:textId="77777777" w:rsidR="000D3E53" w:rsidRDefault="000D3E53" w:rsidP="00E20DD0">
      <w:pPr>
        <w:autoSpaceDE w:val="0"/>
        <w:autoSpaceDN w:val="0"/>
        <w:adjustRightInd w:val="0"/>
        <w:spacing w:after="0" w:line="240" w:lineRule="auto"/>
        <w:rPr>
          <w:rFonts w:ascii="Georgia" w:eastAsia="Times New Roman" w:hAnsi="Georgia" w:cs="Times New Roman"/>
          <w:b/>
        </w:rPr>
      </w:pPr>
    </w:p>
    <w:p w14:paraId="7F4A0AF9" w14:textId="77777777" w:rsidR="00F625FA" w:rsidRDefault="00F625FA" w:rsidP="00E20DD0">
      <w:pPr>
        <w:autoSpaceDE w:val="0"/>
        <w:autoSpaceDN w:val="0"/>
        <w:adjustRightInd w:val="0"/>
        <w:spacing w:after="0" w:line="240" w:lineRule="auto"/>
        <w:rPr>
          <w:rFonts w:ascii="Georgia" w:eastAsia="Times New Roman" w:hAnsi="Georgia" w:cs="Times New Roman"/>
          <w:b/>
        </w:rPr>
      </w:pPr>
    </w:p>
    <w:p w14:paraId="5693E3E6" w14:textId="77777777" w:rsidR="00846314" w:rsidRDefault="00657E74" w:rsidP="00F625FA">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lastRenderedPageBreak/>
        <w:t>B.</w:t>
      </w:r>
      <w:r>
        <w:rPr>
          <w:rFonts w:ascii="Georgia" w:eastAsia="Times New Roman" w:hAnsi="Georgia" w:cs="Times New Roman"/>
          <w:b/>
        </w:rPr>
        <w:tab/>
      </w:r>
      <w:r w:rsidR="00E77DC1">
        <w:rPr>
          <w:rFonts w:ascii="Georgia" w:eastAsia="Times New Roman" w:hAnsi="Georgia" w:cs="Times New Roman"/>
          <w:b/>
        </w:rPr>
        <w:t>DV BONUS</w:t>
      </w:r>
    </w:p>
    <w:tbl>
      <w:tblPr>
        <w:tblStyle w:val="TableGrid"/>
        <w:tblW w:w="11065" w:type="dxa"/>
        <w:tblLook w:val="04A0" w:firstRow="1" w:lastRow="0" w:firstColumn="1" w:lastColumn="0" w:noHBand="0" w:noVBand="1"/>
      </w:tblPr>
      <w:tblGrid>
        <w:gridCol w:w="5366"/>
        <w:gridCol w:w="1218"/>
        <w:gridCol w:w="1260"/>
        <w:gridCol w:w="3221"/>
      </w:tblGrid>
      <w:tr w:rsidR="00F625FA" w14:paraId="1DB7CD62" w14:textId="77777777" w:rsidTr="0036155B">
        <w:tc>
          <w:tcPr>
            <w:tcW w:w="5366" w:type="dxa"/>
          </w:tcPr>
          <w:p w14:paraId="029AC8B3" w14:textId="77777777"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14:paraId="07121BDA" w14:textId="77777777"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5CC31CBD" w14:textId="77777777"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44326561" w14:textId="77777777"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14:paraId="5C6805EA" w14:textId="77777777"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F625FA" w14:paraId="0B70BA45" w14:textId="77777777" w:rsidTr="00F625FA">
        <w:tc>
          <w:tcPr>
            <w:tcW w:w="5366" w:type="dxa"/>
          </w:tcPr>
          <w:p w14:paraId="2F4EE73E" w14:textId="77777777" w:rsidR="00F625FA" w:rsidRDefault="00846314" w:rsidP="0036155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Must describe: (1) how many DV survivors the local coalition is currently serving; (2) what data source(s) were used for the calculation; and (3) how and what the local coalition collect the data and what do they do with the information. </w:t>
            </w:r>
          </w:p>
          <w:p w14:paraId="010A09AC" w14:textId="77777777" w:rsidR="00192BEC" w:rsidRDefault="00A84F7B" w:rsidP="00846314">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sidR="00192BEC">
              <w:rPr>
                <w:rFonts w:ascii="Georgia" w:eastAsia="Times New Roman" w:hAnsi="Georgia" w:cs="Times New Roman"/>
                <w:color w:val="FF0000"/>
              </w:rPr>
              <w:t xml:space="preserve">esponse must </w:t>
            </w:r>
            <w:r w:rsidR="00846314">
              <w:rPr>
                <w:rFonts w:ascii="Georgia" w:eastAsia="Times New Roman" w:hAnsi="Georgia" w:cs="Times New Roman"/>
                <w:color w:val="FF0000"/>
              </w:rPr>
              <w:t xml:space="preserve">include a # of people, explanation as to where the data was collected, and how and what does the local coalition do with that data.  </w:t>
            </w:r>
            <w:r w:rsidR="007B269E">
              <w:rPr>
                <w:rFonts w:ascii="Georgia" w:eastAsia="Times New Roman" w:hAnsi="Georgia" w:cs="Times New Roman"/>
                <w:color w:val="FF0000"/>
              </w:rPr>
              <w:t xml:space="preserve"> </w:t>
            </w:r>
          </w:p>
        </w:tc>
        <w:tc>
          <w:tcPr>
            <w:tcW w:w="1218" w:type="dxa"/>
          </w:tcPr>
          <w:p w14:paraId="7921BE48" w14:textId="77777777" w:rsidR="007B269E" w:rsidRDefault="00A01E9F"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1E8DD635" w14:textId="77777777" w:rsidR="007B269E" w:rsidRDefault="007B269E" w:rsidP="00350B8F">
            <w:pPr>
              <w:autoSpaceDE w:val="0"/>
              <w:autoSpaceDN w:val="0"/>
              <w:adjustRightInd w:val="0"/>
              <w:spacing w:after="0" w:line="240" w:lineRule="auto"/>
              <w:jc w:val="center"/>
              <w:rPr>
                <w:rFonts w:ascii="Georgia" w:eastAsia="Times New Roman" w:hAnsi="Georgia" w:cs="Times New Roman"/>
              </w:rPr>
            </w:pPr>
          </w:p>
        </w:tc>
        <w:tc>
          <w:tcPr>
            <w:tcW w:w="1260" w:type="dxa"/>
          </w:tcPr>
          <w:p w14:paraId="425F6C9F"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61D6E088"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14:paraId="2A92B7FB" w14:textId="77777777" w:rsidTr="00F625FA">
        <w:tc>
          <w:tcPr>
            <w:tcW w:w="5366" w:type="dxa"/>
          </w:tcPr>
          <w:p w14:paraId="7EA69C04" w14:textId="77777777" w:rsidR="00846314" w:rsidRDefault="00846314" w:rsidP="0084631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Must describe: (1) how many DV survivors need housing or services in the local coalition? (2) </w:t>
            </w:r>
            <w:proofErr w:type="gramStart"/>
            <w:r>
              <w:rPr>
                <w:rFonts w:ascii="Georgia" w:eastAsia="Times New Roman" w:hAnsi="Georgia" w:cs="Times New Roman"/>
              </w:rPr>
              <w:t>what</w:t>
            </w:r>
            <w:proofErr w:type="gramEnd"/>
            <w:r>
              <w:rPr>
                <w:rFonts w:ascii="Georgia" w:eastAsia="Times New Roman" w:hAnsi="Georgia" w:cs="Times New Roman"/>
              </w:rPr>
              <w:t xml:space="preserve"> data source(s) were used for the calculation; and (3) how and what the local coalition collect the data and what do they do with the information. </w:t>
            </w:r>
          </w:p>
          <w:p w14:paraId="58BC3312" w14:textId="77777777" w:rsidR="00F625FA" w:rsidRDefault="00846314" w:rsidP="00846314">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Pr>
                <w:rFonts w:ascii="Georgia" w:eastAsia="Times New Roman" w:hAnsi="Georgia" w:cs="Times New Roman"/>
                <w:color w:val="FF0000"/>
              </w:rPr>
              <w:t xml:space="preserve">esponse must include a # of people, explanation as to where the data was collected, and how and what does the local coalition do with that data.   </w:t>
            </w:r>
          </w:p>
        </w:tc>
        <w:tc>
          <w:tcPr>
            <w:tcW w:w="1218" w:type="dxa"/>
          </w:tcPr>
          <w:p w14:paraId="47002FDA"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6D3890C4" w14:textId="77777777" w:rsidR="00F625FA" w:rsidRDefault="00F625FA" w:rsidP="00846314">
            <w:pPr>
              <w:autoSpaceDE w:val="0"/>
              <w:autoSpaceDN w:val="0"/>
              <w:adjustRightInd w:val="0"/>
              <w:spacing w:after="0" w:line="240" w:lineRule="auto"/>
              <w:jc w:val="center"/>
              <w:rPr>
                <w:rFonts w:ascii="Georgia" w:eastAsia="Times New Roman" w:hAnsi="Georgia" w:cs="Times New Roman"/>
              </w:rPr>
            </w:pPr>
          </w:p>
        </w:tc>
        <w:tc>
          <w:tcPr>
            <w:tcW w:w="1260" w:type="dxa"/>
          </w:tcPr>
          <w:p w14:paraId="2E168F7D"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328B719F"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14:paraId="536A5DBB" w14:textId="77777777" w:rsidTr="00F625FA">
        <w:tc>
          <w:tcPr>
            <w:tcW w:w="5366" w:type="dxa"/>
          </w:tcPr>
          <w:p w14:paraId="59A8DC24" w14:textId="77777777" w:rsidR="00A84F7B" w:rsidRDefault="00846314" w:rsidP="00F625F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Narrative responses must include and address: (1) the unmet need for housing and services for DV survivors; (2) quantify the unmet need for housing and services for DV survivors; (3) describe the data source used to quantify the unmet need for housing and services for DV survivors; and (4) how does the local coalition determine the unmet need for housing and services for DV survivors.</w:t>
            </w:r>
          </w:p>
          <w:p w14:paraId="3E12479D" w14:textId="77777777" w:rsidR="00846314" w:rsidRDefault="00846314" w:rsidP="00846314">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Pr>
                <w:rFonts w:ascii="Georgia" w:eastAsia="Times New Roman" w:hAnsi="Georgia" w:cs="Times New Roman"/>
                <w:color w:val="FF0000"/>
              </w:rPr>
              <w:t xml:space="preserve">esponse must include a detailed response to #1-4. #2 should be a number. </w:t>
            </w:r>
          </w:p>
        </w:tc>
        <w:tc>
          <w:tcPr>
            <w:tcW w:w="1218" w:type="dxa"/>
          </w:tcPr>
          <w:p w14:paraId="5E523982"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13752A83"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1260" w:type="dxa"/>
          </w:tcPr>
          <w:p w14:paraId="10ECA7DA"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61F01BE0"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846314" w14:paraId="65BCBADF" w14:textId="77777777" w:rsidTr="00F625FA">
        <w:tc>
          <w:tcPr>
            <w:tcW w:w="5366" w:type="dxa"/>
          </w:tcPr>
          <w:p w14:paraId="329AA45A" w14:textId="77777777" w:rsidR="00846314" w:rsidRDefault="00846314" w:rsidP="00846314">
            <w:pPr>
              <w:pStyle w:val="ListParagraph"/>
              <w:autoSpaceDE w:val="0"/>
              <w:autoSpaceDN w:val="0"/>
              <w:adjustRightInd w:val="0"/>
              <w:spacing w:after="0" w:line="240" w:lineRule="auto"/>
              <w:ind w:left="0"/>
              <w:rPr>
                <w:rFonts w:ascii="Georgia" w:eastAsia="Times New Roman" w:hAnsi="Georgia" w:cs="Times New Roman"/>
              </w:rPr>
            </w:pPr>
            <w:r w:rsidRPr="00C15AA2">
              <w:rPr>
                <w:rFonts w:ascii="Georgia" w:eastAsia="Times New Roman" w:hAnsi="Georgia" w:cs="Times New Roman"/>
              </w:rPr>
              <w:t>Describe how the project will specific</w:t>
            </w:r>
            <w:r w:rsidR="009B2180" w:rsidRPr="00C15AA2">
              <w:rPr>
                <w:rFonts w:ascii="Georgia" w:eastAsia="Times New Roman" w:hAnsi="Georgia" w:cs="Times New Roman"/>
              </w:rPr>
              <w:t>ally</w:t>
            </w:r>
            <w:r w:rsidRPr="00C15AA2">
              <w:rPr>
                <w:rFonts w:ascii="Georgia" w:eastAsia="Times New Roman" w:hAnsi="Georgia" w:cs="Times New Roman"/>
              </w:rPr>
              <w:t xml:space="preserve"> address the unmet needs </w:t>
            </w:r>
            <w:r w:rsidR="009B2180" w:rsidRPr="00C15AA2">
              <w:rPr>
                <w:rFonts w:ascii="Georgia" w:eastAsia="Times New Roman" w:hAnsi="Georgia" w:cs="Times New Roman"/>
              </w:rPr>
              <w:t xml:space="preserve">of </w:t>
            </w:r>
            <w:r w:rsidRPr="00C15AA2">
              <w:rPr>
                <w:rFonts w:ascii="Georgia" w:eastAsia="Times New Roman" w:hAnsi="Georgia" w:cs="Times New Roman"/>
              </w:rPr>
              <w:t>survivors of domestic violence, dating violence, sexual assault, and stalking.</w:t>
            </w:r>
          </w:p>
          <w:p w14:paraId="719FED3B" w14:textId="77777777" w:rsidR="00846314" w:rsidRDefault="000473A2" w:rsidP="000473A2">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Pr>
                <w:rFonts w:ascii="Georgia" w:eastAsia="Times New Roman" w:hAnsi="Georgia" w:cs="Times New Roman"/>
                <w:color w:val="FF0000"/>
              </w:rPr>
              <w:t>esponse must specifically make the connection between the unmet needs and the project.</w:t>
            </w:r>
          </w:p>
        </w:tc>
        <w:tc>
          <w:tcPr>
            <w:tcW w:w="1218" w:type="dxa"/>
          </w:tcPr>
          <w:p w14:paraId="1F5CD6CA"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47A8BBA7"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c>
          <w:tcPr>
            <w:tcW w:w="1260" w:type="dxa"/>
          </w:tcPr>
          <w:p w14:paraId="2F33DF51"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740B049C"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r>
      <w:tr w:rsidR="00846314" w14:paraId="09DF5F78" w14:textId="77777777" w:rsidTr="00F625FA">
        <w:tc>
          <w:tcPr>
            <w:tcW w:w="5366" w:type="dxa"/>
          </w:tcPr>
          <w:p w14:paraId="1459F3ED" w14:textId="77777777" w:rsidR="00846314" w:rsidRDefault="000473A2" w:rsidP="00F625F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Narrative responses must address the capacity of the sub-recipient to implement the project by: (1) the rate of housing placement of DV survivors, (2) the rate of housing retention of DV survivors, (3) improvements in safety of DV survivors, (4) how the sub-recipient addresses multiple barriers faced by DV survivors.</w:t>
            </w:r>
          </w:p>
          <w:p w14:paraId="59EF88B0" w14:textId="77777777" w:rsidR="000473A2" w:rsidRDefault="000473A2" w:rsidP="000473A2">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Pr>
                <w:rFonts w:ascii="Georgia" w:eastAsia="Times New Roman" w:hAnsi="Georgia" w:cs="Times New Roman"/>
                <w:color w:val="FF0000"/>
              </w:rPr>
              <w:t xml:space="preserve">esponse must specifically address #1-4. </w:t>
            </w:r>
          </w:p>
        </w:tc>
        <w:tc>
          <w:tcPr>
            <w:tcW w:w="1218" w:type="dxa"/>
          </w:tcPr>
          <w:p w14:paraId="555BAD9D"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39204C88"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c>
          <w:tcPr>
            <w:tcW w:w="1260" w:type="dxa"/>
          </w:tcPr>
          <w:p w14:paraId="2724D7D9"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4B795C86" w14:textId="77777777" w:rsidR="00846314" w:rsidRDefault="00846314" w:rsidP="0036155B">
            <w:pPr>
              <w:autoSpaceDE w:val="0"/>
              <w:autoSpaceDN w:val="0"/>
              <w:adjustRightInd w:val="0"/>
              <w:spacing w:after="0" w:line="240" w:lineRule="auto"/>
              <w:jc w:val="center"/>
              <w:rPr>
                <w:rFonts w:ascii="Georgia" w:eastAsia="Times New Roman" w:hAnsi="Georgia" w:cs="Times New Roman"/>
              </w:rPr>
            </w:pPr>
          </w:p>
        </w:tc>
      </w:tr>
      <w:tr w:rsidR="000473A2" w14:paraId="7FBC3A50" w14:textId="77777777" w:rsidTr="0036155B">
        <w:tc>
          <w:tcPr>
            <w:tcW w:w="5366" w:type="dxa"/>
          </w:tcPr>
          <w:p w14:paraId="595E2974" w14:textId="77777777" w:rsidR="000473A2" w:rsidRDefault="000473A2" w:rsidP="0084631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project’s experience providing housing and services to this specific population.</w:t>
            </w:r>
          </w:p>
          <w:p w14:paraId="0C691D16" w14:textId="77777777" w:rsidR="000473A2" w:rsidRPr="000473A2" w:rsidRDefault="000473A2" w:rsidP="00A01E9F">
            <w:pPr>
              <w:autoSpaceDE w:val="0"/>
              <w:autoSpaceDN w:val="0"/>
              <w:adjustRightInd w:val="0"/>
              <w:spacing w:after="0" w:line="240" w:lineRule="auto"/>
              <w:rPr>
                <w:rFonts w:ascii="Georgia" w:eastAsia="Times New Roman" w:hAnsi="Georgia" w:cs="Times New Roman"/>
              </w:rPr>
            </w:pPr>
            <w:r w:rsidRPr="000473A2">
              <w:rPr>
                <w:rFonts w:ascii="Georgia" w:eastAsia="Times New Roman" w:hAnsi="Georgia" w:cs="Times New Roman"/>
                <w:color w:val="FF0000"/>
              </w:rPr>
              <w:t>*This response must contain the project’</w:t>
            </w:r>
            <w:r w:rsidR="00A01E9F">
              <w:rPr>
                <w:rFonts w:ascii="Georgia" w:eastAsia="Times New Roman" w:hAnsi="Georgia" w:cs="Times New Roman"/>
                <w:color w:val="FF0000"/>
              </w:rPr>
              <w:t>s experience serving</w:t>
            </w:r>
            <w:r w:rsidRPr="000473A2">
              <w:rPr>
                <w:rFonts w:ascii="Georgia" w:eastAsia="Times New Roman" w:hAnsi="Georgia" w:cs="Times New Roman"/>
                <w:color w:val="FF0000"/>
              </w:rPr>
              <w:t xml:space="preserve"> DV. </w:t>
            </w:r>
          </w:p>
        </w:tc>
        <w:tc>
          <w:tcPr>
            <w:tcW w:w="1218" w:type="dxa"/>
          </w:tcPr>
          <w:p w14:paraId="378D9595"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4DB03EA2" w14:textId="77777777" w:rsidR="000473A2" w:rsidRPr="00B422DE" w:rsidRDefault="000473A2" w:rsidP="0036155B">
            <w:pPr>
              <w:autoSpaceDE w:val="0"/>
              <w:autoSpaceDN w:val="0"/>
              <w:adjustRightInd w:val="0"/>
              <w:spacing w:after="0" w:line="240" w:lineRule="auto"/>
              <w:jc w:val="center"/>
              <w:rPr>
                <w:rFonts w:ascii="Georgia" w:eastAsia="Times New Roman" w:hAnsi="Georgia" w:cs="Times New Roman"/>
                <w:b/>
              </w:rPr>
            </w:pPr>
          </w:p>
        </w:tc>
        <w:tc>
          <w:tcPr>
            <w:tcW w:w="1260" w:type="dxa"/>
          </w:tcPr>
          <w:p w14:paraId="7D5FADF5"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5AA1796D"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r>
      <w:tr w:rsidR="000473A2" w14:paraId="40EC5552" w14:textId="77777777" w:rsidTr="0036155B">
        <w:tc>
          <w:tcPr>
            <w:tcW w:w="5366" w:type="dxa"/>
          </w:tcPr>
          <w:p w14:paraId="73160898" w14:textId="77777777" w:rsidR="000473A2" w:rsidRDefault="000473A2" w:rsidP="00846314">
            <w:pPr>
              <w:autoSpaceDE w:val="0"/>
              <w:autoSpaceDN w:val="0"/>
              <w:adjustRightInd w:val="0"/>
              <w:spacing w:after="0" w:line="240" w:lineRule="auto"/>
              <w:rPr>
                <w:rFonts w:ascii="Georgia" w:eastAsia="Times New Roman" w:hAnsi="Georgia" w:cs="Times New Roman"/>
              </w:rPr>
            </w:pPr>
            <w:r w:rsidRPr="000473A2">
              <w:rPr>
                <w:rFonts w:ascii="Georgia" w:eastAsia="Times New Roman" w:hAnsi="Georgia" w:cs="Times New Roman"/>
              </w:rPr>
              <w:lastRenderedPageBreak/>
              <w:t>Describe the project’s experience working with trauma informed care.</w:t>
            </w:r>
          </w:p>
          <w:p w14:paraId="2F54A109" w14:textId="77777777" w:rsidR="000473A2" w:rsidRPr="00FA6ABB" w:rsidRDefault="00A01E9F" w:rsidP="000473A2">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color w:val="FF0000"/>
              </w:rPr>
              <w:t>*</w:t>
            </w:r>
            <w:r w:rsidR="000473A2" w:rsidRPr="000473A2">
              <w:rPr>
                <w:rFonts w:ascii="Georgia" w:eastAsia="Times New Roman" w:hAnsi="Georgia" w:cs="Times New Roman"/>
                <w:color w:val="FF0000"/>
              </w:rPr>
              <w:t>This response should include the projects experience, trainings attended, education on the subject, and brief explanation of the training &amp; dates.</w:t>
            </w:r>
          </w:p>
        </w:tc>
        <w:tc>
          <w:tcPr>
            <w:tcW w:w="1218" w:type="dxa"/>
          </w:tcPr>
          <w:p w14:paraId="5CB2ACCF"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4D9C7989" w14:textId="77777777" w:rsidR="000473A2" w:rsidRPr="00B422DE" w:rsidRDefault="000473A2" w:rsidP="0036155B">
            <w:pPr>
              <w:autoSpaceDE w:val="0"/>
              <w:autoSpaceDN w:val="0"/>
              <w:adjustRightInd w:val="0"/>
              <w:spacing w:after="0" w:line="240" w:lineRule="auto"/>
              <w:jc w:val="center"/>
              <w:rPr>
                <w:rFonts w:ascii="Georgia" w:eastAsia="Times New Roman" w:hAnsi="Georgia" w:cs="Times New Roman"/>
                <w:b/>
              </w:rPr>
            </w:pPr>
          </w:p>
        </w:tc>
        <w:tc>
          <w:tcPr>
            <w:tcW w:w="1260" w:type="dxa"/>
          </w:tcPr>
          <w:p w14:paraId="06EF4BAC"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2536C33A"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r>
      <w:tr w:rsidR="000473A2" w14:paraId="22C7612E" w14:textId="77777777" w:rsidTr="0036155B">
        <w:tc>
          <w:tcPr>
            <w:tcW w:w="5366" w:type="dxa"/>
          </w:tcPr>
          <w:p w14:paraId="45920F0B" w14:textId="77777777" w:rsidR="000473A2" w:rsidRDefault="000473A2" w:rsidP="00846314">
            <w:pPr>
              <w:autoSpaceDE w:val="0"/>
              <w:autoSpaceDN w:val="0"/>
              <w:adjustRightInd w:val="0"/>
              <w:spacing w:after="0" w:line="240" w:lineRule="auto"/>
              <w:rPr>
                <w:rFonts w:ascii="Georgia" w:eastAsia="Times New Roman" w:hAnsi="Georgia" w:cs="Times New Roman"/>
              </w:rPr>
            </w:pPr>
            <w:r w:rsidRPr="006C2E72">
              <w:rPr>
                <w:rFonts w:ascii="Georgia" w:eastAsia="Times New Roman" w:hAnsi="Georgia" w:cs="Times New Roman"/>
              </w:rPr>
              <w:t>Describe the project’s experience working with victim</w:t>
            </w:r>
            <w:r w:rsidR="009B2180" w:rsidRPr="006C2E72">
              <w:rPr>
                <w:rFonts w:ascii="Georgia" w:eastAsia="Times New Roman" w:hAnsi="Georgia" w:cs="Times New Roman"/>
              </w:rPr>
              <w:t>/survivor</w:t>
            </w:r>
            <w:r w:rsidRPr="006C2E72">
              <w:rPr>
                <w:rFonts w:ascii="Georgia" w:eastAsia="Times New Roman" w:hAnsi="Georgia" w:cs="Times New Roman"/>
              </w:rPr>
              <w:t>-centered practice.</w:t>
            </w:r>
          </w:p>
          <w:p w14:paraId="0F57F430" w14:textId="77777777" w:rsidR="000473A2" w:rsidRPr="000473A2" w:rsidRDefault="00A01E9F" w:rsidP="0084631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color w:val="FF0000"/>
              </w:rPr>
              <w:t>*</w:t>
            </w:r>
            <w:r w:rsidR="000473A2" w:rsidRPr="000473A2">
              <w:rPr>
                <w:rFonts w:ascii="Georgia" w:eastAsia="Times New Roman" w:hAnsi="Georgia" w:cs="Times New Roman"/>
                <w:color w:val="FF0000"/>
              </w:rPr>
              <w:t>The response should include the project’s specific experience</w:t>
            </w:r>
            <w:r w:rsidR="000473A2">
              <w:rPr>
                <w:rFonts w:ascii="Georgia" w:eastAsia="Times New Roman" w:hAnsi="Georgia" w:cs="Times New Roman"/>
                <w:color w:val="FF0000"/>
              </w:rPr>
              <w:t>s</w:t>
            </w:r>
            <w:r w:rsidR="000473A2" w:rsidRPr="000473A2">
              <w:rPr>
                <w:rFonts w:ascii="Georgia" w:eastAsia="Times New Roman" w:hAnsi="Georgia" w:cs="Times New Roman"/>
                <w:color w:val="FF0000"/>
              </w:rPr>
              <w:t xml:space="preserve"> being “victim centered.”</w:t>
            </w:r>
          </w:p>
        </w:tc>
        <w:tc>
          <w:tcPr>
            <w:tcW w:w="1218" w:type="dxa"/>
          </w:tcPr>
          <w:p w14:paraId="3C3F8B16"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6CC7A6ED" w14:textId="77777777" w:rsidR="000473A2" w:rsidRPr="00B422DE" w:rsidRDefault="000473A2" w:rsidP="0036155B">
            <w:pPr>
              <w:autoSpaceDE w:val="0"/>
              <w:autoSpaceDN w:val="0"/>
              <w:adjustRightInd w:val="0"/>
              <w:spacing w:after="0" w:line="240" w:lineRule="auto"/>
              <w:jc w:val="center"/>
              <w:rPr>
                <w:rFonts w:ascii="Georgia" w:eastAsia="Times New Roman" w:hAnsi="Georgia" w:cs="Times New Roman"/>
                <w:b/>
              </w:rPr>
            </w:pPr>
          </w:p>
        </w:tc>
        <w:tc>
          <w:tcPr>
            <w:tcW w:w="1260" w:type="dxa"/>
          </w:tcPr>
          <w:p w14:paraId="425BCD6E"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56E4CE33"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r>
      <w:tr w:rsidR="000473A2" w14:paraId="17CB9CF8" w14:textId="77777777" w:rsidTr="0036155B">
        <w:tc>
          <w:tcPr>
            <w:tcW w:w="5366" w:type="dxa"/>
          </w:tcPr>
          <w:p w14:paraId="7A8BFD5A" w14:textId="77777777" w:rsidR="004130A9" w:rsidRPr="006C2E72" w:rsidRDefault="004130A9" w:rsidP="004130A9">
            <w:pPr>
              <w:autoSpaceDE w:val="0"/>
              <w:autoSpaceDN w:val="0"/>
              <w:adjustRightInd w:val="0"/>
              <w:spacing w:after="0" w:line="240" w:lineRule="auto"/>
              <w:rPr>
                <w:rFonts w:ascii="Georgia" w:eastAsia="Times New Roman" w:hAnsi="Georgia" w:cs="Times New Roman"/>
              </w:rPr>
            </w:pPr>
            <w:r w:rsidRPr="006C2E72">
              <w:rPr>
                <w:rFonts w:ascii="Georgia" w:eastAsia="Times New Roman" w:hAnsi="Georgia" w:cs="Times New Roman"/>
              </w:rPr>
              <w:t>Describe the project’s experience with End Domestic Abuse Wisconsin (the statewide coalition against domestic violence). Include knowledge of the organization, ability to collaborate with an organization such as this, and/or experience with End Domestic Abuse Wisconsin (such as attending End Abuse-sponsored trainings, receiving technical assistance, etc.)</w:t>
            </w:r>
          </w:p>
          <w:p w14:paraId="3EC9EBFB" w14:textId="77777777" w:rsidR="00A96E95" w:rsidRPr="000473A2" w:rsidRDefault="00A01E9F" w:rsidP="009B2180">
            <w:pPr>
              <w:autoSpaceDE w:val="0"/>
              <w:autoSpaceDN w:val="0"/>
              <w:adjustRightInd w:val="0"/>
              <w:spacing w:after="0" w:line="240" w:lineRule="auto"/>
              <w:rPr>
                <w:rFonts w:ascii="Georgia" w:eastAsia="Times New Roman" w:hAnsi="Georgia" w:cs="Times New Roman"/>
              </w:rPr>
            </w:pPr>
            <w:r w:rsidRPr="006C2E72">
              <w:rPr>
                <w:rFonts w:ascii="Georgia" w:eastAsia="Times New Roman" w:hAnsi="Georgia" w:cs="Times New Roman"/>
                <w:color w:val="FF0000"/>
              </w:rPr>
              <w:t>*</w:t>
            </w:r>
            <w:r w:rsidR="00A96E95" w:rsidRPr="006C2E72">
              <w:rPr>
                <w:rFonts w:ascii="Georgia" w:eastAsia="Times New Roman" w:hAnsi="Georgia" w:cs="Times New Roman"/>
                <w:color w:val="FF0000"/>
              </w:rPr>
              <w:t xml:space="preserve">The response should </w:t>
            </w:r>
            <w:r w:rsidR="009B2180" w:rsidRPr="006C2E72">
              <w:rPr>
                <w:rFonts w:ascii="Georgia" w:eastAsia="Times New Roman" w:hAnsi="Georgia" w:cs="Times New Roman"/>
                <w:color w:val="FF0000"/>
              </w:rPr>
              <w:t>demonstrate a relationship with End Domestic Abuse WI and willingness to request technical assistance and participate regularly in DV-specific trainings and/or other educational opportunities.</w:t>
            </w:r>
            <w:r w:rsidR="009B2180">
              <w:rPr>
                <w:rFonts w:ascii="Georgia" w:eastAsia="Times New Roman" w:hAnsi="Georgia" w:cs="Times New Roman"/>
                <w:color w:val="FF0000"/>
              </w:rPr>
              <w:t xml:space="preserve"> </w:t>
            </w:r>
          </w:p>
        </w:tc>
        <w:tc>
          <w:tcPr>
            <w:tcW w:w="1218" w:type="dxa"/>
          </w:tcPr>
          <w:p w14:paraId="636EE41B" w14:textId="77777777" w:rsidR="00A01E9F" w:rsidRDefault="00A01E9F" w:rsidP="00A01E9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p w14:paraId="3031DD8A" w14:textId="77777777" w:rsidR="000473A2" w:rsidRPr="00B422DE" w:rsidRDefault="000473A2" w:rsidP="0036155B">
            <w:pPr>
              <w:autoSpaceDE w:val="0"/>
              <w:autoSpaceDN w:val="0"/>
              <w:adjustRightInd w:val="0"/>
              <w:spacing w:after="0" w:line="240" w:lineRule="auto"/>
              <w:jc w:val="center"/>
              <w:rPr>
                <w:rFonts w:ascii="Georgia" w:eastAsia="Times New Roman" w:hAnsi="Georgia" w:cs="Times New Roman"/>
                <w:b/>
              </w:rPr>
            </w:pPr>
          </w:p>
        </w:tc>
        <w:tc>
          <w:tcPr>
            <w:tcW w:w="1260" w:type="dxa"/>
          </w:tcPr>
          <w:p w14:paraId="040CC909"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7988FFD6" w14:textId="77777777" w:rsidR="000473A2" w:rsidRDefault="000473A2" w:rsidP="0036155B">
            <w:pPr>
              <w:autoSpaceDE w:val="0"/>
              <w:autoSpaceDN w:val="0"/>
              <w:adjustRightInd w:val="0"/>
              <w:spacing w:after="0" w:line="240" w:lineRule="auto"/>
              <w:jc w:val="center"/>
              <w:rPr>
                <w:rFonts w:ascii="Georgia" w:eastAsia="Times New Roman" w:hAnsi="Georgia" w:cs="Times New Roman"/>
              </w:rPr>
            </w:pPr>
          </w:p>
        </w:tc>
      </w:tr>
      <w:tr w:rsidR="00F625FA" w14:paraId="4FAA3A22" w14:textId="77777777" w:rsidTr="0036155B">
        <w:tc>
          <w:tcPr>
            <w:tcW w:w="5366" w:type="dxa"/>
          </w:tcPr>
          <w:p w14:paraId="7951A30B" w14:textId="77777777" w:rsidR="00F625FA" w:rsidRDefault="00F625FA" w:rsidP="00846314">
            <w:pPr>
              <w:autoSpaceDE w:val="0"/>
              <w:autoSpaceDN w:val="0"/>
              <w:adjustRightInd w:val="0"/>
              <w:spacing w:after="0" w:line="240" w:lineRule="auto"/>
              <w:rPr>
                <w:rFonts w:ascii="Georgia" w:eastAsia="Times New Roman" w:hAnsi="Georgia" w:cs="Times New Roman"/>
              </w:rPr>
            </w:pPr>
            <w:r w:rsidRPr="00FA6ABB">
              <w:rPr>
                <w:rFonts w:ascii="Georgia" w:eastAsia="Times New Roman" w:hAnsi="Georgia" w:cs="Times New Roman"/>
                <w:b/>
              </w:rPr>
              <w:t>Subtotal</w:t>
            </w:r>
          </w:p>
        </w:tc>
        <w:tc>
          <w:tcPr>
            <w:tcW w:w="1218" w:type="dxa"/>
          </w:tcPr>
          <w:p w14:paraId="4BE8CBBD" w14:textId="77777777" w:rsidR="00F625FA" w:rsidRPr="00B422DE" w:rsidRDefault="00DD244D" w:rsidP="0036155B">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90</w:t>
            </w:r>
          </w:p>
        </w:tc>
        <w:tc>
          <w:tcPr>
            <w:tcW w:w="1260" w:type="dxa"/>
          </w:tcPr>
          <w:p w14:paraId="3CDCFD7C"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14:paraId="04F54023" w14:textId="77777777"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bl>
    <w:p w14:paraId="508505C3" w14:textId="77777777" w:rsidR="00F625FA" w:rsidRDefault="00F625FA" w:rsidP="00F625FA">
      <w:pPr>
        <w:autoSpaceDE w:val="0"/>
        <w:autoSpaceDN w:val="0"/>
        <w:adjustRightInd w:val="0"/>
        <w:spacing w:after="0" w:line="240" w:lineRule="auto"/>
        <w:rPr>
          <w:rFonts w:ascii="Georgia" w:eastAsia="Times New Roman" w:hAnsi="Georgia" w:cs="Times New Roman"/>
        </w:rPr>
      </w:pPr>
    </w:p>
    <w:p w14:paraId="1A3AFAC2" w14:textId="77777777" w:rsidR="00E238E9" w:rsidRDefault="00E238E9" w:rsidP="00E20DD0">
      <w:pPr>
        <w:autoSpaceDE w:val="0"/>
        <w:autoSpaceDN w:val="0"/>
        <w:adjustRightInd w:val="0"/>
        <w:spacing w:after="0" w:line="240" w:lineRule="auto"/>
        <w:rPr>
          <w:rFonts w:ascii="Georgia" w:eastAsia="Times New Roman" w:hAnsi="Georgia" w:cs="Times New Roman"/>
          <w:b/>
        </w:rPr>
      </w:pPr>
    </w:p>
    <w:p w14:paraId="63B2B40C" w14:textId="77777777" w:rsidR="00E20DD0" w:rsidRPr="004F6EDA" w:rsidRDefault="00F625FA" w:rsidP="00E20DD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C</w:t>
      </w:r>
      <w:r w:rsidR="00E20DD0">
        <w:rPr>
          <w:rFonts w:ascii="Georgia" w:eastAsia="Times New Roman" w:hAnsi="Georgia" w:cs="Times New Roman"/>
          <w:b/>
        </w:rPr>
        <w:t>.</w:t>
      </w:r>
      <w:r w:rsidR="00E20DD0">
        <w:rPr>
          <w:rFonts w:ascii="Georgia" w:eastAsia="Times New Roman" w:hAnsi="Georgia" w:cs="Times New Roman"/>
          <w:b/>
        </w:rPr>
        <w:tab/>
        <w:t>Project Description</w:t>
      </w:r>
    </w:p>
    <w:tbl>
      <w:tblPr>
        <w:tblStyle w:val="TableGrid"/>
        <w:tblW w:w="11065" w:type="dxa"/>
        <w:tblLook w:val="04A0" w:firstRow="1" w:lastRow="0" w:firstColumn="1" w:lastColumn="0" w:noHBand="0" w:noVBand="1"/>
      </w:tblPr>
      <w:tblGrid>
        <w:gridCol w:w="5366"/>
        <w:gridCol w:w="1218"/>
        <w:gridCol w:w="1260"/>
        <w:gridCol w:w="3221"/>
      </w:tblGrid>
      <w:tr w:rsidR="00E20DD0" w14:paraId="30E39912" w14:textId="77777777" w:rsidTr="000E4E2E">
        <w:tc>
          <w:tcPr>
            <w:tcW w:w="5366" w:type="dxa"/>
          </w:tcPr>
          <w:p w14:paraId="59B22CD0" w14:textId="77777777"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14:paraId="236E1C74" w14:textId="77777777"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52464F67" w14:textId="77777777"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6E610446" w14:textId="77777777"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14:paraId="1AEDD3D0" w14:textId="77777777"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14:paraId="08BBE675" w14:textId="77777777" w:rsidTr="00EA5F86">
        <w:tc>
          <w:tcPr>
            <w:tcW w:w="5395" w:type="dxa"/>
          </w:tcPr>
          <w:p w14:paraId="26741E75" w14:textId="77777777" w:rsidR="00E20DD0" w:rsidRDefault="00B422DE"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proposed project </w:t>
            </w:r>
            <w:r w:rsidR="00340F09">
              <w:rPr>
                <w:rFonts w:ascii="Georgia" w:eastAsia="Times New Roman" w:hAnsi="Georgia" w:cs="Times New Roman"/>
              </w:rPr>
              <w:t xml:space="preserve">that included: </w:t>
            </w:r>
            <w:r w:rsidR="0075576F">
              <w:rPr>
                <w:rFonts w:ascii="Georgia" w:eastAsia="Times New Roman" w:hAnsi="Georgia" w:cs="Times New Roman"/>
              </w:rPr>
              <w:t>(1)</w:t>
            </w:r>
            <w:r>
              <w:rPr>
                <w:rFonts w:ascii="Georgia" w:eastAsia="Times New Roman" w:hAnsi="Georgia" w:cs="Times New Roman"/>
              </w:rPr>
              <w:t xml:space="preserve"> a clear picture of the target population to be served, </w:t>
            </w:r>
            <w:r w:rsidR="0075576F">
              <w:rPr>
                <w:rFonts w:ascii="Georgia" w:eastAsia="Times New Roman" w:hAnsi="Georgia" w:cs="Times New Roman"/>
              </w:rPr>
              <w:t xml:space="preserve">(2) </w:t>
            </w:r>
            <w:r>
              <w:rPr>
                <w:rFonts w:ascii="Georgia" w:eastAsia="Times New Roman" w:hAnsi="Georgia" w:cs="Times New Roman"/>
              </w:rPr>
              <w:t>plan for addressing</w:t>
            </w:r>
            <w:r w:rsidR="00340F09">
              <w:rPr>
                <w:rFonts w:ascii="Georgia" w:eastAsia="Times New Roman" w:hAnsi="Georgia" w:cs="Times New Roman"/>
              </w:rPr>
              <w:t xml:space="preserve"> the identified housing &amp; support service needs, (3) the anticipated project outcome(s), (4) coordination </w:t>
            </w:r>
            <w:r w:rsidR="0075576F">
              <w:rPr>
                <w:rFonts w:ascii="Georgia" w:eastAsia="Times New Roman" w:hAnsi="Georgia" w:cs="Times New Roman"/>
              </w:rPr>
              <w:t>with o</w:t>
            </w:r>
            <w:r w:rsidR="00340F09">
              <w:rPr>
                <w:rFonts w:ascii="Georgia" w:eastAsia="Times New Roman" w:hAnsi="Georgia" w:cs="Times New Roman"/>
              </w:rPr>
              <w:t>ther organizations, &amp; (5) why CoC program funding is necessary?</w:t>
            </w:r>
            <w:r w:rsidR="0075576F">
              <w:rPr>
                <w:rFonts w:ascii="Georgia" w:eastAsia="Times New Roman" w:hAnsi="Georgia" w:cs="Times New Roman"/>
              </w:rPr>
              <w:t xml:space="preserve"> </w:t>
            </w:r>
          </w:p>
          <w:p w14:paraId="4FC13CF4" w14:textId="77777777" w:rsidR="00325219" w:rsidRDefault="00325219" w:rsidP="00340F0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*The response must specifically include a detailed description of the project </w:t>
            </w:r>
            <w:r>
              <w:rPr>
                <w:rFonts w:ascii="Georgia" w:eastAsia="Times New Roman" w:hAnsi="Georgia" w:cs="Times New Roman"/>
                <w:color w:val="FF0000"/>
              </w:rPr>
              <w:t xml:space="preserve">(new component) </w:t>
            </w:r>
            <w:r w:rsidRPr="00325219">
              <w:rPr>
                <w:rFonts w:ascii="Georgia" w:eastAsia="Times New Roman" w:hAnsi="Georgia" w:cs="Times New Roman"/>
                <w:color w:val="FF0000"/>
              </w:rPr>
              <w:t>and address (1) – (5).</w:t>
            </w:r>
          </w:p>
        </w:tc>
        <w:tc>
          <w:tcPr>
            <w:tcW w:w="1170" w:type="dxa"/>
          </w:tcPr>
          <w:p w14:paraId="434C3D4C" w14:textId="77777777" w:rsidR="00E20DD0" w:rsidRDefault="0036007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14:paraId="5ED87296"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0B0C680"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14:paraId="2058A600" w14:textId="77777777" w:rsidTr="00EA5F86">
        <w:tc>
          <w:tcPr>
            <w:tcW w:w="5395" w:type="dxa"/>
          </w:tcPr>
          <w:p w14:paraId="2B84D4B2" w14:textId="77777777" w:rsidR="00325219" w:rsidRDefault="00340F09" w:rsidP="0032521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Project milestone &amp; days from grant agreement execution</w:t>
            </w:r>
            <w:r w:rsidR="00325219">
              <w:rPr>
                <w:rFonts w:ascii="Georgia" w:eastAsia="Times New Roman" w:hAnsi="Georgia" w:cs="Times New Roman"/>
              </w:rPr>
              <w:t xml:space="preserve">.  </w:t>
            </w:r>
            <w:r>
              <w:rPr>
                <w:rFonts w:ascii="Georgia" w:eastAsia="Times New Roman" w:hAnsi="Georgia" w:cs="Times New Roman"/>
              </w:rPr>
              <w:t xml:space="preserve">Are the days from execution “reasonable”?  </w:t>
            </w:r>
          </w:p>
          <w:p w14:paraId="21E0815D" w14:textId="77777777" w:rsidR="00E20DD0" w:rsidRDefault="00340F09" w:rsidP="0032521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#1-3 </w:t>
            </w:r>
            <w:proofErr w:type="gramStart"/>
            <w:r w:rsidRPr="00325219">
              <w:rPr>
                <w:rFonts w:ascii="Georgia" w:eastAsia="Times New Roman" w:hAnsi="Georgia" w:cs="Times New Roman"/>
                <w:color w:val="FF0000"/>
              </w:rPr>
              <w:t>should  be</w:t>
            </w:r>
            <w:proofErr w:type="gramEnd"/>
            <w:r w:rsidRPr="00325219">
              <w:rPr>
                <w:rFonts w:ascii="Georgia" w:eastAsia="Times New Roman" w:hAnsi="Georgia" w:cs="Times New Roman"/>
                <w:color w:val="FF0000"/>
              </w:rPr>
              <w:t xml:space="preserve"> within 60-90 days; #4 should be no longer than 6 months, ideally 120 days.</w:t>
            </w:r>
            <w:r w:rsidR="00B422DE" w:rsidRPr="00325219">
              <w:rPr>
                <w:rFonts w:ascii="Georgia" w:eastAsia="Times New Roman" w:hAnsi="Georgia" w:cs="Times New Roman"/>
                <w:color w:val="FF0000"/>
              </w:rPr>
              <w:t xml:space="preserve"> </w:t>
            </w:r>
          </w:p>
        </w:tc>
        <w:tc>
          <w:tcPr>
            <w:tcW w:w="1170" w:type="dxa"/>
          </w:tcPr>
          <w:p w14:paraId="3CCF9850" w14:textId="77777777" w:rsidR="00E20DD0" w:rsidRDefault="00E4428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03131281"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0DB97F63"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14:paraId="746C61F1" w14:textId="77777777" w:rsidTr="00EA5F86">
        <w:tc>
          <w:tcPr>
            <w:tcW w:w="5395" w:type="dxa"/>
          </w:tcPr>
          <w:p w14:paraId="03E51EDA" w14:textId="77777777" w:rsidR="000E4E2E" w:rsidRDefault="00B422D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Compliance with required participation in coordinated entry</w:t>
            </w:r>
            <w:r w:rsidR="000E4E2E">
              <w:rPr>
                <w:rFonts w:ascii="Georgia" w:eastAsia="Times New Roman" w:hAnsi="Georgia" w:cs="Times New Roman"/>
              </w:rPr>
              <w:t xml:space="preserve">. </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“yes.”</w:t>
            </w:r>
          </w:p>
        </w:tc>
        <w:tc>
          <w:tcPr>
            <w:tcW w:w="1170" w:type="dxa"/>
          </w:tcPr>
          <w:p w14:paraId="07DD444D" w14:textId="77777777" w:rsidR="0075576F" w:rsidRDefault="000E4E2E" w:rsidP="0075576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w:t>
            </w:r>
            <w:r w:rsidR="0075576F">
              <w:rPr>
                <w:rFonts w:ascii="Georgia" w:eastAsia="Times New Roman" w:hAnsi="Georgia" w:cs="Times New Roman"/>
              </w:rPr>
              <w:t>Required</w:t>
            </w:r>
          </w:p>
        </w:tc>
        <w:tc>
          <w:tcPr>
            <w:tcW w:w="1260" w:type="dxa"/>
          </w:tcPr>
          <w:p w14:paraId="4E91ECCD"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4F366277"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14:paraId="2C205989" w14:textId="77777777" w:rsidTr="00EA5F86">
        <w:tc>
          <w:tcPr>
            <w:tcW w:w="5395" w:type="dxa"/>
          </w:tcPr>
          <w:p w14:paraId="7CF65E45" w14:textId="77777777" w:rsidR="00325219" w:rsidRDefault="00B422DE"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w:t>
            </w:r>
            <w:r w:rsidR="000E4E2E">
              <w:rPr>
                <w:rFonts w:ascii="Georgia" w:eastAsia="Times New Roman" w:hAnsi="Georgia" w:cs="Times New Roman"/>
              </w:rPr>
              <w:t xml:space="preserve">coordinated entry, </w:t>
            </w:r>
            <w:r>
              <w:rPr>
                <w:rFonts w:ascii="Georgia" w:eastAsia="Times New Roman" w:hAnsi="Georgia" w:cs="Times New Roman"/>
              </w:rPr>
              <w:t>written standards</w:t>
            </w:r>
            <w:r w:rsidR="000E4E2E">
              <w:rPr>
                <w:rFonts w:ascii="Georgia" w:eastAsia="Times New Roman" w:hAnsi="Georgia" w:cs="Times New Roman"/>
              </w:rPr>
              <w:t>,</w:t>
            </w:r>
            <w:r>
              <w:rPr>
                <w:rFonts w:ascii="Georgia" w:eastAsia="Times New Roman" w:hAnsi="Georgia" w:cs="Times New Roman"/>
              </w:rPr>
              <w:t xml:space="preserve"> and order of </w:t>
            </w:r>
          </w:p>
          <w:p w14:paraId="128B89DC" w14:textId="77777777" w:rsidR="00E20DD0" w:rsidRDefault="00B422DE" w:rsidP="00EA5F86">
            <w:pPr>
              <w:autoSpaceDE w:val="0"/>
              <w:autoSpaceDN w:val="0"/>
              <w:adjustRightInd w:val="0"/>
              <w:spacing w:after="0" w:line="240" w:lineRule="auto"/>
              <w:rPr>
                <w:rFonts w:ascii="Georgia" w:eastAsia="Times New Roman" w:hAnsi="Georgia" w:cs="Times New Roman"/>
              </w:rPr>
            </w:pPr>
            <w:proofErr w:type="gramStart"/>
            <w:r>
              <w:rPr>
                <w:rFonts w:ascii="Georgia" w:eastAsia="Times New Roman" w:hAnsi="Georgia" w:cs="Times New Roman"/>
              </w:rPr>
              <w:t>priority</w:t>
            </w:r>
            <w:proofErr w:type="gramEnd"/>
            <w:r>
              <w:rPr>
                <w:rFonts w:ascii="Georgia" w:eastAsia="Times New Roman" w:hAnsi="Georgia" w:cs="Times New Roman"/>
              </w:rPr>
              <w:t>.  Must include how that knowledge will be incorporated into the operation of the project.</w:t>
            </w:r>
          </w:p>
          <w:p w14:paraId="0E347C17" w14:textId="77777777" w:rsidR="00325219" w:rsidRDefault="00325219" w:rsidP="00EA5F86">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*The response should include a basic explanation of how coordinated entry works both from the referral end and the project opening end. The response should identify the written standard requirements of the specific project type (new component) and the order of priority for that project.</w:t>
            </w:r>
          </w:p>
        </w:tc>
        <w:tc>
          <w:tcPr>
            <w:tcW w:w="1170" w:type="dxa"/>
          </w:tcPr>
          <w:p w14:paraId="0E89368E" w14:textId="77777777" w:rsidR="00E20DD0" w:rsidRDefault="00B422D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w:t>
            </w:r>
            <w:r w:rsidR="00A813B0">
              <w:rPr>
                <w:rFonts w:ascii="Georgia" w:eastAsia="Times New Roman" w:hAnsi="Georgia" w:cs="Times New Roman"/>
              </w:rPr>
              <w:t>0</w:t>
            </w:r>
          </w:p>
        </w:tc>
        <w:tc>
          <w:tcPr>
            <w:tcW w:w="1260" w:type="dxa"/>
          </w:tcPr>
          <w:p w14:paraId="40FEA1E7"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0395FD3A"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0E4E2E" w14:paraId="5F8ECA89" w14:textId="77777777" w:rsidTr="00EA5F86">
        <w:tc>
          <w:tcPr>
            <w:tcW w:w="5395" w:type="dxa"/>
          </w:tcPr>
          <w:p w14:paraId="7017B0D6" w14:textId="77777777" w:rsidR="000E4E2E" w:rsidRDefault="000E4E2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Compliance with housing first.</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w:t>
            </w:r>
            <w:r w:rsidR="00551AD5">
              <w:rPr>
                <w:rFonts w:ascii="Georgia" w:eastAsia="Times New Roman" w:hAnsi="Georgia" w:cs="Times New Roman"/>
                <w:color w:val="FF0000"/>
              </w:rPr>
              <w:t>yes” to question 5, 5a, and all boxes checked for b &amp; c.</w:t>
            </w:r>
          </w:p>
        </w:tc>
        <w:tc>
          <w:tcPr>
            <w:tcW w:w="1170" w:type="dxa"/>
          </w:tcPr>
          <w:p w14:paraId="57E7FA4D" w14:textId="77777777" w:rsidR="000E4E2E" w:rsidRDefault="000E4E2E" w:rsidP="000E4E2E">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797A3FD9" w14:textId="77777777" w:rsidR="000E4E2E" w:rsidRDefault="000E4E2E" w:rsidP="000E4E2E">
            <w:pPr>
              <w:autoSpaceDE w:val="0"/>
              <w:autoSpaceDN w:val="0"/>
              <w:adjustRightInd w:val="0"/>
              <w:spacing w:after="0" w:line="240" w:lineRule="auto"/>
              <w:jc w:val="center"/>
              <w:rPr>
                <w:rFonts w:ascii="Georgia" w:eastAsia="Times New Roman" w:hAnsi="Georgia" w:cs="Times New Roman"/>
              </w:rPr>
            </w:pPr>
          </w:p>
        </w:tc>
        <w:tc>
          <w:tcPr>
            <w:tcW w:w="3240" w:type="dxa"/>
          </w:tcPr>
          <w:p w14:paraId="61F06CE7" w14:textId="77777777" w:rsidR="000E4E2E" w:rsidRDefault="000E4E2E" w:rsidP="000E4E2E">
            <w:pPr>
              <w:autoSpaceDE w:val="0"/>
              <w:autoSpaceDN w:val="0"/>
              <w:adjustRightInd w:val="0"/>
              <w:spacing w:after="0" w:line="240" w:lineRule="auto"/>
              <w:jc w:val="center"/>
              <w:rPr>
                <w:rFonts w:ascii="Georgia" w:eastAsia="Times New Roman" w:hAnsi="Georgia" w:cs="Times New Roman"/>
              </w:rPr>
            </w:pPr>
          </w:p>
        </w:tc>
      </w:tr>
      <w:tr w:rsidR="00A813B0" w14:paraId="09C64B2B" w14:textId="77777777" w:rsidTr="00EA5F86">
        <w:tc>
          <w:tcPr>
            <w:tcW w:w="5395" w:type="dxa"/>
          </w:tcPr>
          <w:p w14:paraId="03FCC3D6" w14:textId="77777777" w:rsidR="00A813B0" w:rsidRDefault="00A813B0"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housing first with clients at entry and while enrolled. </w:t>
            </w:r>
            <w:r w:rsidR="00340F09" w:rsidRPr="00340F09">
              <w:rPr>
                <w:rFonts w:ascii="Georgia" w:eastAsia="Times New Roman" w:hAnsi="Georgia" w:cs="Times New Roman"/>
                <w:color w:val="FF0000"/>
              </w:rPr>
              <w:t>*This should talk about no barriers at entry &amp; re-housing if evicted while in the program. It should be clear that there is a difference between an eviction and project termination. The project should be assisting with the mediation of landlord issues to reduce the potential for an eviction.</w:t>
            </w:r>
          </w:p>
        </w:tc>
        <w:tc>
          <w:tcPr>
            <w:tcW w:w="1170" w:type="dxa"/>
          </w:tcPr>
          <w:p w14:paraId="12F1A8F5" w14:textId="77777777" w:rsidR="00A813B0" w:rsidRDefault="00A813B0"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5BEB8C07" w14:textId="77777777" w:rsidR="00A813B0" w:rsidRDefault="00A813B0" w:rsidP="000E4E2E">
            <w:pPr>
              <w:autoSpaceDE w:val="0"/>
              <w:autoSpaceDN w:val="0"/>
              <w:adjustRightInd w:val="0"/>
              <w:spacing w:after="0" w:line="240" w:lineRule="auto"/>
              <w:jc w:val="center"/>
              <w:rPr>
                <w:rFonts w:ascii="Georgia" w:eastAsia="Times New Roman" w:hAnsi="Georgia" w:cs="Times New Roman"/>
              </w:rPr>
            </w:pPr>
          </w:p>
        </w:tc>
        <w:tc>
          <w:tcPr>
            <w:tcW w:w="3240" w:type="dxa"/>
          </w:tcPr>
          <w:p w14:paraId="7667DE41" w14:textId="77777777" w:rsidR="00A813B0" w:rsidRDefault="00A813B0" w:rsidP="000E4E2E">
            <w:pPr>
              <w:autoSpaceDE w:val="0"/>
              <w:autoSpaceDN w:val="0"/>
              <w:adjustRightInd w:val="0"/>
              <w:spacing w:after="0" w:line="240" w:lineRule="auto"/>
              <w:jc w:val="center"/>
              <w:rPr>
                <w:rFonts w:ascii="Georgia" w:eastAsia="Times New Roman" w:hAnsi="Georgia" w:cs="Times New Roman"/>
              </w:rPr>
            </w:pPr>
          </w:p>
        </w:tc>
      </w:tr>
      <w:tr w:rsidR="00E20DD0" w14:paraId="1C032AA8" w14:textId="77777777" w:rsidTr="000E4E2E">
        <w:tc>
          <w:tcPr>
            <w:tcW w:w="5366" w:type="dxa"/>
          </w:tcPr>
          <w:p w14:paraId="173E654C" w14:textId="77777777" w:rsidR="00E20DD0" w:rsidRDefault="00B422DE" w:rsidP="00EA5F86">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14:paraId="4FC0E2AF" w14:textId="77777777" w:rsidR="000D3E53" w:rsidRDefault="000D3E53" w:rsidP="00EA5F86">
            <w:pPr>
              <w:autoSpaceDE w:val="0"/>
              <w:autoSpaceDN w:val="0"/>
              <w:adjustRightInd w:val="0"/>
              <w:spacing w:after="0" w:line="240" w:lineRule="auto"/>
              <w:rPr>
                <w:rFonts w:ascii="Georgia" w:eastAsia="Times New Roman" w:hAnsi="Georgia" w:cs="Times New Roman"/>
              </w:rPr>
            </w:pPr>
          </w:p>
        </w:tc>
        <w:tc>
          <w:tcPr>
            <w:tcW w:w="1218" w:type="dxa"/>
          </w:tcPr>
          <w:p w14:paraId="35C537C1" w14:textId="77777777" w:rsidR="00E20DD0" w:rsidRPr="00B422DE" w:rsidRDefault="00A813B0" w:rsidP="00037752">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w:t>
            </w:r>
            <w:r w:rsidR="00037752">
              <w:rPr>
                <w:rFonts w:ascii="Georgia" w:eastAsia="Times New Roman" w:hAnsi="Georgia" w:cs="Times New Roman"/>
                <w:b/>
              </w:rPr>
              <w:t>5</w:t>
            </w:r>
          </w:p>
        </w:tc>
        <w:tc>
          <w:tcPr>
            <w:tcW w:w="1260" w:type="dxa"/>
          </w:tcPr>
          <w:p w14:paraId="69F8BB55"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21" w:type="dxa"/>
          </w:tcPr>
          <w:p w14:paraId="06378C04" w14:textId="77777777"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bl>
    <w:p w14:paraId="40882129" w14:textId="77777777" w:rsidR="003E2BA3" w:rsidRDefault="003E2BA3" w:rsidP="00600931">
      <w:pPr>
        <w:autoSpaceDE w:val="0"/>
        <w:autoSpaceDN w:val="0"/>
        <w:adjustRightInd w:val="0"/>
        <w:spacing w:after="0" w:line="240" w:lineRule="auto"/>
        <w:rPr>
          <w:rFonts w:ascii="Georgia" w:eastAsia="Times New Roman" w:hAnsi="Georgia" w:cs="Times New Roman"/>
        </w:rPr>
      </w:pPr>
    </w:p>
    <w:p w14:paraId="416CE93A" w14:textId="77777777" w:rsidR="00B422DE" w:rsidRPr="009162BC" w:rsidRDefault="00B422DE" w:rsidP="00600931">
      <w:pPr>
        <w:autoSpaceDE w:val="0"/>
        <w:autoSpaceDN w:val="0"/>
        <w:adjustRightInd w:val="0"/>
        <w:spacing w:after="0" w:line="240" w:lineRule="auto"/>
        <w:rPr>
          <w:rFonts w:ascii="Georgia" w:eastAsia="Times New Roman" w:hAnsi="Georgia" w:cs="Times New Roman"/>
        </w:rPr>
      </w:pPr>
    </w:p>
    <w:p w14:paraId="0A3C2CEA" w14:textId="77777777" w:rsidR="00037752" w:rsidRDefault="00037752" w:rsidP="00037752">
      <w:pPr>
        <w:autoSpaceDE w:val="0"/>
        <w:autoSpaceDN w:val="0"/>
        <w:adjustRightInd w:val="0"/>
        <w:spacing w:after="0" w:line="240" w:lineRule="auto"/>
        <w:ind w:left="720" w:hanging="720"/>
        <w:rPr>
          <w:rFonts w:ascii="Georgia" w:eastAsia="Times New Roman" w:hAnsi="Georgia" w:cs="Times New Roman"/>
          <w:b/>
        </w:rPr>
      </w:pPr>
      <w:r>
        <w:rPr>
          <w:rFonts w:ascii="Georgia" w:eastAsia="Times New Roman" w:hAnsi="Georgia" w:cs="Times New Roman"/>
          <w:b/>
        </w:rPr>
        <w:t>D.</w:t>
      </w:r>
      <w:r>
        <w:rPr>
          <w:rFonts w:ascii="Georgia" w:eastAsia="Times New Roman" w:hAnsi="Georgia" w:cs="Times New Roman"/>
          <w:b/>
        </w:rPr>
        <w:tab/>
        <w:t>Supportive Services for Participants</w:t>
      </w:r>
    </w:p>
    <w:tbl>
      <w:tblPr>
        <w:tblStyle w:val="TableGrid"/>
        <w:tblW w:w="11065" w:type="dxa"/>
        <w:tblLook w:val="04A0" w:firstRow="1" w:lastRow="0" w:firstColumn="1" w:lastColumn="0" w:noHBand="0" w:noVBand="1"/>
      </w:tblPr>
      <w:tblGrid>
        <w:gridCol w:w="5365"/>
        <w:gridCol w:w="1218"/>
        <w:gridCol w:w="1260"/>
        <w:gridCol w:w="3222"/>
      </w:tblGrid>
      <w:tr w:rsidR="00B4154F" w14:paraId="6772DFC4" w14:textId="77777777" w:rsidTr="0073216D">
        <w:tc>
          <w:tcPr>
            <w:tcW w:w="5365" w:type="dxa"/>
          </w:tcPr>
          <w:p w14:paraId="4193D47D"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14:paraId="5F4BA430"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73E6AB0A"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733C8428"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2" w:type="dxa"/>
          </w:tcPr>
          <w:p w14:paraId="73A6F787"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8257AA" w14:paraId="5CF058F7" w14:textId="77777777" w:rsidTr="0073216D">
        <w:tc>
          <w:tcPr>
            <w:tcW w:w="5365" w:type="dxa"/>
          </w:tcPr>
          <w:p w14:paraId="3CFF476F" w14:textId="77777777"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Education and access</w:t>
            </w:r>
          </w:p>
          <w:p w14:paraId="28643003" w14:textId="77777777" w:rsidR="008257AA" w:rsidRDefault="008257AA" w:rsidP="00480290">
            <w:pPr>
              <w:autoSpaceDE w:val="0"/>
              <w:autoSpaceDN w:val="0"/>
              <w:adjustRightInd w:val="0"/>
              <w:spacing w:after="0" w:line="240" w:lineRule="auto"/>
              <w:rPr>
                <w:rFonts w:ascii="Georgia" w:eastAsia="Times New Roman" w:hAnsi="Georgia" w:cs="Times New Roman"/>
              </w:rPr>
            </w:pPr>
            <w:r w:rsidRPr="008257AA">
              <w:rPr>
                <w:rFonts w:ascii="Georgia" w:eastAsia="Times New Roman" w:hAnsi="Georgia" w:cs="Times New Roman"/>
                <w:color w:val="FF0000"/>
              </w:rPr>
              <w:t>*Must answer “yes” for 1 &amp; 2</w:t>
            </w:r>
          </w:p>
        </w:tc>
        <w:tc>
          <w:tcPr>
            <w:tcW w:w="1218" w:type="dxa"/>
          </w:tcPr>
          <w:p w14:paraId="2692AFE5" w14:textId="77777777" w:rsidR="008257AA" w:rsidRDefault="008257A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64729EA2" w14:textId="77777777"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1C3CA0C5" w14:textId="77777777"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8257AA" w14:paraId="71591526" w14:textId="77777777" w:rsidTr="0073216D">
        <w:tc>
          <w:tcPr>
            <w:tcW w:w="5365" w:type="dxa"/>
          </w:tcPr>
          <w:p w14:paraId="0B91ECCD" w14:textId="77777777"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as to how the project applicant addresses the educational needs of the children and/or youth.  </w:t>
            </w:r>
            <w:r w:rsidRPr="008257AA">
              <w:rPr>
                <w:rFonts w:ascii="Georgia" w:eastAsia="Times New Roman" w:hAnsi="Georgia" w:cs="Times New Roman"/>
                <w:color w:val="FF0000"/>
              </w:rPr>
              <w:t>*This answer should include 0-5 year old services, K-12 services, as well as post-secondary possibilities. All projects should answer this question because youth is defined as under 24.</w:t>
            </w:r>
          </w:p>
        </w:tc>
        <w:tc>
          <w:tcPr>
            <w:tcW w:w="1218" w:type="dxa"/>
          </w:tcPr>
          <w:p w14:paraId="78362B9E" w14:textId="77777777" w:rsidR="008257AA"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5134409D" w14:textId="77777777"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5C9F9662" w14:textId="77777777"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B4154F" w14:paraId="1EF5B412" w14:textId="77777777" w:rsidTr="0073216D">
        <w:tc>
          <w:tcPr>
            <w:tcW w:w="5365" w:type="dxa"/>
          </w:tcPr>
          <w:p w14:paraId="018D540F" w14:textId="77777777" w:rsidR="00B4154F" w:rsidRDefault="005439B4" w:rsidP="008257A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as to how participants will be assisted to obtain and remain in permanent housing. Must include:  (1) </w:t>
            </w:r>
            <w:r w:rsidR="008257AA">
              <w:rPr>
                <w:rFonts w:ascii="Georgia" w:eastAsia="Times New Roman" w:hAnsi="Georgia" w:cs="Times New Roman"/>
              </w:rPr>
              <w:t xml:space="preserve">needs of the target population, (2) plan to address those needs through proposed case management activities, and (3) availability and accessibility of supportive services. </w:t>
            </w:r>
          </w:p>
          <w:p w14:paraId="25DE83AA" w14:textId="77777777" w:rsidR="008257AA" w:rsidRDefault="008257AA" w:rsidP="008257AA">
            <w:pPr>
              <w:autoSpaceDE w:val="0"/>
              <w:autoSpaceDN w:val="0"/>
              <w:adjustRightInd w:val="0"/>
              <w:spacing w:after="0" w:line="240" w:lineRule="auto"/>
              <w:rPr>
                <w:rFonts w:ascii="Georgia" w:eastAsia="Times New Roman" w:hAnsi="Georgia" w:cs="Times New Roman"/>
              </w:rPr>
            </w:pPr>
            <w:r w:rsidRPr="00750C74">
              <w:rPr>
                <w:rFonts w:ascii="Georgia" w:eastAsia="Times New Roman" w:hAnsi="Georgia" w:cs="Times New Roman"/>
                <w:color w:val="FF0000"/>
              </w:rPr>
              <w:t>*</w:t>
            </w:r>
            <w:r w:rsidR="00750C74" w:rsidRPr="00750C74">
              <w:rPr>
                <w:rFonts w:ascii="Georgia" w:eastAsia="Times New Roman" w:hAnsi="Georgia" w:cs="Times New Roman"/>
                <w:color w:val="FF0000"/>
              </w:rPr>
              <w:t>The response must include detailed response to (1) – (3) as it relates to obtaining permanent housing and maintaining permanent housing.</w:t>
            </w:r>
          </w:p>
        </w:tc>
        <w:tc>
          <w:tcPr>
            <w:tcW w:w="1218" w:type="dxa"/>
          </w:tcPr>
          <w:p w14:paraId="646DDDC9" w14:textId="77777777"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65E242DE"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342C34E3"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3512" w14:paraId="0C34C270" w14:textId="77777777" w:rsidTr="0073216D">
        <w:tc>
          <w:tcPr>
            <w:tcW w:w="5365" w:type="dxa"/>
          </w:tcPr>
          <w:p w14:paraId="5309D494" w14:textId="77777777"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Applicant should complete (A) or (B):</w:t>
            </w:r>
          </w:p>
          <w:p w14:paraId="3B2D1AE4" w14:textId="77777777" w:rsidR="00E23512"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If units are not owned by project - </w:t>
            </w:r>
            <w:r w:rsidR="00BE6C88">
              <w:rPr>
                <w:rFonts w:ascii="Georgia" w:eastAsia="Times New Roman" w:hAnsi="Georgia" w:cs="Times New Roman"/>
              </w:rPr>
              <w:t>Describe: (1) how the project will help identify appropriate units, (2) the project’s established arrangements with homeless services providers, and (3) the project’s ability to engage with and recruitment of landlords.</w:t>
            </w:r>
            <w:r w:rsidR="00E23512">
              <w:rPr>
                <w:rFonts w:ascii="Georgia" w:eastAsia="Times New Roman" w:hAnsi="Georgia" w:cs="Times New Roman"/>
              </w:rPr>
              <w:t xml:space="preserve"> </w:t>
            </w:r>
          </w:p>
          <w:p w14:paraId="4C6D7099" w14:textId="77777777" w:rsidR="00545C18" w:rsidRPr="00545C18" w:rsidRDefault="00545C18" w:rsidP="00BE6C88">
            <w:pPr>
              <w:autoSpaceDE w:val="0"/>
              <w:autoSpaceDN w:val="0"/>
              <w:adjustRightInd w:val="0"/>
              <w:spacing w:after="0" w:line="240" w:lineRule="auto"/>
              <w:rPr>
                <w:rFonts w:ascii="Georgia" w:eastAsia="Times New Roman" w:hAnsi="Georgia" w:cs="Times New Roman"/>
                <w:color w:val="FF0000"/>
              </w:rPr>
            </w:pPr>
            <w:r w:rsidRPr="00545C18">
              <w:rPr>
                <w:rFonts w:ascii="Georgia" w:eastAsia="Times New Roman" w:hAnsi="Georgia" w:cs="Times New Roman"/>
                <w:color w:val="FF0000"/>
              </w:rPr>
              <w:t xml:space="preserve">*The response must include a description of (1) – (3). </w:t>
            </w:r>
          </w:p>
          <w:p w14:paraId="1D857A45" w14:textId="77777777"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 If units are owned by project, describe: (1) how client choice is maximized and (2) how the project differentiates between the case management staff and process vs. the landlord role.</w:t>
            </w:r>
          </w:p>
          <w:p w14:paraId="24B076FE" w14:textId="77777777" w:rsidR="00545C18" w:rsidRDefault="00545C18" w:rsidP="00BE6C88">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include a description of (1)-(2).</w:t>
            </w:r>
          </w:p>
        </w:tc>
        <w:tc>
          <w:tcPr>
            <w:tcW w:w="1218" w:type="dxa"/>
          </w:tcPr>
          <w:p w14:paraId="20D1C485" w14:textId="77777777" w:rsidR="00E23512"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2A6CD86B" w14:textId="77777777" w:rsidR="00E23512" w:rsidRDefault="00E23512"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2CB739E5" w14:textId="77777777" w:rsidR="00E23512" w:rsidRDefault="00E23512" w:rsidP="00EA5F86">
            <w:pPr>
              <w:autoSpaceDE w:val="0"/>
              <w:autoSpaceDN w:val="0"/>
              <w:adjustRightInd w:val="0"/>
              <w:spacing w:after="0" w:line="240" w:lineRule="auto"/>
              <w:jc w:val="center"/>
              <w:rPr>
                <w:rFonts w:ascii="Georgia" w:eastAsia="Times New Roman" w:hAnsi="Georgia" w:cs="Times New Roman"/>
              </w:rPr>
            </w:pPr>
          </w:p>
        </w:tc>
      </w:tr>
      <w:tr w:rsidR="00B4154F" w14:paraId="2E26EC05" w14:textId="77777777" w:rsidTr="0073216D">
        <w:tc>
          <w:tcPr>
            <w:tcW w:w="5365" w:type="dxa"/>
          </w:tcPr>
          <w:p w14:paraId="5F13F7A9" w14:textId="77777777" w:rsidR="00CD5919" w:rsidRDefault="005439B4"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how participants will be assisted to increase their employment and/or income. </w:t>
            </w:r>
            <w:r w:rsidR="00545C18">
              <w:rPr>
                <w:rFonts w:ascii="Georgia" w:eastAsia="Times New Roman" w:hAnsi="Georgia" w:cs="Times New Roman"/>
              </w:rPr>
              <w:t>Specifically (1) how will the project will help program participants obtain income, (2) how the supportive services provided will lead directly to program participants gaining employment, assessing SSI,SSDI, or other mainstream income streams, and (3) how the requested CoC program funds will contribute to the program participants becoming more independent.</w:t>
            </w:r>
          </w:p>
          <w:p w14:paraId="1C10F858" w14:textId="77777777" w:rsidR="00B4154F" w:rsidRDefault="00545C18" w:rsidP="00EA5F86">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provide detailed description of how the project, the services, and the funds will assist in (1) – (3).</w:t>
            </w:r>
          </w:p>
        </w:tc>
        <w:tc>
          <w:tcPr>
            <w:tcW w:w="1218" w:type="dxa"/>
          </w:tcPr>
          <w:p w14:paraId="52141BAA" w14:textId="77777777"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68761E79"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167C005F"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002E" w14:paraId="0E09A9A9" w14:textId="77777777" w:rsidTr="0073216D">
        <w:tc>
          <w:tcPr>
            <w:tcW w:w="5365" w:type="dxa"/>
          </w:tcPr>
          <w:p w14:paraId="26393570" w14:textId="77777777" w:rsidR="00E2002E" w:rsidRDefault="00E2002E"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Thoroughness of explanation of supporting services including who, how they will be accessed, and how often.</w:t>
            </w:r>
          </w:p>
          <w:p w14:paraId="7BC3D74F" w14:textId="77777777" w:rsidR="00C6210D" w:rsidRDefault="00C6210D" w:rsidP="00A07B84">
            <w:pPr>
              <w:autoSpaceDE w:val="0"/>
              <w:autoSpaceDN w:val="0"/>
              <w:adjustRightInd w:val="0"/>
              <w:spacing w:after="0" w:line="240" w:lineRule="auto"/>
              <w:rPr>
                <w:rFonts w:ascii="Georgia" w:eastAsia="Times New Roman" w:hAnsi="Georgia" w:cs="Times New Roman"/>
              </w:rPr>
            </w:pPr>
            <w:r w:rsidRPr="00C6210D">
              <w:rPr>
                <w:rFonts w:ascii="Georgia" w:eastAsia="Times New Roman" w:hAnsi="Georgia" w:cs="Times New Roman"/>
                <w:color w:val="FF0000"/>
              </w:rPr>
              <w:t>*The chart must be completed. The goal is that projects should be partnering or working with partners to provide a variety of services.</w:t>
            </w:r>
          </w:p>
        </w:tc>
        <w:tc>
          <w:tcPr>
            <w:tcW w:w="1218" w:type="dxa"/>
          </w:tcPr>
          <w:p w14:paraId="2327F8CC" w14:textId="77777777" w:rsidR="00E2002E" w:rsidRDefault="00E2002E"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4F8070C4" w14:textId="77777777" w:rsidR="00E2002E" w:rsidRDefault="00E2002E"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0D72F40F" w14:textId="77777777" w:rsidR="00E2002E" w:rsidRDefault="00E2002E" w:rsidP="00EA5F86">
            <w:pPr>
              <w:autoSpaceDE w:val="0"/>
              <w:autoSpaceDN w:val="0"/>
              <w:adjustRightInd w:val="0"/>
              <w:spacing w:after="0" w:line="240" w:lineRule="auto"/>
              <w:jc w:val="center"/>
              <w:rPr>
                <w:rFonts w:ascii="Georgia" w:eastAsia="Times New Roman" w:hAnsi="Georgia" w:cs="Times New Roman"/>
              </w:rPr>
            </w:pPr>
          </w:p>
        </w:tc>
      </w:tr>
      <w:tr w:rsidR="00B4154F" w14:paraId="5D061106" w14:textId="77777777" w:rsidTr="0073216D">
        <w:tc>
          <w:tcPr>
            <w:tcW w:w="5365" w:type="dxa"/>
          </w:tcPr>
          <w:p w14:paraId="23BE7371" w14:textId="77777777" w:rsidR="00B4154F" w:rsidRDefault="005439B4"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project make available regular or as requested transportation assistance to </w:t>
            </w:r>
            <w:r w:rsidR="00A07B84">
              <w:rPr>
                <w:rFonts w:ascii="Georgia" w:eastAsia="Times New Roman" w:hAnsi="Georgia" w:cs="Times New Roman"/>
              </w:rPr>
              <w:t>attend mainstream benefit appointments, employment training, or jobs</w:t>
            </w:r>
            <w:r>
              <w:rPr>
                <w:rFonts w:ascii="Georgia" w:eastAsia="Times New Roman" w:hAnsi="Georgia" w:cs="Times New Roman"/>
              </w:rPr>
              <w:t xml:space="preserve">? </w:t>
            </w:r>
            <w:r w:rsidR="00A07B84" w:rsidRPr="005439B4">
              <w:rPr>
                <w:rFonts w:ascii="Georgia" w:eastAsia="Times New Roman" w:hAnsi="Georgia" w:cs="Times New Roman"/>
                <w:i/>
                <w:sz w:val="20"/>
                <w:szCs w:val="20"/>
              </w:rPr>
              <w:t>Yes = 5 pts.  No = 0 pts.</w:t>
            </w:r>
          </w:p>
        </w:tc>
        <w:tc>
          <w:tcPr>
            <w:tcW w:w="1218" w:type="dxa"/>
          </w:tcPr>
          <w:p w14:paraId="5C5F6E9F" w14:textId="77777777"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5423A8EB"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7714336F"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A07B84" w14:paraId="08B21495" w14:textId="77777777" w:rsidTr="0073216D">
        <w:tc>
          <w:tcPr>
            <w:tcW w:w="5365" w:type="dxa"/>
          </w:tcPr>
          <w:p w14:paraId="4CC7FC01" w14:textId="77777777" w:rsidR="00A07B84" w:rsidRDefault="00A07B84" w:rsidP="0073216D">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w:t>
            </w:r>
            <w:r w:rsidR="0073216D">
              <w:rPr>
                <w:rFonts w:ascii="Georgia" w:eastAsia="Times New Roman" w:hAnsi="Georgia" w:cs="Times New Roman"/>
              </w:rPr>
              <w:t>project provide at least annual follow-ups with participants to ensure mainstream benefits are received and renewed</w:t>
            </w:r>
            <w:r>
              <w:rPr>
                <w:rFonts w:ascii="Georgia" w:eastAsia="Times New Roman" w:hAnsi="Georgia" w:cs="Times New Roman"/>
              </w:rPr>
              <w:t xml:space="preserve">?  </w:t>
            </w:r>
            <w:r w:rsidRPr="005439B4">
              <w:rPr>
                <w:rFonts w:ascii="Georgia" w:eastAsia="Times New Roman" w:hAnsi="Georgia" w:cs="Times New Roman"/>
                <w:i/>
                <w:sz w:val="20"/>
                <w:szCs w:val="20"/>
              </w:rPr>
              <w:t>Yes = 5 pts.  No = 0 pts.</w:t>
            </w:r>
          </w:p>
        </w:tc>
        <w:tc>
          <w:tcPr>
            <w:tcW w:w="1218" w:type="dxa"/>
          </w:tcPr>
          <w:p w14:paraId="2F1B90A0" w14:textId="77777777" w:rsidR="00A07B84" w:rsidRDefault="00A07B8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14:paraId="4F8810EE" w14:textId="77777777" w:rsidR="00A07B84" w:rsidRDefault="00A07B8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31FE6D41" w14:textId="77777777" w:rsidR="00A07B84" w:rsidRDefault="00A07B84" w:rsidP="00EA5F86">
            <w:pPr>
              <w:autoSpaceDE w:val="0"/>
              <w:autoSpaceDN w:val="0"/>
              <w:adjustRightInd w:val="0"/>
              <w:spacing w:after="0" w:line="240" w:lineRule="auto"/>
              <w:jc w:val="center"/>
              <w:rPr>
                <w:rFonts w:ascii="Georgia" w:eastAsia="Times New Roman" w:hAnsi="Georgia" w:cs="Times New Roman"/>
              </w:rPr>
            </w:pPr>
          </w:p>
        </w:tc>
      </w:tr>
      <w:tr w:rsidR="00B4154F" w14:paraId="0EB4CA45" w14:textId="77777777" w:rsidTr="0073216D">
        <w:tc>
          <w:tcPr>
            <w:tcW w:w="5365" w:type="dxa"/>
          </w:tcPr>
          <w:p w14:paraId="32CC53EC" w14:textId="77777777" w:rsidR="00B4154F" w:rsidRDefault="00E2002E" w:rsidP="00E200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w:t>
            </w:r>
            <w:r w:rsidR="005439B4" w:rsidRPr="005439B4">
              <w:rPr>
                <w:rFonts w:ascii="Georgia" w:eastAsia="Times New Roman" w:hAnsi="Georgia" w:cs="Times New Roman"/>
              </w:rPr>
              <w:t>project participants have access to SSI/SSDI technical assistance provided by the applicant, a sub-recipient, or partner agency (through a formal or informal relationship)?</w:t>
            </w:r>
            <w:r w:rsidR="005439B4">
              <w:rPr>
                <w:rFonts w:ascii="Georgia" w:eastAsia="Times New Roman" w:hAnsi="Georgia" w:cs="Times New Roman"/>
              </w:rPr>
              <w:t xml:space="preserve">  </w:t>
            </w:r>
            <w:r w:rsidR="005439B4" w:rsidRPr="005439B4">
              <w:rPr>
                <w:rFonts w:ascii="Georgia" w:eastAsia="Times New Roman" w:hAnsi="Georgia" w:cs="Times New Roman"/>
                <w:i/>
                <w:sz w:val="20"/>
                <w:szCs w:val="20"/>
              </w:rPr>
              <w:t>Yes = 5 pts.  No = 0 pts.</w:t>
            </w:r>
          </w:p>
        </w:tc>
        <w:tc>
          <w:tcPr>
            <w:tcW w:w="1218" w:type="dxa"/>
          </w:tcPr>
          <w:p w14:paraId="63BC5CA0" w14:textId="77777777" w:rsidR="00E44281" w:rsidRDefault="00E2002E" w:rsidP="00E44281">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p w14:paraId="4C3A4270" w14:textId="77777777" w:rsidR="005439B4" w:rsidRDefault="005439B4" w:rsidP="00E44281">
            <w:pPr>
              <w:autoSpaceDE w:val="0"/>
              <w:autoSpaceDN w:val="0"/>
              <w:adjustRightInd w:val="0"/>
              <w:spacing w:after="0" w:line="240" w:lineRule="auto"/>
              <w:jc w:val="center"/>
              <w:rPr>
                <w:rFonts w:ascii="Georgia" w:eastAsia="Times New Roman" w:hAnsi="Georgia" w:cs="Times New Roman"/>
              </w:rPr>
            </w:pPr>
          </w:p>
        </w:tc>
        <w:tc>
          <w:tcPr>
            <w:tcW w:w="1260" w:type="dxa"/>
          </w:tcPr>
          <w:p w14:paraId="72139422"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7426C732"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5439B4" w14:paraId="65EB6346" w14:textId="77777777" w:rsidTr="0073216D">
        <w:tc>
          <w:tcPr>
            <w:tcW w:w="5365" w:type="dxa"/>
          </w:tcPr>
          <w:p w14:paraId="48C06B58" w14:textId="77777777" w:rsidR="005439B4" w:rsidRDefault="005439B4" w:rsidP="005439B4">
            <w:pPr>
              <w:autoSpaceDE w:val="0"/>
              <w:autoSpaceDN w:val="0"/>
              <w:adjustRightInd w:val="0"/>
              <w:spacing w:after="0" w:line="240" w:lineRule="auto"/>
              <w:rPr>
                <w:rFonts w:ascii="Georgia" w:eastAsia="Times New Roman" w:hAnsi="Georgia" w:cs="Times New Roman"/>
              </w:rPr>
            </w:pPr>
            <w:r w:rsidRPr="00FA6ABB">
              <w:rPr>
                <w:rFonts w:ascii="Georgia" w:eastAsia="Times New Roman" w:hAnsi="Georgia" w:cs="Times New Roman"/>
                <w:b/>
              </w:rPr>
              <w:t>Subtotal</w:t>
            </w:r>
          </w:p>
        </w:tc>
        <w:tc>
          <w:tcPr>
            <w:tcW w:w="1218" w:type="dxa"/>
          </w:tcPr>
          <w:p w14:paraId="18E2E43D" w14:textId="77777777" w:rsidR="00E44281"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b/>
              </w:rPr>
              <w:t>5</w:t>
            </w:r>
            <w:r w:rsidR="00E2002E">
              <w:rPr>
                <w:rFonts w:ascii="Georgia" w:eastAsia="Times New Roman" w:hAnsi="Georgia" w:cs="Times New Roman"/>
                <w:b/>
              </w:rPr>
              <w:t>5</w:t>
            </w:r>
          </w:p>
        </w:tc>
        <w:tc>
          <w:tcPr>
            <w:tcW w:w="1260" w:type="dxa"/>
          </w:tcPr>
          <w:p w14:paraId="535AC6C2" w14:textId="77777777" w:rsidR="005439B4" w:rsidRDefault="005439B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14:paraId="5C87EF12" w14:textId="77777777" w:rsidR="005439B4" w:rsidRDefault="005439B4" w:rsidP="00EA5F86">
            <w:pPr>
              <w:autoSpaceDE w:val="0"/>
              <w:autoSpaceDN w:val="0"/>
              <w:adjustRightInd w:val="0"/>
              <w:spacing w:after="0" w:line="240" w:lineRule="auto"/>
              <w:jc w:val="center"/>
              <w:rPr>
                <w:rFonts w:ascii="Georgia" w:eastAsia="Times New Roman" w:hAnsi="Georgia" w:cs="Times New Roman"/>
              </w:rPr>
            </w:pPr>
          </w:p>
        </w:tc>
      </w:tr>
    </w:tbl>
    <w:p w14:paraId="124C5730" w14:textId="77777777" w:rsidR="00600931" w:rsidRPr="009162BC" w:rsidRDefault="00600931" w:rsidP="00600931">
      <w:pPr>
        <w:autoSpaceDE w:val="0"/>
        <w:autoSpaceDN w:val="0"/>
        <w:adjustRightInd w:val="0"/>
        <w:spacing w:after="0" w:line="240" w:lineRule="auto"/>
        <w:rPr>
          <w:rFonts w:ascii="Georgia" w:eastAsia="Times New Roman" w:hAnsi="Georgia" w:cs="Times New Roman"/>
        </w:rPr>
      </w:pPr>
    </w:p>
    <w:p w14:paraId="15B98F5A" w14:textId="77777777" w:rsidR="00976DC3" w:rsidRDefault="00976DC3" w:rsidP="00976DC3">
      <w:pPr>
        <w:autoSpaceDE w:val="0"/>
        <w:autoSpaceDN w:val="0"/>
        <w:adjustRightInd w:val="0"/>
        <w:spacing w:after="0" w:line="240" w:lineRule="auto"/>
        <w:rPr>
          <w:rFonts w:ascii="Georgia" w:eastAsia="Times New Roman" w:hAnsi="Georgia" w:cs="Times New Roman"/>
        </w:rPr>
      </w:pPr>
    </w:p>
    <w:p w14:paraId="0ABD2B0B" w14:textId="77777777" w:rsidR="00B4154F" w:rsidRPr="00B4154F" w:rsidRDefault="00E2002E" w:rsidP="00B4154F">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E</w:t>
      </w:r>
      <w:r w:rsidR="00B4154F">
        <w:rPr>
          <w:rFonts w:ascii="Georgia" w:eastAsia="Times New Roman" w:hAnsi="Georgia" w:cs="Times New Roman"/>
          <w:b/>
        </w:rPr>
        <w:t xml:space="preserve">. </w:t>
      </w:r>
      <w:r w:rsidR="00B4154F">
        <w:rPr>
          <w:rFonts w:ascii="Georgia" w:eastAsia="Times New Roman" w:hAnsi="Georgia" w:cs="Times New Roman"/>
          <w:b/>
        </w:rPr>
        <w:tab/>
        <w:t>Outreach for Participants</w:t>
      </w:r>
    </w:p>
    <w:tbl>
      <w:tblPr>
        <w:tblStyle w:val="TableGrid"/>
        <w:tblW w:w="11065" w:type="dxa"/>
        <w:tblLook w:val="04A0" w:firstRow="1" w:lastRow="0" w:firstColumn="1" w:lastColumn="0" w:noHBand="0" w:noVBand="1"/>
      </w:tblPr>
      <w:tblGrid>
        <w:gridCol w:w="5395"/>
        <w:gridCol w:w="1170"/>
        <w:gridCol w:w="1260"/>
        <w:gridCol w:w="3240"/>
      </w:tblGrid>
      <w:tr w:rsidR="00B4154F" w14:paraId="363E07C3" w14:textId="77777777" w:rsidTr="00EA5F86">
        <w:tc>
          <w:tcPr>
            <w:tcW w:w="5395" w:type="dxa"/>
          </w:tcPr>
          <w:p w14:paraId="1628F314"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3C0214F1"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36EA30C0"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515D0F5D"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7A2345E9" w14:textId="77777777"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B4154F" w14:paraId="1AEDCED0" w14:textId="77777777" w:rsidTr="00EA5F86">
        <w:tc>
          <w:tcPr>
            <w:tcW w:w="5395" w:type="dxa"/>
          </w:tcPr>
          <w:p w14:paraId="04BC9118" w14:textId="77777777" w:rsidR="00B4154F" w:rsidRDefault="00DA2A57"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Percentage of persons who will be served by the proposed project – reflecting HUD priorities and BOS priorities, coordinated entry, order of priority</w:t>
            </w:r>
          </w:p>
          <w:p w14:paraId="5117039C" w14:textId="77777777" w:rsidR="002E780C" w:rsidRDefault="002E780C" w:rsidP="00EA5F86">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*Looking for realistic assessment of who is on their coordinated entry list and whether they are in shelter, fleeing DV, or outside.</w:t>
            </w:r>
          </w:p>
        </w:tc>
        <w:tc>
          <w:tcPr>
            <w:tcW w:w="1170" w:type="dxa"/>
          </w:tcPr>
          <w:p w14:paraId="7AF252DB" w14:textId="77777777" w:rsidR="00B4154F" w:rsidRDefault="00401868"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3D619DEF"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64F4B5C2"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B4154F" w14:paraId="6A3109F0" w14:textId="77777777" w:rsidTr="00EA5F86">
        <w:tc>
          <w:tcPr>
            <w:tcW w:w="5395" w:type="dxa"/>
          </w:tcPr>
          <w:p w14:paraId="3023B44A" w14:textId="77777777" w:rsidR="00DA2A57" w:rsidRDefault="00DA2A57" w:rsidP="002E780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w:t>
            </w:r>
            <w:r w:rsidR="002E780C">
              <w:rPr>
                <w:rFonts w:ascii="Georgia" w:eastAsia="Times New Roman" w:hAnsi="Georgia" w:cs="Times New Roman"/>
              </w:rPr>
              <w:t>outreach plan including marketing the project throughout the community, to participants and stakeholders.</w:t>
            </w:r>
          </w:p>
          <w:p w14:paraId="64C85399" w14:textId="77777777" w:rsidR="002E780C" w:rsidRDefault="002E780C" w:rsidP="002E780C">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 xml:space="preserve">*This response should include outreach, marketing to participants and stakeholders &amp; partners. </w:t>
            </w:r>
          </w:p>
        </w:tc>
        <w:tc>
          <w:tcPr>
            <w:tcW w:w="1170" w:type="dxa"/>
          </w:tcPr>
          <w:p w14:paraId="743BF0D1" w14:textId="77777777" w:rsidR="00B4154F" w:rsidRDefault="005515BC"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3A9272C5"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1F49B853" w14:textId="77777777"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DA2A57" w14:paraId="322EC878" w14:textId="77777777" w:rsidTr="00EA5F86">
        <w:tc>
          <w:tcPr>
            <w:tcW w:w="5395" w:type="dxa"/>
          </w:tcPr>
          <w:p w14:paraId="76572875" w14:textId="77777777" w:rsidR="00DA2A57" w:rsidRDefault="009F1F09"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specific coordination and referral process between coordinated entry and this project.</w:t>
            </w:r>
          </w:p>
          <w:p w14:paraId="08B7FC68" w14:textId="77777777" w:rsidR="009F1F09" w:rsidRPr="00DA2A57" w:rsidRDefault="009F1F09" w:rsidP="00EA5F86">
            <w:pPr>
              <w:autoSpaceDE w:val="0"/>
              <w:autoSpaceDN w:val="0"/>
              <w:adjustRightInd w:val="0"/>
              <w:spacing w:after="0" w:line="240" w:lineRule="auto"/>
              <w:rPr>
                <w:rFonts w:ascii="Georgia" w:eastAsia="Times New Roman" w:hAnsi="Georgia" w:cs="Times New Roman"/>
                <w:b/>
              </w:rPr>
            </w:pPr>
            <w:r w:rsidRPr="009F1F09">
              <w:rPr>
                <w:rFonts w:ascii="Georgia" w:eastAsia="Times New Roman" w:hAnsi="Georgia" w:cs="Times New Roman"/>
                <w:color w:val="FF0000"/>
              </w:rPr>
              <w:t>*This response must be accurate in regards to the coordination entry process, prioritization process, and order of priority.</w:t>
            </w:r>
          </w:p>
        </w:tc>
        <w:tc>
          <w:tcPr>
            <w:tcW w:w="1170" w:type="dxa"/>
          </w:tcPr>
          <w:p w14:paraId="155AC47A" w14:textId="77777777" w:rsidR="00401868" w:rsidRPr="005515BC" w:rsidRDefault="00B60B48" w:rsidP="005515B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5630339E" w14:textId="77777777" w:rsidR="00DA2A57" w:rsidRDefault="00DA2A5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12391030" w14:textId="77777777" w:rsidR="00DA2A57" w:rsidRDefault="00DA2A57" w:rsidP="00EA5F86">
            <w:pPr>
              <w:autoSpaceDE w:val="0"/>
              <w:autoSpaceDN w:val="0"/>
              <w:adjustRightInd w:val="0"/>
              <w:spacing w:after="0" w:line="240" w:lineRule="auto"/>
              <w:jc w:val="center"/>
              <w:rPr>
                <w:rFonts w:ascii="Georgia" w:eastAsia="Times New Roman" w:hAnsi="Georgia" w:cs="Times New Roman"/>
              </w:rPr>
            </w:pPr>
          </w:p>
        </w:tc>
      </w:tr>
      <w:tr w:rsidR="005515BC" w14:paraId="771ABB68" w14:textId="77777777" w:rsidTr="00EA5F86">
        <w:tc>
          <w:tcPr>
            <w:tcW w:w="5395" w:type="dxa"/>
          </w:tcPr>
          <w:p w14:paraId="47CD84ED" w14:textId="77777777" w:rsidR="005515BC" w:rsidRDefault="005515BC" w:rsidP="005515BC">
            <w:pPr>
              <w:autoSpaceDE w:val="0"/>
              <w:autoSpaceDN w:val="0"/>
              <w:adjustRightInd w:val="0"/>
              <w:spacing w:after="0" w:line="240" w:lineRule="auto"/>
              <w:rPr>
                <w:rFonts w:ascii="Georgia" w:eastAsia="Times New Roman" w:hAnsi="Georgia" w:cs="Times New Roman"/>
                <w:b/>
              </w:rPr>
            </w:pPr>
            <w:r w:rsidRPr="00DA2A57">
              <w:rPr>
                <w:rFonts w:ascii="Georgia" w:eastAsia="Times New Roman" w:hAnsi="Georgia" w:cs="Times New Roman"/>
                <w:b/>
              </w:rPr>
              <w:t>Subtotal</w:t>
            </w:r>
          </w:p>
          <w:p w14:paraId="32715011" w14:textId="77777777" w:rsidR="000D3E53" w:rsidRPr="00DA2A57" w:rsidRDefault="000D3E53" w:rsidP="005515BC">
            <w:pPr>
              <w:autoSpaceDE w:val="0"/>
              <w:autoSpaceDN w:val="0"/>
              <w:adjustRightInd w:val="0"/>
              <w:spacing w:after="0" w:line="240" w:lineRule="auto"/>
              <w:rPr>
                <w:rFonts w:ascii="Georgia" w:eastAsia="Times New Roman" w:hAnsi="Georgia" w:cs="Times New Roman"/>
                <w:b/>
              </w:rPr>
            </w:pPr>
          </w:p>
        </w:tc>
        <w:tc>
          <w:tcPr>
            <w:tcW w:w="1170" w:type="dxa"/>
          </w:tcPr>
          <w:p w14:paraId="40195918" w14:textId="77777777" w:rsidR="00401868" w:rsidRPr="00DA2A57" w:rsidRDefault="00B60B48" w:rsidP="005515BC">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30</w:t>
            </w:r>
          </w:p>
        </w:tc>
        <w:tc>
          <w:tcPr>
            <w:tcW w:w="1260" w:type="dxa"/>
          </w:tcPr>
          <w:p w14:paraId="277BBB0C" w14:textId="77777777" w:rsidR="005515BC" w:rsidRDefault="005515BC" w:rsidP="005515BC">
            <w:pPr>
              <w:autoSpaceDE w:val="0"/>
              <w:autoSpaceDN w:val="0"/>
              <w:adjustRightInd w:val="0"/>
              <w:spacing w:after="0" w:line="240" w:lineRule="auto"/>
              <w:jc w:val="center"/>
              <w:rPr>
                <w:rFonts w:ascii="Georgia" w:eastAsia="Times New Roman" w:hAnsi="Georgia" w:cs="Times New Roman"/>
              </w:rPr>
            </w:pPr>
          </w:p>
        </w:tc>
        <w:tc>
          <w:tcPr>
            <w:tcW w:w="3240" w:type="dxa"/>
          </w:tcPr>
          <w:p w14:paraId="50C38038" w14:textId="77777777" w:rsidR="005515BC" w:rsidRDefault="005515BC" w:rsidP="005515BC">
            <w:pPr>
              <w:autoSpaceDE w:val="0"/>
              <w:autoSpaceDN w:val="0"/>
              <w:adjustRightInd w:val="0"/>
              <w:spacing w:after="0" w:line="240" w:lineRule="auto"/>
              <w:jc w:val="center"/>
              <w:rPr>
                <w:rFonts w:ascii="Georgia" w:eastAsia="Times New Roman" w:hAnsi="Georgia" w:cs="Times New Roman"/>
              </w:rPr>
            </w:pPr>
          </w:p>
        </w:tc>
      </w:tr>
    </w:tbl>
    <w:p w14:paraId="57948788" w14:textId="77777777" w:rsidR="00BD102F" w:rsidRDefault="00BD102F" w:rsidP="00BD102F">
      <w:pPr>
        <w:autoSpaceDE w:val="0"/>
        <w:autoSpaceDN w:val="0"/>
        <w:adjustRightInd w:val="0"/>
        <w:spacing w:after="0" w:line="240" w:lineRule="auto"/>
        <w:rPr>
          <w:rFonts w:ascii="Georgia" w:eastAsia="Times New Roman" w:hAnsi="Georgia" w:cs="Times New Roman"/>
        </w:rPr>
      </w:pPr>
    </w:p>
    <w:p w14:paraId="782044E5" w14:textId="77777777" w:rsidR="00820DDB" w:rsidRPr="009162BC" w:rsidRDefault="00820DDB" w:rsidP="00BD102F">
      <w:pPr>
        <w:autoSpaceDE w:val="0"/>
        <w:autoSpaceDN w:val="0"/>
        <w:adjustRightInd w:val="0"/>
        <w:spacing w:after="0" w:line="240" w:lineRule="auto"/>
        <w:rPr>
          <w:rFonts w:ascii="Georgia" w:eastAsia="Times New Roman" w:hAnsi="Georgia" w:cs="Times New Roman"/>
        </w:rPr>
      </w:pPr>
    </w:p>
    <w:p w14:paraId="08FFF2E4" w14:textId="77777777" w:rsidR="0000549A" w:rsidRPr="00B4154F" w:rsidRDefault="007B3D26" w:rsidP="0000549A">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F</w:t>
      </w:r>
      <w:r w:rsidR="0000549A">
        <w:rPr>
          <w:rFonts w:ascii="Georgia" w:eastAsia="Times New Roman" w:hAnsi="Georgia" w:cs="Times New Roman"/>
          <w:b/>
        </w:rPr>
        <w:t xml:space="preserve">. </w:t>
      </w:r>
      <w:r w:rsidR="0000549A">
        <w:rPr>
          <w:rFonts w:ascii="Georgia" w:eastAsia="Times New Roman" w:hAnsi="Georgia" w:cs="Times New Roman"/>
          <w:b/>
        </w:rPr>
        <w:tab/>
      </w:r>
      <w:r w:rsidR="00CA6EED">
        <w:rPr>
          <w:rFonts w:ascii="Georgia" w:eastAsia="Times New Roman" w:hAnsi="Georgia" w:cs="Times New Roman"/>
          <w:b/>
        </w:rPr>
        <w:t>Budget</w:t>
      </w:r>
    </w:p>
    <w:tbl>
      <w:tblPr>
        <w:tblStyle w:val="TableGrid"/>
        <w:tblW w:w="11065" w:type="dxa"/>
        <w:tblLook w:val="04A0" w:firstRow="1" w:lastRow="0" w:firstColumn="1" w:lastColumn="0" w:noHBand="0" w:noVBand="1"/>
      </w:tblPr>
      <w:tblGrid>
        <w:gridCol w:w="5395"/>
        <w:gridCol w:w="1170"/>
        <w:gridCol w:w="1260"/>
        <w:gridCol w:w="3240"/>
      </w:tblGrid>
      <w:tr w:rsidR="0000549A" w14:paraId="19A93909" w14:textId="77777777" w:rsidTr="00EA5F86">
        <w:tc>
          <w:tcPr>
            <w:tcW w:w="5395" w:type="dxa"/>
          </w:tcPr>
          <w:p w14:paraId="5E15C54E" w14:textId="77777777"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043F2F2F" w14:textId="77777777"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0701DC7E" w14:textId="77777777"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6D748D03" w14:textId="77777777"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2B52919F" w14:textId="77777777"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00549A" w14:paraId="2CABBC17" w14:textId="77777777" w:rsidTr="00EA5F86">
        <w:tc>
          <w:tcPr>
            <w:tcW w:w="5395" w:type="dxa"/>
          </w:tcPr>
          <w:p w14:paraId="0BFDD18F" w14:textId="77777777"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Complete explanation of budget </w:t>
            </w:r>
            <w:r w:rsidR="00846314">
              <w:rPr>
                <w:rFonts w:ascii="Georgia" w:eastAsia="Times New Roman" w:hAnsi="Georgia" w:cs="Times New Roman"/>
              </w:rPr>
              <w:t xml:space="preserve">– can only be rental assistance (not leasing) for the housing component </w:t>
            </w:r>
          </w:p>
          <w:p w14:paraId="235D12C6" w14:textId="77777777" w:rsidR="00820DDB" w:rsidRDefault="00820DDB" w:rsidP="00846314">
            <w:pPr>
              <w:autoSpaceDE w:val="0"/>
              <w:autoSpaceDN w:val="0"/>
              <w:adjustRightInd w:val="0"/>
              <w:spacing w:after="0" w:line="240" w:lineRule="auto"/>
              <w:rPr>
                <w:rFonts w:ascii="Georgia" w:eastAsia="Times New Roman" w:hAnsi="Georgia" w:cs="Times New Roman"/>
              </w:rPr>
            </w:pPr>
            <w:r w:rsidRPr="00820DDB">
              <w:rPr>
                <w:rFonts w:ascii="Georgia" w:eastAsia="Times New Roman" w:hAnsi="Georgia" w:cs="Times New Roman"/>
                <w:color w:val="FF0000"/>
              </w:rPr>
              <w:t xml:space="preserve">*The project must </w:t>
            </w:r>
            <w:r w:rsidR="00846314">
              <w:rPr>
                <w:rFonts w:ascii="Georgia" w:eastAsia="Times New Roman" w:hAnsi="Georgia" w:cs="Times New Roman"/>
                <w:color w:val="FF0000"/>
              </w:rPr>
              <w:t xml:space="preserve">the table for rental assistance for RRH. </w:t>
            </w:r>
            <w:r w:rsidRPr="00820DDB">
              <w:rPr>
                <w:rFonts w:ascii="Georgia" w:eastAsia="Times New Roman" w:hAnsi="Georgia" w:cs="Times New Roman"/>
                <w:color w:val="FF0000"/>
              </w:rPr>
              <w:t>The project must use 2017 FMR.</w:t>
            </w:r>
            <w:r>
              <w:rPr>
                <w:rFonts w:ascii="Georgia" w:eastAsia="Times New Roman" w:hAnsi="Georgia" w:cs="Times New Roman"/>
                <w:color w:val="FF0000"/>
              </w:rPr>
              <w:t xml:space="preserve"> The number of units must match what the application says in “E. Housing Type and Location.”</w:t>
            </w:r>
          </w:p>
        </w:tc>
        <w:tc>
          <w:tcPr>
            <w:tcW w:w="1170" w:type="dxa"/>
          </w:tcPr>
          <w:p w14:paraId="44A5F5C5" w14:textId="77777777" w:rsidR="0000549A" w:rsidRDefault="00CA6EED" w:rsidP="00CA6EE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14:paraId="2DD2571E"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964D77C"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14:paraId="468683D9" w14:textId="77777777" w:rsidTr="00EA5F86">
        <w:tc>
          <w:tcPr>
            <w:tcW w:w="5395" w:type="dxa"/>
          </w:tcPr>
          <w:p w14:paraId="535B8490" w14:textId="77777777"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Cost effective description of </w:t>
            </w:r>
            <w:r w:rsidR="007B09B2">
              <w:rPr>
                <w:rFonts w:ascii="Georgia" w:eastAsia="Times New Roman" w:hAnsi="Georgia" w:cs="Times New Roman"/>
              </w:rPr>
              <w:t xml:space="preserve">supportive </w:t>
            </w:r>
            <w:r>
              <w:rPr>
                <w:rFonts w:ascii="Georgia" w:eastAsia="Times New Roman" w:hAnsi="Georgia" w:cs="Times New Roman"/>
              </w:rPr>
              <w:t>services</w:t>
            </w:r>
            <w:r w:rsidR="00BD7CC5">
              <w:rPr>
                <w:rFonts w:ascii="Georgia" w:eastAsia="Times New Roman" w:hAnsi="Georgia" w:cs="Times New Roman"/>
              </w:rPr>
              <w:t>-operations-HMIS</w:t>
            </w:r>
            <w:r>
              <w:rPr>
                <w:rFonts w:ascii="Georgia" w:eastAsia="Times New Roman" w:hAnsi="Georgia" w:cs="Times New Roman"/>
              </w:rPr>
              <w:t>, including amount of funding for project type and needs of prospective project participants (i.e. number of units, FMR, rent reasonableness, community need)</w:t>
            </w:r>
          </w:p>
          <w:p w14:paraId="78F969B7" w14:textId="77777777" w:rsidR="007B09B2" w:rsidRDefault="007B09B2" w:rsidP="00EA5F86">
            <w:pPr>
              <w:autoSpaceDE w:val="0"/>
              <w:autoSpaceDN w:val="0"/>
              <w:adjustRightInd w:val="0"/>
              <w:spacing w:after="0" w:line="240" w:lineRule="auto"/>
              <w:rPr>
                <w:rFonts w:ascii="Georgia" w:eastAsia="Times New Roman" w:hAnsi="Georgia" w:cs="Times New Roman"/>
              </w:rPr>
            </w:pPr>
            <w:r w:rsidRPr="007B09B2">
              <w:rPr>
                <w:rFonts w:ascii="Georgia" w:eastAsia="Times New Roman" w:hAnsi="Georgia" w:cs="Times New Roman"/>
                <w:color w:val="FF0000"/>
              </w:rPr>
              <w:t>*This should include both quantity and description for the supportive services</w:t>
            </w:r>
            <w:r w:rsidR="00846314">
              <w:rPr>
                <w:rFonts w:ascii="Georgia" w:eastAsia="Times New Roman" w:hAnsi="Georgia" w:cs="Times New Roman"/>
                <w:color w:val="FF0000"/>
              </w:rPr>
              <w:t xml:space="preserve"> </w:t>
            </w:r>
            <w:r w:rsidR="00BD7CC5">
              <w:rPr>
                <w:rFonts w:ascii="Georgia" w:eastAsia="Times New Roman" w:hAnsi="Georgia" w:cs="Times New Roman"/>
                <w:color w:val="FF0000"/>
              </w:rPr>
              <w:t>and HMIS</w:t>
            </w:r>
            <w:r w:rsidRPr="007B09B2">
              <w:rPr>
                <w:rFonts w:ascii="Georgia" w:eastAsia="Times New Roman" w:hAnsi="Georgia" w:cs="Times New Roman"/>
                <w:color w:val="FF0000"/>
              </w:rPr>
              <w:t xml:space="preserve">.  </w:t>
            </w:r>
          </w:p>
        </w:tc>
        <w:tc>
          <w:tcPr>
            <w:tcW w:w="1170" w:type="dxa"/>
          </w:tcPr>
          <w:p w14:paraId="135996C8" w14:textId="77777777" w:rsidR="0000549A" w:rsidRDefault="00CA6EE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14:paraId="6EFA2F86"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0EFE22B7"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14:paraId="610AF581" w14:textId="77777777" w:rsidTr="00EA5F86">
        <w:tc>
          <w:tcPr>
            <w:tcW w:w="5395" w:type="dxa"/>
          </w:tcPr>
          <w:p w14:paraId="317CEC9B" w14:textId="77777777" w:rsidR="0000549A" w:rsidRDefault="00CA6EED" w:rsidP="00EA5F86">
            <w:pPr>
              <w:autoSpaceDE w:val="0"/>
              <w:autoSpaceDN w:val="0"/>
              <w:adjustRightInd w:val="0"/>
              <w:spacing w:after="0" w:line="240" w:lineRule="auto"/>
              <w:rPr>
                <w:rFonts w:ascii="Georgia" w:eastAsia="Times New Roman" w:hAnsi="Georgia" w:cs="Times New Roman"/>
                <w:b/>
              </w:rPr>
            </w:pPr>
            <w:r w:rsidRPr="00CA6EED">
              <w:rPr>
                <w:rFonts w:ascii="Georgia" w:eastAsia="Times New Roman" w:hAnsi="Georgia" w:cs="Times New Roman"/>
                <w:b/>
              </w:rPr>
              <w:t>Subtotal</w:t>
            </w:r>
          </w:p>
          <w:p w14:paraId="208DC8CF" w14:textId="77777777" w:rsidR="000D3E53" w:rsidRPr="00CA6EED"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14:paraId="7A5D6026" w14:textId="77777777" w:rsidR="0000549A" w:rsidRPr="00CA6EED" w:rsidRDefault="00CA6EED"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w:t>
            </w:r>
            <w:r w:rsidRPr="00CA6EED">
              <w:rPr>
                <w:rFonts w:ascii="Georgia" w:eastAsia="Times New Roman" w:hAnsi="Georgia" w:cs="Times New Roman"/>
                <w:b/>
              </w:rPr>
              <w:t>0</w:t>
            </w:r>
          </w:p>
        </w:tc>
        <w:tc>
          <w:tcPr>
            <w:tcW w:w="1260" w:type="dxa"/>
          </w:tcPr>
          <w:p w14:paraId="6B3E7F6C"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57AB488C" w14:textId="77777777"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bl>
    <w:p w14:paraId="7C793D1C" w14:textId="77777777" w:rsidR="00CA6EED" w:rsidRPr="00B4154F" w:rsidRDefault="00843552" w:rsidP="00CA6EED">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H</w:t>
      </w:r>
      <w:r w:rsidR="00CA6EED">
        <w:rPr>
          <w:rFonts w:ascii="Georgia" w:eastAsia="Times New Roman" w:hAnsi="Georgia" w:cs="Times New Roman"/>
          <w:b/>
        </w:rPr>
        <w:t xml:space="preserve">. </w:t>
      </w:r>
      <w:r w:rsidR="00CA6EED">
        <w:rPr>
          <w:rFonts w:ascii="Georgia" w:eastAsia="Times New Roman" w:hAnsi="Georgia" w:cs="Times New Roman"/>
          <w:b/>
        </w:rPr>
        <w:tab/>
        <w:t>Match</w:t>
      </w:r>
    </w:p>
    <w:tbl>
      <w:tblPr>
        <w:tblStyle w:val="TableGrid"/>
        <w:tblW w:w="11065" w:type="dxa"/>
        <w:tblLook w:val="04A0" w:firstRow="1" w:lastRow="0" w:firstColumn="1" w:lastColumn="0" w:noHBand="0" w:noVBand="1"/>
      </w:tblPr>
      <w:tblGrid>
        <w:gridCol w:w="5395"/>
        <w:gridCol w:w="1170"/>
        <w:gridCol w:w="1260"/>
        <w:gridCol w:w="3240"/>
      </w:tblGrid>
      <w:tr w:rsidR="00CA6EED" w14:paraId="19122F4F" w14:textId="77777777" w:rsidTr="00EA5F86">
        <w:tc>
          <w:tcPr>
            <w:tcW w:w="5395" w:type="dxa"/>
          </w:tcPr>
          <w:p w14:paraId="522A66EA" w14:textId="77777777"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3FBAEFB5" w14:textId="77777777"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018ABE49" w14:textId="77777777"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42B2AD98" w14:textId="77777777"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5BBA671A" w14:textId="77777777"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A6EED" w14:paraId="3B4FC3B9" w14:textId="77777777" w:rsidTr="00EA5F86">
        <w:tc>
          <w:tcPr>
            <w:tcW w:w="5395" w:type="dxa"/>
          </w:tcPr>
          <w:p w14:paraId="69AD9B86" w14:textId="77777777"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match</w:t>
            </w:r>
            <w:r w:rsidR="00843552">
              <w:rPr>
                <w:rFonts w:ascii="Georgia" w:eastAsia="Times New Roman" w:hAnsi="Georgia" w:cs="Times New Roman"/>
              </w:rPr>
              <w:t xml:space="preserve"> (in kind and/or cash)</w:t>
            </w:r>
            <w:r>
              <w:rPr>
                <w:rFonts w:ascii="Georgia" w:eastAsia="Times New Roman" w:hAnsi="Georgia" w:cs="Times New Roman"/>
              </w:rPr>
              <w:t>, including type of commitment and source</w:t>
            </w:r>
          </w:p>
          <w:p w14:paraId="44345BDD" w14:textId="77777777" w:rsidR="00C96F8F" w:rsidRDefault="00C96F8F" w:rsidP="00EA5F86">
            <w:pPr>
              <w:autoSpaceDE w:val="0"/>
              <w:autoSpaceDN w:val="0"/>
              <w:adjustRightInd w:val="0"/>
              <w:spacing w:after="0" w:line="240" w:lineRule="auto"/>
              <w:rPr>
                <w:rFonts w:ascii="Georgia" w:eastAsia="Times New Roman" w:hAnsi="Georgia" w:cs="Times New Roman"/>
              </w:rPr>
            </w:pPr>
            <w:r w:rsidRPr="00C96F8F">
              <w:rPr>
                <w:rFonts w:ascii="Georgia" w:eastAsia="Times New Roman" w:hAnsi="Georgia" w:cs="Times New Roman"/>
                <w:color w:val="FF0000"/>
              </w:rPr>
              <w:t xml:space="preserve">*This chart should be complete with source, contributor, value, and date. These must match the letters of commitments. </w:t>
            </w:r>
            <w:r w:rsidR="00942C91">
              <w:rPr>
                <w:rFonts w:ascii="Georgia" w:eastAsia="Times New Roman" w:hAnsi="Georgia" w:cs="Times New Roman"/>
                <w:color w:val="FF0000"/>
              </w:rPr>
              <w:t>If complete and the totals match the requirement, give 10. Otherwise 0.</w:t>
            </w:r>
          </w:p>
        </w:tc>
        <w:tc>
          <w:tcPr>
            <w:tcW w:w="1170" w:type="dxa"/>
          </w:tcPr>
          <w:p w14:paraId="27B5149D" w14:textId="77777777" w:rsidR="00CA6EED" w:rsidRDefault="00843552"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68E49104" w14:textId="77777777"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239C3952" w14:textId="77777777"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A6EED" w14:paraId="7F889F51" w14:textId="77777777" w:rsidTr="00EA5F86">
        <w:tc>
          <w:tcPr>
            <w:tcW w:w="5395" w:type="dxa"/>
          </w:tcPr>
          <w:p w14:paraId="7E146E3D" w14:textId="77777777"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Meets the requirement for 25% match requirement</w:t>
            </w:r>
          </w:p>
          <w:p w14:paraId="70D618C9" w14:textId="77777777" w:rsidR="00FB2F9D" w:rsidRDefault="00FB2F9D" w:rsidP="00846314">
            <w:pPr>
              <w:autoSpaceDE w:val="0"/>
              <w:autoSpaceDN w:val="0"/>
              <w:adjustRightInd w:val="0"/>
              <w:spacing w:after="0" w:line="240" w:lineRule="auto"/>
              <w:rPr>
                <w:rFonts w:ascii="Georgia" w:eastAsia="Times New Roman" w:hAnsi="Georgia" w:cs="Times New Roman"/>
              </w:rPr>
            </w:pPr>
            <w:r w:rsidRPr="00FB2F9D">
              <w:rPr>
                <w:rFonts w:ascii="Georgia" w:eastAsia="Times New Roman" w:hAnsi="Georgia" w:cs="Times New Roman"/>
                <w:color w:val="FF0000"/>
              </w:rPr>
              <w:t xml:space="preserve">*This is 25% of the entire grant amount </w:t>
            </w:r>
            <w:r w:rsidR="00846314">
              <w:rPr>
                <w:rFonts w:ascii="Georgia" w:eastAsia="Times New Roman" w:hAnsi="Georgia" w:cs="Times New Roman"/>
                <w:color w:val="FF0000"/>
              </w:rPr>
              <w:t>(including admin).</w:t>
            </w:r>
          </w:p>
        </w:tc>
        <w:tc>
          <w:tcPr>
            <w:tcW w:w="1170" w:type="dxa"/>
          </w:tcPr>
          <w:p w14:paraId="6081D652" w14:textId="77777777" w:rsidR="00CA6EED" w:rsidRDefault="00C04F9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7007F901" w14:textId="77777777"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CE886CF" w14:textId="77777777"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04F90" w14:paraId="6FC12E2F" w14:textId="77777777" w:rsidTr="00EA5F86">
        <w:tc>
          <w:tcPr>
            <w:tcW w:w="5395" w:type="dxa"/>
          </w:tcPr>
          <w:p w14:paraId="3754EAD3" w14:textId="77777777" w:rsidR="00C04F90" w:rsidRDefault="00C04F90" w:rsidP="00EA5F86">
            <w:pPr>
              <w:autoSpaceDE w:val="0"/>
              <w:autoSpaceDN w:val="0"/>
              <w:adjustRightInd w:val="0"/>
              <w:spacing w:after="0" w:line="240" w:lineRule="auto"/>
              <w:rPr>
                <w:rFonts w:ascii="Georgia" w:eastAsia="Times New Roman" w:hAnsi="Georgia" w:cs="Times New Roman"/>
                <w:b/>
              </w:rPr>
            </w:pPr>
            <w:r w:rsidRPr="00C04F90">
              <w:rPr>
                <w:rFonts w:ascii="Georgia" w:eastAsia="Times New Roman" w:hAnsi="Georgia" w:cs="Times New Roman"/>
                <w:b/>
              </w:rPr>
              <w:t>Subtotal</w:t>
            </w:r>
          </w:p>
          <w:p w14:paraId="4FC178FE" w14:textId="77777777" w:rsidR="000D3E53" w:rsidRPr="00C04F90"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14:paraId="4C4B8808" w14:textId="77777777" w:rsidR="00C04F90" w:rsidRPr="00C04F90" w:rsidRDefault="00843552"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10</w:t>
            </w:r>
          </w:p>
        </w:tc>
        <w:tc>
          <w:tcPr>
            <w:tcW w:w="1260" w:type="dxa"/>
          </w:tcPr>
          <w:p w14:paraId="08AE79FE" w14:textId="77777777" w:rsidR="00C04F90" w:rsidRDefault="00C04F9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288ACC02" w14:textId="77777777" w:rsidR="00C04F90" w:rsidRDefault="00C04F90" w:rsidP="00EA5F86">
            <w:pPr>
              <w:autoSpaceDE w:val="0"/>
              <w:autoSpaceDN w:val="0"/>
              <w:adjustRightInd w:val="0"/>
              <w:spacing w:after="0" w:line="240" w:lineRule="auto"/>
              <w:jc w:val="center"/>
              <w:rPr>
                <w:rFonts w:ascii="Georgia" w:eastAsia="Times New Roman" w:hAnsi="Georgia" w:cs="Times New Roman"/>
              </w:rPr>
            </w:pPr>
          </w:p>
        </w:tc>
      </w:tr>
    </w:tbl>
    <w:p w14:paraId="6115A986" w14:textId="77777777" w:rsidR="00CA6EED" w:rsidRDefault="00CA6EED" w:rsidP="00CA6EED">
      <w:pPr>
        <w:spacing w:after="0" w:line="240" w:lineRule="auto"/>
        <w:rPr>
          <w:rFonts w:ascii="Georgia" w:eastAsia="Times New Roman" w:hAnsi="Georgia" w:cs="Times New Roman"/>
        </w:rPr>
      </w:pPr>
    </w:p>
    <w:p w14:paraId="17155B9D" w14:textId="77777777" w:rsidR="001868E9" w:rsidRDefault="001868E9" w:rsidP="001868E9">
      <w:pPr>
        <w:autoSpaceDE w:val="0"/>
        <w:autoSpaceDN w:val="0"/>
        <w:adjustRightInd w:val="0"/>
        <w:spacing w:after="0" w:line="240" w:lineRule="auto"/>
        <w:rPr>
          <w:rFonts w:ascii="Georgia" w:eastAsia="Times New Roman" w:hAnsi="Georgia" w:cs="Times New Roman"/>
          <w:b/>
        </w:rPr>
      </w:pPr>
    </w:p>
    <w:p w14:paraId="29685906" w14:textId="77777777" w:rsidR="00CE15F7" w:rsidRPr="00B4154F" w:rsidRDefault="00843552" w:rsidP="00CE15F7">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I</w:t>
      </w:r>
      <w:r w:rsidR="00CE15F7">
        <w:rPr>
          <w:rFonts w:ascii="Georgia" w:eastAsia="Times New Roman" w:hAnsi="Georgia" w:cs="Times New Roman"/>
          <w:b/>
        </w:rPr>
        <w:t xml:space="preserve">. </w:t>
      </w:r>
      <w:r w:rsidR="00CE15F7">
        <w:rPr>
          <w:rFonts w:ascii="Georgia" w:eastAsia="Times New Roman" w:hAnsi="Georgia" w:cs="Times New Roman"/>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14:paraId="0D930617" w14:textId="77777777" w:rsidTr="00EA5F86">
        <w:tc>
          <w:tcPr>
            <w:tcW w:w="5395" w:type="dxa"/>
          </w:tcPr>
          <w:p w14:paraId="232BFD7E"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69A89B18"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0452DD23"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79FA2D07"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0D9E50EB"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14:paraId="630EBFDD" w14:textId="77777777" w:rsidTr="00EA5F86">
        <w:tc>
          <w:tcPr>
            <w:tcW w:w="5395" w:type="dxa"/>
          </w:tcPr>
          <w:p w14:paraId="5C5D551B" w14:textId="77777777" w:rsidR="00CE15F7" w:rsidRDefault="00DF3746" w:rsidP="00A70BA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Overall assessment given length agency existed, length of time providing housing services, </w:t>
            </w:r>
            <w:r w:rsidR="00A70BA4">
              <w:rPr>
                <w:rFonts w:ascii="Georgia" w:eastAsia="Times New Roman" w:hAnsi="Georgia" w:cs="Times New Roman"/>
              </w:rPr>
              <w:t>level of turnover in management, and agency’s total budget in terms of capacity to administer a federal CoC grant.</w:t>
            </w:r>
          </w:p>
        </w:tc>
        <w:tc>
          <w:tcPr>
            <w:tcW w:w="1170" w:type="dxa"/>
          </w:tcPr>
          <w:p w14:paraId="0396C1DB" w14:textId="77777777" w:rsidR="00CE15F7"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14:paraId="4997A841"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5A1E9A35"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27786A" w14:paraId="79F92FA1" w14:textId="77777777" w:rsidTr="00EA5F86">
        <w:tc>
          <w:tcPr>
            <w:tcW w:w="5395" w:type="dxa"/>
          </w:tcPr>
          <w:p w14:paraId="47E36E9B" w14:textId="77777777" w:rsidR="0027786A" w:rsidRDefault="0027786A"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other federal dollars</w:t>
            </w:r>
            <w:r w:rsidR="000E636B">
              <w:rPr>
                <w:rFonts w:ascii="Georgia" w:eastAsia="Times New Roman" w:hAnsi="Georgia" w:cs="Times New Roman"/>
              </w:rPr>
              <w:t xml:space="preserve">. This is not limited to homeless funding. </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14:paraId="7B170AAB" w14:textId="77777777" w:rsidR="0027786A"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3E014492" w14:textId="77777777" w:rsidR="0027786A" w:rsidRDefault="0027786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51B07805" w14:textId="77777777" w:rsidR="0027786A" w:rsidRDefault="0027786A" w:rsidP="00EA5F86">
            <w:pPr>
              <w:autoSpaceDE w:val="0"/>
              <w:autoSpaceDN w:val="0"/>
              <w:adjustRightInd w:val="0"/>
              <w:spacing w:after="0" w:line="240" w:lineRule="auto"/>
              <w:jc w:val="center"/>
              <w:rPr>
                <w:rFonts w:ascii="Georgia" w:eastAsia="Times New Roman" w:hAnsi="Georgia" w:cs="Times New Roman"/>
              </w:rPr>
            </w:pPr>
          </w:p>
        </w:tc>
      </w:tr>
      <w:tr w:rsidR="00CE15F7" w14:paraId="12398F45" w14:textId="77777777" w:rsidTr="00EA5F86">
        <w:tc>
          <w:tcPr>
            <w:tcW w:w="5395" w:type="dxa"/>
          </w:tcPr>
          <w:p w14:paraId="67A52F31" w14:textId="77777777" w:rsidR="00CE15F7" w:rsidRDefault="0027786A" w:rsidP="000E636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state dollars</w:t>
            </w:r>
            <w:r w:rsidR="000E636B">
              <w:rPr>
                <w:rFonts w:ascii="Georgia" w:eastAsia="Times New Roman" w:hAnsi="Georgia" w:cs="Times New Roman"/>
              </w:rPr>
              <w:t>. This is not limited to homeless funding.</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14:paraId="471066CF" w14:textId="77777777" w:rsidR="00CE15F7"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5B44DE47"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C1023C7"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DF3746" w14:paraId="77ADA35F" w14:textId="77777777" w:rsidTr="00EA5F86">
        <w:tc>
          <w:tcPr>
            <w:tcW w:w="5395" w:type="dxa"/>
          </w:tcPr>
          <w:p w14:paraId="4539F4DA" w14:textId="77777777" w:rsidR="00DF3746" w:rsidRDefault="00DF3746"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Overall adherence to fiscal requirements such as segregating funds and financial audits</w:t>
            </w:r>
          </w:p>
        </w:tc>
        <w:tc>
          <w:tcPr>
            <w:tcW w:w="1170" w:type="dxa"/>
          </w:tcPr>
          <w:p w14:paraId="5B731E2B" w14:textId="77777777" w:rsidR="00DF3746"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6A5942B1" w14:textId="77777777"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D606FCA" w14:textId="77777777"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r w:rsidR="00DF3746" w14:paraId="4061FF69" w14:textId="77777777" w:rsidTr="00EA5F86">
        <w:tc>
          <w:tcPr>
            <w:tcW w:w="5395" w:type="dxa"/>
          </w:tcPr>
          <w:p w14:paraId="5B61719D" w14:textId="77777777" w:rsidR="00DF3746" w:rsidRDefault="00DF3746" w:rsidP="00EA5F86">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p w14:paraId="445088D9" w14:textId="77777777" w:rsidR="000D3E53" w:rsidRPr="00DF3746"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14:paraId="609ECD7D" w14:textId="77777777" w:rsidR="00DF3746" w:rsidRPr="00933BDE" w:rsidRDefault="00933BDE" w:rsidP="00EA5F86">
            <w:pPr>
              <w:autoSpaceDE w:val="0"/>
              <w:autoSpaceDN w:val="0"/>
              <w:adjustRightInd w:val="0"/>
              <w:spacing w:after="0" w:line="240" w:lineRule="auto"/>
              <w:jc w:val="center"/>
              <w:rPr>
                <w:rFonts w:ascii="Georgia" w:eastAsia="Times New Roman" w:hAnsi="Georgia" w:cs="Times New Roman"/>
                <w:b/>
              </w:rPr>
            </w:pPr>
            <w:r w:rsidRPr="00933BDE">
              <w:rPr>
                <w:rFonts w:ascii="Georgia" w:eastAsia="Times New Roman" w:hAnsi="Georgia" w:cs="Times New Roman"/>
                <w:b/>
              </w:rPr>
              <w:t>35</w:t>
            </w:r>
          </w:p>
        </w:tc>
        <w:tc>
          <w:tcPr>
            <w:tcW w:w="1260" w:type="dxa"/>
          </w:tcPr>
          <w:p w14:paraId="473E1A63" w14:textId="77777777"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48729F9" w14:textId="77777777"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bl>
    <w:p w14:paraId="0A9043B4" w14:textId="77777777" w:rsidR="00CA6EED" w:rsidRDefault="00CA6EED" w:rsidP="001868E9">
      <w:pPr>
        <w:autoSpaceDE w:val="0"/>
        <w:autoSpaceDN w:val="0"/>
        <w:adjustRightInd w:val="0"/>
        <w:spacing w:after="0" w:line="240" w:lineRule="auto"/>
        <w:rPr>
          <w:rFonts w:ascii="Georgia" w:eastAsia="Times New Roman" w:hAnsi="Georgia" w:cs="Times New Roman"/>
          <w:b/>
        </w:rPr>
      </w:pPr>
    </w:p>
    <w:p w14:paraId="5B81FAB9" w14:textId="77777777" w:rsidR="00CA6EED" w:rsidRDefault="00CA6EED" w:rsidP="001868E9">
      <w:pPr>
        <w:autoSpaceDE w:val="0"/>
        <w:autoSpaceDN w:val="0"/>
        <w:adjustRightInd w:val="0"/>
        <w:spacing w:after="0" w:line="240" w:lineRule="auto"/>
        <w:rPr>
          <w:rFonts w:ascii="Georgia" w:eastAsia="Times New Roman" w:hAnsi="Georgia" w:cs="Times New Roman"/>
          <w:b/>
        </w:rPr>
      </w:pPr>
    </w:p>
    <w:p w14:paraId="247C7D1A" w14:textId="77777777" w:rsidR="00CF348D" w:rsidRDefault="00843552" w:rsidP="00BD3F9B">
      <w:pPr>
        <w:spacing w:after="0" w:line="240" w:lineRule="auto"/>
        <w:rPr>
          <w:rFonts w:ascii="Georgia" w:eastAsia="Times New Roman" w:hAnsi="Georgia" w:cs="Times New Roman"/>
          <w:b/>
        </w:rPr>
      </w:pPr>
      <w:r>
        <w:rPr>
          <w:rFonts w:ascii="Georgia" w:eastAsia="Times New Roman" w:hAnsi="Georgia" w:cs="Times New Roman"/>
          <w:b/>
        </w:rPr>
        <w:t>J</w:t>
      </w:r>
      <w:r w:rsidR="00CC0573">
        <w:rPr>
          <w:rFonts w:ascii="Georgia" w:eastAsia="Times New Roman" w:hAnsi="Georgia" w:cs="Times New Roman"/>
          <w:b/>
        </w:rPr>
        <w:t xml:space="preserve">. </w:t>
      </w:r>
      <w:r w:rsidR="00CC0573">
        <w:rPr>
          <w:rFonts w:ascii="Georgia" w:eastAsia="Times New Roman" w:hAnsi="Georgia" w:cs="Times New Roman"/>
          <w:b/>
        </w:rPr>
        <w:tab/>
        <w:t>Appendix 1 - RRH</w:t>
      </w:r>
    </w:p>
    <w:tbl>
      <w:tblPr>
        <w:tblStyle w:val="TableGrid"/>
        <w:tblW w:w="11065" w:type="dxa"/>
        <w:tblLook w:val="04A0" w:firstRow="1" w:lastRow="0" w:firstColumn="1" w:lastColumn="0" w:noHBand="0" w:noVBand="1"/>
      </w:tblPr>
      <w:tblGrid>
        <w:gridCol w:w="5395"/>
        <w:gridCol w:w="1170"/>
        <w:gridCol w:w="1260"/>
        <w:gridCol w:w="3240"/>
      </w:tblGrid>
      <w:tr w:rsidR="00CE15F7" w14:paraId="32539800" w14:textId="77777777" w:rsidTr="00EA5F86">
        <w:tc>
          <w:tcPr>
            <w:tcW w:w="5395" w:type="dxa"/>
          </w:tcPr>
          <w:p w14:paraId="56D80584"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14:paraId="38588633"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372125EC"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0DB8AEF2"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011C3616" w14:textId="77777777"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14:paraId="70B3EC82" w14:textId="77777777" w:rsidTr="00EA5F86">
        <w:tc>
          <w:tcPr>
            <w:tcW w:w="5395" w:type="dxa"/>
          </w:tcPr>
          <w:p w14:paraId="4BFAFFB5" w14:textId="77777777"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the how people meeting the chronic homeless definition will  be served in the community</w:t>
            </w:r>
          </w:p>
        </w:tc>
        <w:tc>
          <w:tcPr>
            <w:tcW w:w="1170" w:type="dxa"/>
          </w:tcPr>
          <w:p w14:paraId="7730A193" w14:textId="77777777" w:rsidR="00CE15F7"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14:paraId="1FB36C41"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14:paraId="414CCA29"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9F46AD9" w14:textId="77777777"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0D3E53" w14:paraId="141A5173" w14:textId="77777777" w:rsidTr="00EA5F86">
        <w:tc>
          <w:tcPr>
            <w:tcW w:w="5395" w:type="dxa"/>
          </w:tcPr>
          <w:p w14:paraId="418523B9" w14:textId="77777777"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how people scoring over 7 (individual) and over an 8 (family) will be served in the community</w:t>
            </w:r>
          </w:p>
        </w:tc>
        <w:tc>
          <w:tcPr>
            <w:tcW w:w="1170" w:type="dxa"/>
          </w:tcPr>
          <w:p w14:paraId="2BB84AA6"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14:paraId="58147EFF" w14:textId="77777777" w:rsidR="000D3E53" w:rsidRPr="00B1598D"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14:paraId="2558DB6C"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14:paraId="5CE68F75"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D3E53" w14:paraId="254035B3" w14:textId="77777777" w:rsidTr="00EA5F86">
        <w:tc>
          <w:tcPr>
            <w:tcW w:w="5395" w:type="dxa"/>
          </w:tcPr>
          <w:p w14:paraId="50B3695D" w14:textId="77777777"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the evidence used to support RRH instead of PSH in the community – including whether the evidence described actually supports this decision</w:t>
            </w:r>
          </w:p>
          <w:p w14:paraId="0DDE04A8" w14:textId="77777777" w:rsidR="00E75917" w:rsidRDefault="00E75917" w:rsidP="000D3E53">
            <w:pPr>
              <w:autoSpaceDE w:val="0"/>
              <w:autoSpaceDN w:val="0"/>
              <w:adjustRightInd w:val="0"/>
              <w:spacing w:after="0" w:line="240" w:lineRule="auto"/>
              <w:rPr>
                <w:rFonts w:ascii="Georgia" w:eastAsia="Times New Roman" w:hAnsi="Georgia" w:cs="Times New Roman"/>
              </w:rPr>
            </w:pPr>
            <w:r w:rsidRPr="00E75917">
              <w:rPr>
                <w:rFonts w:ascii="Georgia" w:eastAsia="Times New Roman" w:hAnsi="Georgia" w:cs="Times New Roman"/>
                <w:color w:val="FF0000"/>
              </w:rPr>
              <w:t>*This response should directly link the evidence and data provided with ultimate decisions made.</w:t>
            </w:r>
          </w:p>
        </w:tc>
        <w:tc>
          <w:tcPr>
            <w:tcW w:w="1170" w:type="dxa"/>
          </w:tcPr>
          <w:p w14:paraId="19655BC7"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14:paraId="607EA45A" w14:textId="77777777" w:rsidR="000D3E53" w:rsidRDefault="000D3E53" w:rsidP="000D3E53">
            <w:pPr>
              <w:jc w:val="center"/>
            </w:pPr>
          </w:p>
        </w:tc>
        <w:tc>
          <w:tcPr>
            <w:tcW w:w="1260" w:type="dxa"/>
          </w:tcPr>
          <w:p w14:paraId="75740056"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14:paraId="7E3DD5CE"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951C2" w14:paraId="2F8A16D1" w14:textId="77777777" w:rsidTr="00EA5F86">
        <w:tc>
          <w:tcPr>
            <w:tcW w:w="5395" w:type="dxa"/>
          </w:tcPr>
          <w:p w14:paraId="2B58E33A" w14:textId="77777777"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the difference between the ESG funded RRH already in operation in the community and the proposed COC funded RRH.  This description must include differences in population, priorities, eligibility, </w:t>
            </w:r>
            <w:r w:rsidR="000D3E53">
              <w:rPr>
                <w:rFonts w:ascii="Georgia" w:eastAsia="Times New Roman" w:hAnsi="Georgia" w:cs="Times New Roman"/>
              </w:rPr>
              <w:t>and/or process.</w:t>
            </w:r>
          </w:p>
        </w:tc>
        <w:tc>
          <w:tcPr>
            <w:tcW w:w="1170" w:type="dxa"/>
          </w:tcPr>
          <w:p w14:paraId="0C1201B0"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14:paraId="29D779B5" w14:textId="77777777" w:rsidR="000951C2" w:rsidRDefault="000951C2" w:rsidP="000D3E53">
            <w:pPr>
              <w:autoSpaceDE w:val="0"/>
              <w:autoSpaceDN w:val="0"/>
              <w:adjustRightInd w:val="0"/>
              <w:spacing w:after="0" w:line="240" w:lineRule="auto"/>
              <w:jc w:val="center"/>
              <w:rPr>
                <w:rFonts w:ascii="Georgia" w:eastAsia="Times New Roman" w:hAnsi="Georgia" w:cs="Times New Roman"/>
              </w:rPr>
            </w:pPr>
          </w:p>
        </w:tc>
        <w:tc>
          <w:tcPr>
            <w:tcW w:w="1260" w:type="dxa"/>
          </w:tcPr>
          <w:p w14:paraId="4A64D425" w14:textId="77777777" w:rsidR="000951C2" w:rsidRDefault="000951C2"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192B5C8C" w14:textId="77777777" w:rsidR="000951C2" w:rsidRDefault="000951C2" w:rsidP="00EA5F86">
            <w:pPr>
              <w:autoSpaceDE w:val="0"/>
              <w:autoSpaceDN w:val="0"/>
              <w:adjustRightInd w:val="0"/>
              <w:spacing w:after="0" w:line="240" w:lineRule="auto"/>
              <w:jc w:val="center"/>
              <w:rPr>
                <w:rFonts w:ascii="Georgia" w:eastAsia="Times New Roman" w:hAnsi="Georgia" w:cs="Times New Roman"/>
              </w:rPr>
            </w:pPr>
          </w:p>
        </w:tc>
      </w:tr>
      <w:tr w:rsidR="000D3E53" w14:paraId="23943363" w14:textId="77777777" w:rsidTr="00EA5F86">
        <w:tc>
          <w:tcPr>
            <w:tcW w:w="5395" w:type="dxa"/>
          </w:tcPr>
          <w:p w14:paraId="5F9A0CFE" w14:textId="77777777" w:rsidR="000D3E53" w:rsidRDefault="000D3E53" w:rsidP="00BD3F9B">
            <w:pPr>
              <w:autoSpaceDE w:val="0"/>
              <w:autoSpaceDN w:val="0"/>
              <w:adjustRightInd w:val="0"/>
              <w:spacing w:after="0" w:line="240" w:lineRule="auto"/>
              <w:rPr>
                <w:rFonts w:ascii="Georgia" w:eastAsia="Times New Roman" w:hAnsi="Georgia" w:cs="Times New Roman"/>
                <w:b/>
              </w:rPr>
            </w:pPr>
            <w:r w:rsidRPr="000D3E53">
              <w:rPr>
                <w:rFonts w:ascii="Georgia" w:eastAsia="Times New Roman" w:hAnsi="Georgia" w:cs="Times New Roman"/>
                <w:b/>
              </w:rPr>
              <w:t>Subtotal</w:t>
            </w:r>
          </w:p>
          <w:p w14:paraId="33F1478A" w14:textId="77777777" w:rsidR="00BD3F9B" w:rsidRPr="000D3E53" w:rsidRDefault="00BD3F9B" w:rsidP="00BD3F9B">
            <w:pPr>
              <w:autoSpaceDE w:val="0"/>
              <w:autoSpaceDN w:val="0"/>
              <w:adjustRightInd w:val="0"/>
              <w:spacing w:after="0" w:line="240" w:lineRule="auto"/>
              <w:rPr>
                <w:rFonts w:ascii="Georgia" w:eastAsia="Times New Roman" w:hAnsi="Georgia" w:cs="Times New Roman"/>
                <w:b/>
              </w:rPr>
            </w:pPr>
          </w:p>
        </w:tc>
        <w:tc>
          <w:tcPr>
            <w:tcW w:w="1170" w:type="dxa"/>
          </w:tcPr>
          <w:p w14:paraId="4A5235C0" w14:textId="77777777" w:rsidR="000D3E53" w:rsidRDefault="000D3E53" w:rsidP="00BD3F9B">
            <w:pPr>
              <w:autoSpaceDE w:val="0"/>
              <w:autoSpaceDN w:val="0"/>
              <w:adjustRightInd w:val="0"/>
              <w:spacing w:after="0" w:line="240" w:lineRule="auto"/>
              <w:jc w:val="center"/>
              <w:rPr>
                <w:rFonts w:ascii="Georgia" w:eastAsia="Times New Roman" w:hAnsi="Georgia" w:cs="Times New Roman"/>
              </w:rPr>
            </w:pPr>
            <w:r w:rsidRPr="000D3E53">
              <w:rPr>
                <w:rFonts w:ascii="Georgia" w:eastAsia="Times New Roman" w:hAnsi="Georgia" w:cs="Times New Roman"/>
                <w:b/>
              </w:rPr>
              <w:t>60 RRH</w:t>
            </w:r>
          </w:p>
        </w:tc>
        <w:tc>
          <w:tcPr>
            <w:tcW w:w="1260" w:type="dxa"/>
          </w:tcPr>
          <w:p w14:paraId="4EE4DE91"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14:paraId="3D3B3605" w14:textId="77777777"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bl>
    <w:p w14:paraId="07842114" w14:textId="77777777" w:rsidR="00BD3F9B" w:rsidRDefault="00BD3F9B" w:rsidP="00F62472">
      <w:pPr>
        <w:autoSpaceDE w:val="0"/>
        <w:autoSpaceDN w:val="0"/>
        <w:adjustRightInd w:val="0"/>
        <w:spacing w:after="0" w:line="240" w:lineRule="auto"/>
        <w:rPr>
          <w:rFonts w:ascii="Georgia" w:eastAsia="Times New Roman" w:hAnsi="Georgia" w:cs="Times New Roman"/>
          <w:b/>
          <w:sz w:val="32"/>
          <w:szCs w:val="32"/>
        </w:rPr>
      </w:pPr>
    </w:p>
    <w:p w14:paraId="10B183F3" w14:textId="77777777" w:rsidR="00F9271F" w:rsidRDefault="00F9271F" w:rsidP="00F62472">
      <w:pPr>
        <w:autoSpaceDE w:val="0"/>
        <w:autoSpaceDN w:val="0"/>
        <w:adjustRightInd w:val="0"/>
        <w:spacing w:after="0" w:line="240" w:lineRule="auto"/>
        <w:rPr>
          <w:rFonts w:ascii="Georgia" w:eastAsia="Times New Roman" w:hAnsi="Georgia" w:cs="Times New Roman"/>
          <w:b/>
          <w:sz w:val="32"/>
          <w:szCs w:val="32"/>
        </w:rPr>
      </w:pPr>
    </w:p>
    <w:p w14:paraId="051FCC96" w14:textId="77777777" w:rsidR="00F9271F" w:rsidRDefault="00F9271F" w:rsidP="00F62472">
      <w:pPr>
        <w:autoSpaceDE w:val="0"/>
        <w:autoSpaceDN w:val="0"/>
        <w:adjustRightInd w:val="0"/>
        <w:spacing w:after="0" w:line="240" w:lineRule="auto"/>
        <w:rPr>
          <w:rFonts w:ascii="Georgia" w:eastAsia="Times New Roman" w:hAnsi="Georgia" w:cs="Times New Roman"/>
          <w:b/>
          <w:sz w:val="32"/>
          <w:szCs w:val="32"/>
        </w:rPr>
      </w:pPr>
      <w:bookmarkStart w:id="0" w:name="_GoBack"/>
      <w:bookmarkEnd w:id="0"/>
    </w:p>
    <w:p w14:paraId="72F5B402" w14:textId="77777777" w:rsidR="00473200" w:rsidRPr="00B4154F" w:rsidRDefault="00EA5F86" w:rsidP="00EA5F86">
      <w:pPr>
        <w:spacing w:after="0" w:line="240" w:lineRule="auto"/>
        <w:rPr>
          <w:rFonts w:ascii="Georgia" w:eastAsia="Times New Roman" w:hAnsi="Georgia" w:cs="Times New Roman"/>
          <w:b/>
          <w:u w:val="single"/>
        </w:rPr>
      </w:pPr>
      <w:r>
        <w:rPr>
          <w:rFonts w:ascii="Georgia" w:eastAsia="Times New Roman" w:hAnsi="Georgia" w:cs="Times New Roman"/>
          <w:b/>
        </w:rPr>
        <w:t>K.</w:t>
      </w:r>
      <w:r w:rsidR="00473200">
        <w:rPr>
          <w:rFonts w:ascii="Georgia" w:eastAsia="Times New Roman" w:hAnsi="Georgia" w:cs="Times New Roman"/>
          <w:b/>
        </w:rPr>
        <w:t xml:space="preserve"> </w:t>
      </w:r>
      <w:r w:rsidR="00473200">
        <w:rPr>
          <w:rFonts w:ascii="Georgia" w:eastAsia="Times New Roman" w:hAnsi="Georgia" w:cs="Times New Roman"/>
          <w:b/>
        </w:rPr>
        <w:tab/>
        <w:t>Required Attachments</w:t>
      </w:r>
    </w:p>
    <w:tbl>
      <w:tblPr>
        <w:tblStyle w:val="TableGrid"/>
        <w:tblW w:w="11065" w:type="dxa"/>
        <w:tblLook w:val="04A0" w:firstRow="1" w:lastRow="0" w:firstColumn="1" w:lastColumn="0" w:noHBand="0" w:noVBand="1"/>
      </w:tblPr>
      <w:tblGrid>
        <w:gridCol w:w="5304"/>
        <w:gridCol w:w="1318"/>
        <w:gridCol w:w="1259"/>
        <w:gridCol w:w="3184"/>
      </w:tblGrid>
      <w:tr w:rsidR="00473200" w14:paraId="289131FA" w14:textId="77777777" w:rsidTr="00A26E49">
        <w:tc>
          <w:tcPr>
            <w:tcW w:w="5304" w:type="dxa"/>
          </w:tcPr>
          <w:p w14:paraId="5707B653" w14:textId="77777777"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318" w:type="dxa"/>
          </w:tcPr>
          <w:p w14:paraId="5DEA62E5" w14:textId="77777777"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59" w:type="dxa"/>
          </w:tcPr>
          <w:p w14:paraId="03E0D5BE" w14:textId="77777777"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637498BD" w14:textId="77777777"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184" w:type="dxa"/>
          </w:tcPr>
          <w:p w14:paraId="0B1465C7" w14:textId="77777777"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473200" w14:paraId="35599B5F" w14:textId="77777777" w:rsidTr="00EA5F86">
        <w:tc>
          <w:tcPr>
            <w:tcW w:w="5395" w:type="dxa"/>
          </w:tcPr>
          <w:p w14:paraId="6536FD83" w14:textId="77777777"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tc>
        <w:tc>
          <w:tcPr>
            <w:tcW w:w="1170" w:type="dxa"/>
          </w:tcPr>
          <w:p w14:paraId="09A8858D"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21182879"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6D570EA"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14:paraId="6251803E" w14:textId="77777777" w:rsidTr="00EA5F86">
        <w:tc>
          <w:tcPr>
            <w:tcW w:w="5395" w:type="dxa"/>
          </w:tcPr>
          <w:p w14:paraId="49AA6799" w14:textId="77777777" w:rsidR="00473200" w:rsidRDefault="00473200" w:rsidP="00AC503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2 different agencies within the local </w:t>
            </w:r>
            <w:r w:rsidR="00AC503F">
              <w:rPr>
                <w:rFonts w:ascii="Georgia" w:eastAsia="Times New Roman" w:hAnsi="Georgia" w:cs="Times New Roman"/>
              </w:rPr>
              <w:t>coalition</w:t>
            </w:r>
            <w:r w:rsidR="00D24E05">
              <w:rPr>
                <w:rFonts w:ascii="Georgia" w:eastAsia="Times New Roman" w:hAnsi="Georgia" w:cs="Times New Roman"/>
              </w:rPr>
              <w:t xml:space="preserve">  </w:t>
            </w:r>
            <w:r w:rsidR="00D24E05" w:rsidRPr="00AC503F">
              <w:rPr>
                <w:rFonts w:ascii="Georgia" w:eastAsia="Times New Roman" w:hAnsi="Georgia" w:cs="Times New Roman"/>
                <w:color w:val="FF0000"/>
              </w:rPr>
              <w:t>*Letters must be dated no earlier than 7/10/18</w:t>
            </w:r>
          </w:p>
        </w:tc>
        <w:tc>
          <w:tcPr>
            <w:tcW w:w="1170" w:type="dxa"/>
          </w:tcPr>
          <w:p w14:paraId="29553B7D"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45D7FB42"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09CEEC72"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14:paraId="707C0923" w14:textId="77777777" w:rsidTr="00EA5F86">
        <w:tc>
          <w:tcPr>
            <w:tcW w:w="5395" w:type="dxa"/>
          </w:tcPr>
          <w:p w14:paraId="6BB1B884" w14:textId="77777777"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Letters of match (in-kind and/or cash) totally at least 25% of request (minus leasing dollars)</w:t>
            </w:r>
          </w:p>
          <w:p w14:paraId="1C0092AC" w14:textId="77777777" w:rsidR="00AC503F" w:rsidRDefault="00AC503F" w:rsidP="00EA5F86">
            <w:pPr>
              <w:autoSpaceDE w:val="0"/>
              <w:autoSpaceDN w:val="0"/>
              <w:adjustRightInd w:val="0"/>
              <w:spacing w:after="0" w:line="240" w:lineRule="auto"/>
              <w:rPr>
                <w:rFonts w:ascii="Georgia" w:eastAsia="Times New Roman" w:hAnsi="Georgia" w:cs="Times New Roman"/>
              </w:rPr>
            </w:pPr>
            <w:r w:rsidRPr="00AC503F">
              <w:rPr>
                <w:rFonts w:ascii="Georgia" w:eastAsia="Times New Roman" w:hAnsi="Georgia" w:cs="Times New Roman"/>
                <w:color w:val="FF0000"/>
              </w:rPr>
              <w:t>*Letters must be dated no earlier than 7/10/18</w:t>
            </w:r>
          </w:p>
        </w:tc>
        <w:tc>
          <w:tcPr>
            <w:tcW w:w="1170" w:type="dxa"/>
          </w:tcPr>
          <w:p w14:paraId="5D07878E"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14:paraId="04E83FD6"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5CE5A1C6"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A26E49" w14:paraId="3B0D01FB" w14:textId="77777777" w:rsidTr="00EA5F86">
        <w:tc>
          <w:tcPr>
            <w:tcW w:w="5395" w:type="dxa"/>
          </w:tcPr>
          <w:p w14:paraId="6177663E" w14:textId="77777777" w:rsidR="00A26E49" w:rsidRDefault="00AC503F" w:rsidP="00A26E4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and evidence from current coordinated entry prioritization lists as to what the need in the community is and how this proposed project will meet that need.</w:t>
            </w:r>
          </w:p>
          <w:p w14:paraId="3C9A5355" w14:textId="77777777" w:rsidR="00492E2C" w:rsidRDefault="00492E2C" w:rsidP="00A26E49">
            <w:pPr>
              <w:autoSpaceDE w:val="0"/>
              <w:autoSpaceDN w:val="0"/>
              <w:adjustRightInd w:val="0"/>
              <w:spacing w:after="0" w:line="240" w:lineRule="auto"/>
              <w:rPr>
                <w:rFonts w:ascii="Georgia" w:eastAsia="Times New Roman" w:hAnsi="Georgia" w:cs="Times New Roman"/>
              </w:rPr>
            </w:pPr>
            <w:r w:rsidRPr="00966E8D">
              <w:rPr>
                <w:rFonts w:ascii="Georgia" w:eastAsia="Times New Roman" w:hAnsi="Georgia" w:cs="Times New Roman"/>
                <w:color w:val="FF0000"/>
              </w:rPr>
              <w:t>*</w:t>
            </w:r>
            <w:r w:rsidR="0036155B" w:rsidRPr="00966E8D">
              <w:rPr>
                <w:rFonts w:ascii="Georgia" w:eastAsia="Times New Roman" w:hAnsi="Georgia" w:cs="Times New Roman"/>
                <w:color w:val="FF0000"/>
              </w:rPr>
              <w:t xml:space="preserve">This must include a description and evidence of: (1) current coordinated entry prioritization list, (2) </w:t>
            </w:r>
            <w:r w:rsidR="00966E8D" w:rsidRPr="00966E8D">
              <w:rPr>
                <w:rFonts w:ascii="Georgia" w:eastAsia="Times New Roman" w:hAnsi="Georgia" w:cs="Times New Roman"/>
                <w:color w:val="FF0000"/>
              </w:rPr>
              <w:t>explanation of the need using the information on the prioritization list, and (3) how the project will meet the need explained in #2.</w:t>
            </w:r>
          </w:p>
        </w:tc>
        <w:tc>
          <w:tcPr>
            <w:tcW w:w="1170" w:type="dxa"/>
          </w:tcPr>
          <w:p w14:paraId="077BB28F" w14:textId="77777777" w:rsidR="00A26E49" w:rsidRDefault="00A26E49" w:rsidP="00A26E49">
            <w:r w:rsidRPr="004B5011">
              <w:rPr>
                <w:rFonts w:ascii="Georgia" w:eastAsia="Times New Roman" w:hAnsi="Georgia" w:cs="Times New Roman"/>
              </w:rPr>
              <w:t>*required</w:t>
            </w:r>
          </w:p>
        </w:tc>
        <w:tc>
          <w:tcPr>
            <w:tcW w:w="1260" w:type="dxa"/>
          </w:tcPr>
          <w:p w14:paraId="2F7DC0C9" w14:textId="77777777"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240" w:type="dxa"/>
          </w:tcPr>
          <w:p w14:paraId="0659B8A3" w14:textId="77777777"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A26E49" w14:paraId="5B7584E3" w14:textId="77777777" w:rsidTr="00A26E49">
        <w:tc>
          <w:tcPr>
            <w:tcW w:w="5304" w:type="dxa"/>
          </w:tcPr>
          <w:p w14:paraId="7D11DFEF" w14:textId="77777777" w:rsidR="00A26E49" w:rsidRDefault="00A6572E" w:rsidP="00A6572E">
            <w:pPr>
              <w:pStyle w:val="ListParagraph"/>
              <w:spacing w:after="0" w:line="240" w:lineRule="auto"/>
              <w:ind w:left="0"/>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14:paraId="31C8C74A" w14:textId="77777777" w:rsidR="00706284" w:rsidRPr="00706284" w:rsidRDefault="00706284" w:rsidP="00A6572E">
            <w:pPr>
              <w:pStyle w:val="ListParagraph"/>
              <w:spacing w:after="0" w:line="240" w:lineRule="auto"/>
              <w:ind w:left="0"/>
              <w:rPr>
                <w:rFonts w:ascii="Georgia" w:eastAsia="Times New Roman" w:hAnsi="Georgia" w:cs="Times New Roman"/>
                <w:color w:val="FF0000"/>
              </w:rPr>
            </w:pPr>
            <w:r>
              <w:rPr>
                <w:rFonts w:ascii="Georgia" w:eastAsia="Times New Roman" w:hAnsi="Georgia" w:cs="Times New Roman"/>
                <w:color w:val="FF0000"/>
              </w:rPr>
              <w:t>This must include both a timeline of events and explanation to ensure that the project will be ready to enroll and house clients following grant execution.</w:t>
            </w:r>
          </w:p>
        </w:tc>
        <w:tc>
          <w:tcPr>
            <w:tcW w:w="1318" w:type="dxa"/>
          </w:tcPr>
          <w:p w14:paraId="7E923846" w14:textId="77777777" w:rsidR="00A26E49" w:rsidRDefault="00A26E49" w:rsidP="00A26E49">
            <w:r w:rsidRPr="004B5011">
              <w:rPr>
                <w:rFonts w:ascii="Georgia" w:eastAsia="Times New Roman" w:hAnsi="Georgia" w:cs="Times New Roman"/>
              </w:rPr>
              <w:t>*required</w:t>
            </w:r>
          </w:p>
        </w:tc>
        <w:tc>
          <w:tcPr>
            <w:tcW w:w="1259" w:type="dxa"/>
          </w:tcPr>
          <w:p w14:paraId="4A85BFD4" w14:textId="77777777"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184" w:type="dxa"/>
          </w:tcPr>
          <w:p w14:paraId="081CFF29" w14:textId="77777777"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473200" w14:paraId="340900F2" w14:textId="77777777" w:rsidTr="00A26E49">
        <w:tc>
          <w:tcPr>
            <w:tcW w:w="5304" w:type="dxa"/>
          </w:tcPr>
          <w:p w14:paraId="4677CCC2" w14:textId="77777777" w:rsidR="00473200" w:rsidRPr="00DF3746" w:rsidRDefault="00473200" w:rsidP="00081849">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tc>
        <w:tc>
          <w:tcPr>
            <w:tcW w:w="1318" w:type="dxa"/>
          </w:tcPr>
          <w:p w14:paraId="7CF71593" w14:textId="77777777" w:rsidR="00473200" w:rsidRPr="00933BDE" w:rsidRDefault="00473200"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*required</w:t>
            </w:r>
          </w:p>
        </w:tc>
        <w:tc>
          <w:tcPr>
            <w:tcW w:w="1259" w:type="dxa"/>
          </w:tcPr>
          <w:p w14:paraId="2E03A635"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184" w:type="dxa"/>
          </w:tcPr>
          <w:p w14:paraId="5D0C1831" w14:textId="77777777"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bl>
    <w:p w14:paraId="58760207" w14:textId="77777777" w:rsidR="00473200" w:rsidRDefault="00473200" w:rsidP="00473200">
      <w:pPr>
        <w:autoSpaceDE w:val="0"/>
        <w:autoSpaceDN w:val="0"/>
        <w:adjustRightInd w:val="0"/>
        <w:spacing w:after="0" w:line="240" w:lineRule="auto"/>
        <w:rPr>
          <w:rFonts w:ascii="Georgia" w:eastAsia="Times New Roman" w:hAnsi="Georgia" w:cs="Times New Roman"/>
          <w:b/>
        </w:rPr>
      </w:pPr>
    </w:p>
    <w:p w14:paraId="4238B6A3" w14:textId="77777777" w:rsidR="00657E74" w:rsidRDefault="00657E74" w:rsidP="00473200">
      <w:pPr>
        <w:autoSpaceDE w:val="0"/>
        <w:autoSpaceDN w:val="0"/>
        <w:adjustRightInd w:val="0"/>
        <w:spacing w:after="0" w:line="240" w:lineRule="auto"/>
        <w:rPr>
          <w:rFonts w:ascii="Georgia" w:eastAsia="Times New Roman" w:hAnsi="Georgia" w:cs="Times New Roman"/>
          <w:b/>
        </w:rPr>
      </w:pPr>
    </w:p>
    <w:p w14:paraId="14C35ADE" w14:textId="77777777" w:rsidR="00657E74" w:rsidRDefault="00657E74" w:rsidP="00473200">
      <w:pPr>
        <w:autoSpaceDE w:val="0"/>
        <w:autoSpaceDN w:val="0"/>
        <w:adjustRightInd w:val="0"/>
        <w:spacing w:after="0" w:line="240" w:lineRule="auto"/>
        <w:rPr>
          <w:rFonts w:ascii="Georgia" w:eastAsia="Times New Roman" w:hAnsi="Georgia" w:cs="Times New Roman"/>
          <w:b/>
        </w:rPr>
      </w:pPr>
    </w:p>
    <w:p w14:paraId="2581AD59" w14:textId="77777777" w:rsidR="00657E74" w:rsidRDefault="00657E74" w:rsidP="00473200">
      <w:pPr>
        <w:autoSpaceDE w:val="0"/>
        <w:autoSpaceDN w:val="0"/>
        <w:adjustRightInd w:val="0"/>
        <w:spacing w:after="0" w:line="240" w:lineRule="auto"/>
        <w:rPr>
          <w:rFonts w:ascii="Georgia" w:eastAsia="Times New Roman" w:hAnsi="Georgia" w:cs="Times New Roman"/>
          <w:b/>
        </w:rPr>
      </w:pPr>
    </w:p>
    <w:p w14:paraId="7AE3F9BC" w14:textId="77777777" w:rsidR="001E78FC" w:rsidRDefault="001E78FC" w:rsidP="00F62472">
      <w:pPr>
        <w:autoSpaceDE w:val="0"/>
        <w:autoSpaceDN w:val="0"/>
        <w:adjustRightInd w:val="0"/>
        <w:spacing w:after="0" w:line="240" w:lineRule="auto"/>
        <w:rPr>
          <w:rFonts w:ascii="Georgia" w:eastAsia="Times New Roman" w:hAnsi="Georgia" w:cs="Times New Roman"/>
          <w:b/>
          <w:sz w:val="32"/>
          <w:szCs w:val="32"/>
          <w:u w:val="single"/>
        </w:rPr>
      </w:pPr>
    </w:p>
    <w:p w14:paraId="16F0894D" w14:textId="77777777"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14:paraId="24D006F2" w14:textId="77777777"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14:paraId="5BA73FB0" w14:textId="77777777"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14:paraId="3A43319B" w14:textId="77777777" w:rsidR="001E78FC" w:rsidRDefault="001E78FC" w:rsidP="00F62472">
      <w:pPr>
        <w:autoSpaceDE w:val="0"/>
        <w:autoSpaceDN w:val="0"/>
        <w:adjustRightInd w:val="0"/>
        <w:spacing w:after="0" w:line="240" w:lineRule="auto"/>
        <w:rPr>
          <w:rFonts w:ascii="Georgia" w:eastAsia="Times New Roman" w:hAnsi="Georgia" w:cs="Times New Roman"/>
          <w:b/>
          <w:sz w:val="32"/>
          <w:szCs w:val="32"/>
          <w:u w:val="single"/>
        </w:rPr>
      </w:pPr>
    </w:p>
    <w:p w14:paraId="3ED2EC03" w14:textId="77777777" w:rsidR="00765E98" w:rsidRDefault="00765E98" w:rsidP="00F62472">
      <w:pPr>
        <w:autoSpaceDE w:val="0"/>
        <w:autoSpaceDN w:val="0"/>
        <w:adjustRightInd w:val="0"/>
        <w:spacing w:after="0" w:line="240" w:lineRule="auto"/>
        <w:rPr>
          <w:rFonts w:ascii="Georgia" w:eastAsia="Times New Roman" w:hAnsi="Georgia" w:cs="Times New Roman"/>
          <w:b/>
          <w:sz w:val="32"/>
          <w:szCs w:val="32"/>
          <w:u w:val="single"/>
        </w:rPr>
      </w:pPr>
    </w:p>
    <w:p w14:paraId="3CB50DBA" w14:textId="77777777" w:rsidR="00036AF5" w:rsidRDefault="00036AF5">
      <w:pPr>
        <w:spacing w:after="0" w:line="240" w:lineRule="auto"/>
        <w:rPr>
          <w:rFonts w:ascii="Georgia" w:eastAsia="Times New Roman" w:hAnsi="Georgia" w:cs="Times New Roman"/>
          <w:b/>
          <w:sz w:val="32"/>
          <w:szCs w:val="32"/>
          <w:u w:val="single"/>
        </w:rPr>
      </w:pPr>
      <w:r>
        <w:rPr>
          <w:rFonts w:ascii="Georgia" w:eastAsia="Times New Roman" w:hAnsi="Georgia" w:cs="Times New Roman"/>
          <w:b/>
          <w:sz w:val="32"/>
          <w:szCs w:val="32"/>
          <w:u w:val="single"/>
        </w:rPr>
        <w:br w:type="page"/>
      </w:r>
    </w:p>
    <w:p w14:paraId="08DC5BDC" w14:textId="77777777" w:rsidR="00EA5F86" w:rsidRDefault="00EA5F86" w:rsidP="00F62472">
      <w:pPr>
        <w:autoSpaceDE w:val="0"/>
        <w:autoSpaceDN w:val="0"/>
        <w:adjustRightInd w:val="0"/>
        <w:spacing w:after="0" w:line="240" w:lineRule="auto"/>
        <w:rPr>
          <w:rFonts w:ascii="Georgia" w:eastAsia="Times New Roman" w:hAnsi="Georgia" w:cs="Times New Roman"/>
          <w:b/>
          <w:sz w:val="32"/>
          <w:szCs w:val="32"/>
          <w:u w:val="single"/>
        </w:rPr>
      </w:pPr>
      <w:r>
        <w:rPr>
          <w:rFonts w:ascii="Georgia" w:eastAsia="Times New Roman" w:hAnsi="Georgia" w:cs="Times New Roman"/>
          <w:b/>
          <w:sz w:val="32"/>
          <w:szCs w:val="32"/>
          <w:u w:val="single"/>
        </w:rPr>
        <w:t>Total Points Possible</w:t>
      </w:r>
    </w:p>
    <w:p w14:paraId="08BCBEBF" w14:textId="77777777" w:rsidR="0073252D" w:rsidRDefault="0073252D" w:rsidP="00F62472">
      <w:pPr>
        <w:autoSpaceDE w:val="0"/>
        <w:autoSpaceDN w:val="0"/>
        <w:adjustRightInd w:val="0"/>
        <w:spacing w:after="0" w:line="240" w:lineRule="auto"/>
        <w:rPr>
          <w:rFonts w:ascii="Georgia" w:eastAsia="Times New Roman" w:hAnsi="Georgia" w:cs="Times New Roman"/>
          <w:b/>
          <w:sz w:val="32"/>
          <w:szCs w:val="32"/>
          <w:u w:val="single"/>
        </w:rPr>
      </w:pPr>
    </w:p>
    <w:p w14:paraId="4BEE653A" w14:textId="77777777" w:rsidR="00EA5F86" w:rsidRPr="00EA5F86" w:rsidRDefault="00EA5F86" w:rsidP="00F62472">
      <w:pPr>
        <w:autoSpaceDE w:val="0"/>
        <w:autoSpaceDN w:val="0"/>
        <w:adjustRightInd w:val="0"/>
        <w:spacing w:after="0" w:line="240" w:lineRule="auto"/>
        <w:rPr>
          <w:rFonts w:ascii="Georgia" w:eastAsia="Times New Roman" w:hAnsi="Georgia" w:cs="Times New Roman"/>
          <w:b/>
          <w:sz w:val="24"/>
          <w:szCs w:val="24"/>
        </w:rPr>
      </w:pPr>
      <w:r w:rsidRPr="00EA5F86">
        <w:rPr>
          <w:rFonts w:ascii="Georgia" w:eastAsia="Times New Roman" w:hAnsi="Georgia" w:cs="Times New Roman"/>
          <w:b/>
          <w:sz w:val="24"/>
          <w:szCs w:val="24"/>
        </w:rPr>
        <w:t>Rapid Rehousing</w:t>
      </w:r>
      <w:r>
        <w:rPr>
          <w:rFonts w:ascii="Georgia" w:eastAsia="Times New Roman" w:hAnsi="Georgia" w:cs="Times New Roman"/>
          <w:b/>
          <w:sz w:val="24"/>
          <w:szCs w:val="24"/>
        </w:rPr>
        <w:t xml:space="preserve"> (RRH)</w:t>
      </w:r>
      <w:r w:rsidR="00995DF4">
        <w:rPr>
          <w:rFonts w:ascii="Georgia" w:eastAsia="Times New Roman" w:hAnsi="Georgia" w:cs="Times New Roman"/>
          <w:b/>
          <w:sz w:val="24"/>
          <w:szCs w:val="24"/>
        </w:rPr>
        <w:t xml:space="preserve"> </w:t>
      </w:r>
    </w:p>
    <w:tbl>
      <w:tblPr>
        <w:tblStyle w:val="TableGrid"/>
        <w:tblW w:w="11065" w:type="dxa"/>
        <w:tblLook w:val="04A0" w:firstRow="1" w:lastRow="0" w:firstColumn="1" w:lastColumn="0" w:noHBand="0" w:noVBand="1"/>
      </w:tblPr>
      <w:tblGrid>
        <w:gridCol w:w="5125"/>
        <w:gridCol w:w="1440"/>
        <w:gridCol w:w="1260"/>
        <w:gridCol w:w="3240"/>
      </w:tblGrid>
      <w:tr w:rsidR="0073252D" w14:paraId="597E1F50" w14:textId="77777777" w:rsidTr="0073252D">
        <w:tc>
          <w:tcPr>
            <w:tcW w:w="5125" w:type="dxa"/>
          </w:tcPr>
          <w:p w14:paraId="13AE329F" w14:textId="77777777" w:rsidR="0073252D" w:rsidRPr="00E20DD0" w:rsidRDefault="0073252D" w:rsidP="00EA5F86">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Section Subtotal</w:t>
            </w:r>
          </w:p>
        </w:tc>
        <w:tc>
          <w:tcPr>
            <w:tcW w:w="1440" w:type="dxa"/>
          </w:tcPr>
          <w:p w14:paraId="1CD8BB5B" w14:textId="77777777"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14:paraId="41985160" w14:textId="77777777"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14:paraId="0B769603" w14:textId="77777777"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14:paraId="5F65A52A" w14:textId="77777777"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73252D" w14:paraId="7670EBA3" w14:textId="77777777" w:rsidTr="0073252D">
        <w:tc>
          <w:tcPr>
            <w:tcW w:w="5125" w:type="dxa"/>
          </w:tcPr>
          <w:p w14:paraId="56841ED9"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Experience of applicant, sub-recipient, and other partners</w:t>
            </w:r>
          </w:p>
        </w:tc>
        <w:tc>
          <w:tcPr>
            <w:tcW w:w="1440" w:type="dxa"/>
          </w:tcPr>
          <w:p w14:paraId="25A03C0E" w14:textId="77777777"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14:paraId="0F2CBB08"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420FE27F"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C9552B" w14:paraId="13D7D9DA" w14:textId="77777777" w:rsidTr="0073252D">
        <w:tc>
          <w:tcPr>
            <w:tcW w:w="5125" w:type="dxa"/>
          </w:tcPr>
          <w:p w14:paraId="650CD3AF" w14:textId="77777777" w:rsidR="00C9552B" w:rsidRPr="0073252D" w:rsidRDefault="00846314"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DV BONUS</w:t>
            </w:r>
          </w:p>
        </w:tc>
        <w:tc>
          <w:tcPr>
            <w:tcW w:w="1440" w:type="dxa"/>
          </w:tcPr>
          <w:p w14:paraId="3821CA00" w14:textId="77777777" w:rsidR="00C9552B" w:rsidRDefault="00DD244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90</w:t>
            </w:r>
          </w:p>
        </w:tc>
        <w:tc>
          <w:tcPr>
            <w:tcW w:w="1260" w:type="dxa"/>
          </w:tcPr>
          <w:p w14:paraId="034F2B49" w14:textId="77777777" w:rsidR="00C9552B" w:rsidRDefault="00C9552B"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0F3C355D" w14:textId="77777777" w:rsidR="00C9552B" w:rsidRDefault="00C9552B" w:rsidP="00EA5F86">
            <w:pPr>
              <w:autoSpaceDE w:val="0"/>
              <w:autoSpaceDN w:val="0"/>
              <w:adjustRightInd w:val="0"/>
              <w:spacing w:after="0" w:line="240" w:lineRule="auto"/>
              <w:jc w:val="center"/>
              <w:rPr>
                <w:rFonts w:ascii="Georgia" w:eastAsia="Times New Roman" w:hAnsi="Georgia" w:cs="Times New Roman"/>
              </w:rPr>
            </w:pPr>
          </w:p>
        </w:tc>
      </w:tr>
      <w:tr w:rsidR="0073252D" w14:paraId="13C16D52" w14:textId="77777777" w:rsidTr="0073252D">
        <w:tc>
          <w:tcPr>
            <w:tcW w:w="5125" w:type="dxa"/>
          </w:tcPr>
          <w:p w14:paraId="5ACD38FD"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Project description</w:t>
            </w:r>
          </w:p>
        </w:tc>
        <w:tc>
          <w:tcPr>
            <w:tcW w:w="1440" w:type="dxa"/>
          </w:tcPr>
          <w:p w14:paraId="0E1035FA" w14:textId="77777777"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14:paraId="1EF37929"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D7BDC5A"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7C26E7EE" w14:textId="77777777" w:rsidTr="0073252D">
        <w:tc>
          <w:tcPr>
            <w:tcW w:w="5125" w:type="dxa"/>
          </w:tcPr>
          <w:p w14:paraId="7E8BA9BE"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Supportive services for participants</w:t>
            </w:r>
          </w:p>
        </w:tc>
        <w:tc>
          <w:tcPr>
            <w:tcW w:w="1440" w:type="dxa"/>
          </w:tcPr>
          <w:p w14:paraId="4EFBDEC0" w14:textId="77777777" w:rsidR="0073252D" w:rsidRPr="0073252D" w:rsidRDefault="00C311AB"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55</w:t>
            </w:r>
          </w:p>
        </w:tc>
        <w:tc>
          <w:tcPr>
            <w:tcW w:w="1260" w:type="dxa"/>
          </w:tcPr>
          <w:p w14:paraId="2F9D47FD"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FDF7F64"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150C833A" w14:textId="77777777" w:rsidTr="0073252D">
        <w:tc>
          <w:tcPr>
            <w:tcW w:w="5125" w:type="dxa"/>
          </w:tcPr>
          <w:p w14:paraId="7B9C9609"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Outreach for Participants</w:t>
            </w:r>
          </w:p>
        </w:tc>
        <w:tc>
          <w:tcPr>
            <w:tcW w:w="1440" w:type="dxa"/>
          </w:tcPr>
          <w:p w14:paraId="4134CBC9" w14:textId="77777777" w:rsidR="0073252D" w:rsidRPr="0073252D" w:rsidRDefault="00995DF4"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w:t>
            </w:r>
            <w:r w:rsidR="00EA5F86">
              <w:rPr>
                <w:rFonts w:ascii="Georgia" w:eastAsia="Times New Roman" w:hAnsi="Georgia" w:cs="Times New Roman"/>
              </w:rPr>
              <w:t>0</w:t>
            </w:r>
          </w:p>
        </w:tc>
        <w:tc>
          <w:tcPr>
            <w:tcW w:w="1260" w:type="dxa"/>
          </w:tcPr>
          <w:p w14:paraId="217AA2E1"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8C768CD"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0F39DB5B" w14:textId="77777777" w:rsidTr="0073252D">
        <w:tc>
          <w:tcPr>
            <w:tcW w:w="5125" w:type="dxa"/>
          </w:tcPr>
          <w:p w14:paraId="1C12FA33"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Budget</w:t>
            </w:r>
          </w:p>
        </w:tc>
        <w:tc>
          <w:tcPr>
            <w:tcW w:w="1440" w:type="dxa"/>
          </w:tcPr>
          <w:p w14:paraId="1F153DDD" w14:textId="77777777" w:rsidR="0073252D" w:rsidRPr="0073252D" w:rsidRDefault="0073252D"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w:t>
            </w:r>
          </w:p>
        </w:tc>
        <w:tc>
          <w:tcPr>
            <w:tcW w:w="1260" w:type="dxa"/>
          </w:tcPr>
          <w:p w14:paraId="0CF2F7C4"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6017E1AF"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4753A74B" w14:textId="77777777" w:rsidTr="0073252D">
        <w:tc>
          <w:tcPr>
            <w:tcW w:w="5125" w:type="dxa"/>
          </w:tcPr>
          <w:p w14:paraId="39A0F14C"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Match</w:t>
            </w:r>
          </w:p>
        </w:tc>
        <w:tc>
          <w:tcPr>
            <w:tcW w:w="1440" w:type="dxa"/>
          </w:tcPr>
          <w:p w14:paraId="6E55D622" w14:textId="77777777"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14:paraId="6E04DB46"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4B5CEF42"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093D5452" w14:textId="77777777" w:rsidTr="0073252D">
        <w:tc>
          <w:tcPr>
            <w:tcW w:w="5125" w:type="dxa"/>
          </w:tcPr>
          <w:p w14:paraId="6F45CCCC"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De</w:t>
            </w:r>
            <w:r w:rsidR="00C311AB">
              <w:rPr>
                <w:rFonts w:ascii="Georgia" w:eastAsia="Times New Roman" w:hAnsi="Georgia" w:cs="Times New Roman"/>
              </w:rPr>
              <w:t xml:space="preserve">monstration of organization </w:t>
            </w:r>
            <w:r w:rsidRPr="0073252D">
              <w:rPr>
                <w:rFonts w:ascii="Georgia" w:eastAsia="Times New Roman" w:hAnsi="Georgia" w:cs="Times New Roman"/>
              </w:rPr>
              <w:t>fiscal capacity</w:t>
            </w:r>
          </w:p>
        </w:tc>
        <w:tc>
          <w:tcPr>
            <w:tcW w:w="1440" w:type="dxa"/>
          </w:tcPr>
          <w:p w14:paraId="63CEA52B" w14:textId="77777777"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35</w:t>
            </w:r>
          </w:p>
        </w:tc>
        <w:tc>
          <w:tcPr>
            <w:tcW w:w="1260" w:type="dxa"/>
          </w:tcPr>
          <w:p w14:paraId="09A35497"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59F0E2E5"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0EB40E54" w14:textId="77777777" w:rsidTr="0073252D">
        <w:tc>
          <w:tcPr>
            <w:tcW w:w="5125" w:type="dxa"/>
          </w:tcPr>
          <w:p w14:paraId="10D87B33" w14:textId="77777777" w:rsidR="0073252D" w:rsidRPr="0073252D" w:rsidRDefault="0073252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Appendix I</w:t>
            </w:r>
          </w:p>
        </w:tc>
        <w:tc>
          <w:tcPr>
            <w:tcW w:w="1440" w:type="dxa"/>
          </w:tcPr>
          <w:p w14:paraId="5BFB09D9" w14:textId="77777777" w:rsidR="0073252D" w:rsidRDefault="00EA5F86"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rPr>
              <w:t>60</w:t>
            </w:r>
          </w:p>
        </w:tc>
        <w:tc>
          <w:tcPr>
            <w:tcW w:w="1260" w:type="dxa"/>
          </w:tcPr>
          <w:p w14:paraId="48B5BE1F"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7F4B8180"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14:paraId="4E37CF1C" w14:textId="77777777" w:rsidTr="0073252D">
        <w:tc>
          <w:tcPr>
            <w:tcW w:w="5125" w:type="dxa"/>
          </w:tcPr>
          <w:p w14:paraId="2C9665B0" w14:textId="77777777" w:rsidR="0073252D" w:rsidRDefault="0073252D" w:rsidP="002E7B15">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b/>
              </w:rPr>
              <w:t>TOTAL</w:t>
            </w:r>
          </w:p>
        </w:tc>
        <w:tc>
          <w:tcPr>
            <w:tcW w:w="1440" w:type="dxa"/>
          </w:tcPr>
          <w:p w14:paraId="20C7DB1E" w14:textId="77777777" w:rsidR="0073252D" w:rsidRDefault="00DD244D"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400</w:t>
            </w:r>
          </w:p>
        </w:tc>
        <w:tc>
          <w:tcPr>
            <w:tcW w:w="1260" w:type="dxa"/>
          </w:tcPr>
          <w:p w14:paraId="2E2DE0FF"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14:paraId="311D5AF9" w14:textId="77777777"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bl>
    <w:p w14:paraId="4E11380B" w14:textId="77777777" w:rsidR="0073252D" w:rsidRDefault="0073252D" w:rsidP="00F62472">
      <w:pPr>
        <w:autoSpaceDE w:val="0"/>
        <w:autoSpaceDN w:val="0"/>
        <w:adjustRightInd w:val="0"/>
        <w:spacing w:after="0" w:line="240" w:lineRule="auto"/>
        <w:rPr>
          <w:rFonts w:ascii="Georgia" w:eastAsia="Times New Roman" w:hAnsi="Georgia" w:cs="Times New Roman"/>
          <w:b/>
          <w:sz w:val="32"/>
          <w:szCs w:val="32"/>
        </w:rPr>
      </w:pPr>
    </w:p>
    <w:p w14:paraId="059FD3CB" w14:textId="77777777" w:rsidR="001E78FC" w:rsidRDefault="001E78FC" w:rsidP="00F62472">
      <w:pPr>
        <w:autoSpaceDE w:val="0"/>
        <w:autoSpaceDN w:val="0"/>
        <w:adjustRightInd w:val="0"/>
        <w:spacing w:after="0" w:line="240" w:lineRule="auto"/>
        <w:rPr>
          <w:rFonts w:ascii="Georgia" w:eastAsia="Times New Roman" w:hAnsi="Georgia" w:cs="Times New Roman"/>
          <w:b/>
          <w:sz w:val="32"/>
          <w:szCs w:val="32"/>
        </w:rPr>
      </w:pPr>
    </w:p>
    <w:sectPr w:rsidR="001E78FC"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10D26" w14:textId="77777777" w:rsidR="0036155B" w:rsidRDefault="0036155B" w:rsidP="00CA4520">
      <w:pPr>
        <w:spacing w:after="0" w:line="240" w:lineRule="auto"/>
      </w:pPr>
      <w:r>
        <w:separator/>
      </w:r>
    </w:p>
  </w:endnote>
  <w:endnote w:type="continuationSeparator" w:id="0">
    <w:p w14:paraId="048F364E" w14:textId="77777777"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8932"/>
      <w:docPartObj>
        <w:docPartGallery w:val="Page Numbers (Bottom of Page)"/>
        <w:docPartUnique/>
      </w:docPartObj>
    </w:sdtPr>
    <w:sdtEndPr>
      <w:rPr>
        <w:noProof/>
      </w:rPr>
    </w:sdtEndPr>
    <w:sdtContent>
      <w:p w14:paraId="6750D77A" w14:textId="251016DC" w:rsidR="0036155B" w:rsidRDefault="0036155B">
        <w:pPr>
          <w:pStyle w:val="Footer"/>
          <w:jc w:val="right"/>
        </w:pPr>
        <w:r>
          <w:fldChar w:fldCharType="begin"/>
        </w:r>
        <w:r>
          <w:instrText xml:space="preserve"> PAGE   \* MERGEFORMAT </w:instrText>
        </w:r>
        <w:r>
          <w:fldChar w:fldCharType="separate"/>
        </w:r>
        <w:r w:rsidR="00F9271F">
          <w:rPr>
            <w:noProof/>
          </w:rPr>
          <w:t>10</w:t>
        </w:r>
        <w:r>
          <w:rPr>
            <w:noProof/>
          </w:rPr>
          <w:fldChar w:fldCharType="end"/>
        </w:r>
      </w:p>
    </w:sdtContent>
  </w:sdt>
  <w:p w14:paraId="23675C68" w14:textId="77777777" w:rsidR="0036155B" w:rsidRDefault="0036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73CE" w14:textId="77777777" w:rsidR="0036155B" w:rsidRDefault="0036155B" w:rsidP="00CA4520">
      <w:pPr>
        <w:spacing w:after="0" w:line="240" w:lineRule="auto"/>
      </w:pPr>
      <w:r>
        <w:separator/>
      </w:r>
    </w:p>
  </w:footnote>
  <w:footnote w:type="continuationSeparator" w:id="0">
    <w:p w14:paraId="257B98EE" w14:textId="77777777"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096C" w14:textId="77777777" w:rsidR="0036155B" w:rsidRDefault="0036155B" w:rsidP="00CA4520">
    <w:pPr>
      <w:pStyle w:val="Header"/>
      <w:jc w:val="right"/>
    </w:pPr>
    <w:r>
      <w:rPr>
        <w:noProof/>
      </w:rPr>
      <w:drawing>
        <wp:inline distT="0" distB="0" distL="0" distR="0" wp14:anchorId="631319F4" wp14:editId="6ED78D0A">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14:paraId="20994EFA" w14:textId="77777777" w:rsidR="0036155B" w:rsidRDefault="0036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4"/>
  </w:num>
  <w:num w:numId="2">
    <w:abstractNumId w:val="5"/>
  </w:num>
  <w:num w:numId="3">
    <w:abstractNumId w:val="17"/>
  </w:num>
  <w:num w:numId="4">
    <w:abstractNumId w:val="35"/>
  </w:num>
  <w:num w:numId="5">
    <w:abstractNumId w:val="36"/>
  </w:num>
  <w:num w:numId="6">
    <w:abstractNumId w:val="13"/>
  </w:num>
  <w:num w:numId="7">
    <w:abstractNumId w:val="11"/>
  </w:num>
  <w:num w:numId="8">
    <w:abstractNumId w:val="10"/>
  </w:num>
  <w:num w:numId="9">
    <w:abstractNumId w:val="0"/>
  </w:num>
  <w:num w:numId="10">
    <w:abstractNumId w:val="32"/>
  </w:num>
  <w:num w:numId="11">
    <w:abstractNumId w:val="15"/>
  </w:num>
  <w:num w:numId="12">
    <w:abstractNumId w:val="14"/>
  </w:num>
  <w:num w:numId="13">
    <w:abstractNumId w:val="2"/>
  </w:num>
  <w:num w:numId="14">
    <w:abstractNumId w:val="24"/>
  </w:num>
  <w:num w:numId="15">
    <w:abstractNumId w:val="34"/>
  </w:num>
  <w:num w:numId="16">
    <w:abstractNumId w:val="1"/>
  </w:num>
  <w:num w:numId="17">
    <w:abstractNumId w:val="20"/>
  </w:num>
  <w:num w:numId="18">
    <w:abstractNumId w:val="8"/>
  </w:num>
  <w:num w:numId="19">
    <w:abstractNumId w:val="27"/>
  </w:num>
  <w:num w:numId="20">
    <w:abstractNumId w:val="7"/>
  </w:num>
  <w:num w:numId="21">
    <w:abstractNumId w:val="22"/>
  </w:num>
  <w:num w:numId="22">
    <w:abstractNumId w:val="25"/>
  </w:num>
  <w:num w:numId="23">
    <w:abstractNumId w:val="41"/>
  </w:num>
  <w:num w:numId="24">
    <w:abstractNumId w:val="9"/>
  </w:num>
  <w:num w:numId="25">
    <w:abstractNumId w:val="23"/>
  </w:num>
  <w:num w:numId="26">
    <w:abstractNumId w:val="28"/>
  </w:num>
  <w:num w:numId="27">
    <w:abstractNumId w:val="40"/>
  </w:num>
  <w:num w:numId="28">
    <w:abstractNumId w:val="6"/>
  </w:num>
  <w:num w:numId="29">
    <w:abstractNumId w:val="30"/>
  </w:num>
  <w:num w:numId="30">
    <w:abstractNumId w:val="39"/>
  </w:num>
  <w:num w:numId="31">
    <w:abstractNumId w:val="29"/>
  </w:num>
  <w:num w:numId="32">
    <w:abstractNumId w:val="33"/>
  </w:num>
  <w:num w:numId="33">
    <w:abstractNumId w:val="18"/>
  </w:num>
  <w:num w:numId="34">
    <w:abstractNumId w:val="21"/>
  </w:num>
  <w:num w:numId="35">
    <w:abstractNumId w:val="37"/>
  </w:num>
  <w:num w:numId="36">
    <w:abstractNumId w:val="16"/>
  </w:num>
  <w:num w:numId="37">
    <w:abstractNumId w:val="31"/>
  </w:num>
  <w:num w:numId="38">
    <w:abstractNumId w:val="26"/>
  </w:num>
  <w:num w:numId="39">
    <w:abstractNumId w:val="3"/>
  </w:num>
  <w:num w:numId="40">
    <w:abstractNumId w:val="1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0"/>
    <w:rsid w:val="0000549A"/>
    <w:rsid w:val="000329AE"/>
    <w:rsid w:val="00036AF5"/>
    <w:rsid w:val="00037752"/>
    <w:rsid w:val="000473A2"/>
    <w:rsid w:val="00080D3A"/>
    <w:rsid w:val="00081849"/>
    <w:rsid w:val="000951C2"/>
    <w:rsid w:val="00095C1F"/>
    <w:rsid w:val="000C7399"/>
    <w:rsid w:val="000C7C33"/>
    <w:rsid w:val="000D3E53"/>
    <w:rsid w:val="000D76E4"/>
    <w:rsid w:val="000E4E2E"/>
    <w:rsid w:val="000E636B"/>
    <w:rsid w:val="00164F27"/>
    <w:rsid w:val="00172E94"/>
    <w:rsid w:val="001868E9"/>
    <w:rsid w:val="00192BEC"/>
    <w:rsid w:val="001A068A"/>
    <w:rsid w:val="001A25DD"/>
    <w:rsid w:val="001B4E8E"/>
    <w:rsid w:val="001C5839"/>
    <w:rsid w:val="001E147D"/>
    <w:rsid w:val="001E1BC6"/>
    <w:rsid w:val="001E538F"/>
    <w:rsid w:val="001E78FC"/>
    <w:rsid w:val="002071A9"/>
    <w:rsid w:val="00210430"/>
    <w:rsid w:val="00223E1A"/>
    <w:rsid w:val="002323D5"/>
    <w:rsid w:val="00235916"/>
    <w:rsid w:val="00251117"/>
    <w:rsid w:val="00255A87"/>
    <w:rsid w:val="00272A12"/>
    <w:rsid w:val="0027786A"/>
    <w:rsid w:val="00291BA0"/>
    <w:rsid w:val="002A2F8C"/>
    <w:rsid w:val="002B656E"/>
    <w:rsid w:val="002B7A89"/>
    <w:rsid w:val="002C0F49"/>
    <w:rsid w:val="002D2CAB"/>
    <w:rsid w:val="002D75FC"/>
    <w:rsid w:val="002E780C"/>
    <w:rsid w:val="002E7B15"/>
    <w:rsid w:val="002F416D"/>
    <w:rsid w:val="002F51B9"/>
    <w:rsid w:val="002F760A"/>
    <w:rsid w:val="0031267B"/>
    <w:rsid w:val="00325219"/>
    <w:rsid w:val="0032741E"/>
    <w:rsid w:val="003401B7"/>
    <w:rsid w:val="00340F09"/>
    <w:rsid w:val="0034202C"/>
    <w:rsid w:val="00350B8F"/>
    <w:rsid w:val="00353DCE"/>
    <w:rsid w:val="0036007E"/>
    <w:rsid w:val="0036155B"/>
    <w:rsid w:val="00367C4E"/>
    <w:rsid w:val="003712F2"/>
    <w:rsid w:val="00375783"/>
    <w:rsid w:val="00382554"/>
    <w:rsid w:val="003844BD"/>
    <w:rsid w:val="00396A35"/>
    <w:rsid w:val="00396D36"/>
    <w:rsid w:val="003C0153"/>
    <w:rsid w:val="003C772C"/>
    <w:rsid w:val="003E1027"/>
    <w:rsid w:val="003E2BA3"/>
    <w:rsid w:val="003F4197"/>
    <w:rsid w:val="00401868"/>
    <w:rsid w:val="00412E3E"/>
    <w:rsid w:val="004130A9"/>
    <w:rsid w:val="00424FD4"/>
    <w:rsid w:val="00450F54"/>
    <w:rsid w:val="00454AEE"/>
    <w:rsid w:val="00456E60"/>
    <w:rsid w:val="004665C4"/>
    <w:rsid w:val="00470DA5"/>
    <w:rsid w:val="00473200"/>
    <w:rsid w:val="00480290"/>
    <w:rsid w:val="0049018C"/>
    <w:rsid w:val="00492E2C"/>
    <w:rsid w:val="00494724"/>
    <w:rsid w:val="00495C41"/>
    <w:rsid w:val="004B2CC4"/>
    <w:rsid w:val="004B4F1F"/>
    <w:rsid w:val="004C0D3F"/>
    <w:rsid w:val="004E133E"/>
    <w:rsid w:val="004F6EDA"/>
    <w:rsid w:val="005160D1"/>
    <w:rsid w:val="00522523"/>
    <w:rsid w:val="005439B4"/>
    <w:rsid w:val="00545C18"/>
    <w:rsid w:val="005515BC"/>
    <w:rsid w:val="00551AD5"/>
    <w:rsid w:val="00587BF0"/>
    <w:rsid w:val="0059463D"/>
    <w:rsid w:val="005B7A3F"/>
    <w:rsid w:val="00600931"/>
    <w:rsid w:val="0061370E"/>
    <w:rsid w:val="0062620F"/>
    <w:rsid w:val="0063323D"/>
    <w:rsid w:val="00657E74"/>
    <w:rsid w:val="00663F9A"/>
    <w:rsid w:val="0068242B"/>
    <w:rsid w:val="006838CC"/>
    <w:rsid w:val="00691A1B"/>
    <w:rsid w:val="006B68D4"/>
    <w:rsid w:val="006C2E72"/>
    <w:rsid w:val="006C44B2"/>
    <w:rsid w:val="006D2BE2"/>
    <w:rsid w:val="006F7002"/>
    <w:rsid w:val="006F7AA6"/>
    <w:rsid w:val="007017C7"/>
    <w:rsid w:val="00706284"/>
    <w:rsid w:val="0073216D"/>
    <w:rsid w:val="0073252D"/>
    <w:rsid w:val="00750C74"/>
    <w:rsid w:val="00753E9B"/>
    <w:rsid w:val="0075576F"/>
    <w:rsid w:val="00760E73"/>
    <w:rsid w:val="00765E98"/>
    <w:rsid w:val="00777B7B"/>
    <w:rsid w:val="0078733A"/>
    <w:rsid w:val="0079756E"/>
    <w:rsid w:val="007A1ACC"/>
    <w:rsid w:val="007B09B2"/>
    <w:rsid w:val="007B22B0"/>
    <w:rsid w:val="007B269E"/>
    <w:rsid w:val="007B3D26"/>
    <w:rsid w:val="007C6C8C"/>
    <w:rsid w:val="007C7D2C"/>
    <w:rsid w:val="007D3873"/>
    <w:rsid w:val="007E38AA"/>
    <w:rsid w:val="007E5368"/>
    <w:rsid w:val="007F20D9"/>
    <w:rsid w:val="00816B47"/>
    <w:rsid w:val="00820DDB"/>
    <w:rsid w:val="008255E6"/>
    <w:rsid w:val="008257AA"/>
    <w:rsid w:val="00836E39"/>
    <w:rsid w:val="00842777"/>
    <w:rsid w:val="00843552"/>
    <w:rsid w:val="00846314"/>
    <w:rsid w:val="00851A33"/>
    <w:rsid w:val="0085638F"/>
    <w:rsid w:val="008650C2"/>
    <w:rsid w:val="00897B37"/>
    <w:rsid w:val="008B4726"/>
    <w:rsid w:val="008C496A"/>
    <w:rsid w:val="008E6096"/>
    <w:rsid w:val="008F7441"/>
    <w:rsid w:val="00906EE8"/>
    <w:rsid w:val="00915D39"/>
    <w:rsid w:val="009162BC"/>
    <w:rsid w:val="00933BDE"/>
    <w:rsid w:val="00942C91"/>
    <w:rsid w:val="009515DD"/>
    <w:rsid w:val="00966E8D"/>
    <w:rsid w:val="00970542"/>
    <w:rsid w:val="009741DC"/>
    <w:rsid w:val="00976DC3"/>
    <w:rsid w:val="00995DF4"/>
    <w:rsid w:val="009A18D0"/>
    <w:rsid w:val="009B17C2"/>
    <w:rsid w:val="009B2180"/>
    <w:rsid w:val="009C0CA2"/>
    <w:rsid w:val="009D65C6"/>
    <w:rsid w:val="009E1606"/>
    <w:rsid w:val="009E1FA9"/>
    <w:rsid w:val="009E386A"/>
    <w:rsid w:val="009F0745"/>
    <w:rsid w:val="009F1F09"/>
    <w:rsid w:val="00A01E9F"/>
    <w:rsid w:val="00A07A01"/>
    <w:rsid w:val="00A07B84"/>
    <w:rsid w:val="00A26E49"/>
    <w:rsid w:val="00A434E2"/>
    <w:rsid w:val="00A6438C"/>
    <w:rsid w:val="00A6572E"/>
    <w:rsid w:val="00A6732D"/>
    <w:rsid w:val="00A70BA4"/>
    <w:rsid w:val="00A813B0"/>
    <w:rsid w:val="00A833BC"/>
    <w:rsid w:val="00A84F7B"/>
    <w:rsid w:val="00A927D3"/>
    <w:rsid w:val="00A96E95"/>
    <w:rsid w:val="00AA6B24"/>
    <w:rsid w:val="00AC503F"/>
    <w:rsid w:val="00B2111C"/>
    <w:rsid w:val="00B230A8"/>
    <w:rsid w:val="00B27542"/>
    <w:rsid w:val="00B27DB1"/>
    <w:rsid w:val="00B4154F"/>
    <w:rsid w:val="00B422DE"/>
    <w:rsid w:val="00B4443A"/>
    <w:rsid w:val="00B52052"/>
    <w:rsid w:val="00B609AA"/>
    <w:rsid w:val="00B60B48"/>
    <w:rsid w:val="00B643C9"/>
    <w:rsid w:val="00B95086"/>
    <w:rsid w:val="00BC24F3"/>
    <w:rsid w:val="00BD102F"/>
    <w:rsid w:val="00BD3F9B"/>
    <w:rsid w:val="00BD7CC5"/>
    <w:rsid w:val="00BE6C88"/>
    <w:rsid w:val="00C0371F"/>
    <w:rsid w:val="00C04F90"/>
    <w:rsid w:val="00C15AA2"/>
    <w:rsid w:val="00C311AB"/>
    <w:rsid w:val="00C311F1"/>
    <w:rsid w:val="00C6210D"/>
    <w:rsid w:val="00C64DDB"/>
    <w:rsid w:val="00C8034F"/>
    <w:rsid w:val="00C9552B"/>
    <w:rsid w:val="00C96E01"/>
    <w:rsid w:val="00C96F8F"/>
    <w:rsid w:val="00CA4520"/>
    <w:rsid w:val="00CA61C3"/>
    <w:rsid w:val="00CA6EED"/>
    <w:rsid w:val="00CB1F26"/>
    <w:rsid w:val="00CB7C27"/>
    <w:rsid w:val="00CC0573"/>
    <w:rsid w:val="00CC77B8"/>
    <w:rsid w:val="00CD5919"/>
    <w:rsid w:val="00CE15F7"/>
    <w:rsid w:val="00CF348D"/>
    <w:rsid w:val="00D24E05"/>
    <w:rsid w:val="00D31081"/>
    <w:rsid w:val="00D35CF0"/>
    <w:rsid w:val="00D37883"/>
    <w:rsid w:val="00D41840"/>
    <w:rsid w:val="00D470B9"/>
    <w:rsid w:val="00D55892"/>
    <w:rsid w:val="00D81603"/>
    <w:rsid w:val="00D84F12"/>
    <w:rsid w:val="00DA2A57"/>
    <w:rsid w:val="00DD244D"/>
    <w:rsid w:val="00DD65B6"/>
    <w:rsid w:val="00DE07A7"/>
    <w:rsid w:val="00DF2171"/>
    <w:rsid w:val="00DF3746"/>
    <w:rsid w:val="00E165CD"/>
    <w:rsid w:val="00E2002E"/>
    <w:rsid w:val="00E20DD0"/>
    <w:rsid w:val="00E23512"/>
    <w:rsid w:val="00E238E9"/>
    <w:rsid w:val="00E24A80"/>
    <w:rsid w:val="00E30A9C"/>
    <w:rsid w:val="00E42C86"/>
    <w:rsid w:val="00E44281"/>
    <w:rsid w:val="00E453DE"/>
    <w:rsid w:val="00E458E3"/>
    <w:rsid w:val="00E652F2"/>
    <w:rsid w:val="00E75917"/>
    <w:rsid w:val="00E77DC1"/>
    <w:rsid w:val="00E937D3"/>
    <w:rsid w:val="00EA5F86"/>
    <w:rsid w:val="00EB1B2F"/>
    <w:rsid w:val="00EB389B"/>
    <w:rsid w:val="00EF4B42"/>
    <w:rsid w:val="00F264FC"/>
    <w:rsid w:val="00F31A4B"/>
    <w:rsid w:val="00F62472"/>
    <w:rsid w:val="00F625FA"/>
    <w:rsid w:val="00F67FE0"/>
    <w:rsid w:val="00F9271F"/>
    <w:rsid w:val="00FA6ABB"/>
    <w:rsid w:val="00FA6CC1"/>
    <w:rsid w:val="00FB2F9D"/>
    <w:rsid w:val="00FB641B"/>
    <w:rsid w:val="00FC7169"/>
    <w:rsid w:val="00FF1420"/>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51BB"/>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2444-2840-4CCF-803D-48C9ACCF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M. Tostrud</dc:creator>
  <cp:lastModifiedBy>Carrie Poser</cp:lastModifiedBy>
  <cp:revision>5</cp:revision>
  <cp:lastPrinted>2015-10-06T18:35:00Z</cp:lastPrinted>
  <dcterms:created xsi:type="dcterms:W3CDTF">2018-07-17T20:15:00Z</dcterms:created>
  <dcterms:modified xsi:type="dcterms:W3CDTF">2018-07-17T20:16:00Z</dcterms:modified>
</cp:coreProperties>
</file>