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060EA588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3873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07775C77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 xml:space="preserve">, </w:t>
      </w:r>
      <w:r w:rsidR="008B5663">
        <w:rPr>
          <w:rFonts w:ascii="Times New Roman" w:hAnsi="Times New Roman" w:cs="Times New Roman"/>
        </w:rPr>
        <w:t>September 1</w:t>
      </w:r>
      <w:r w:rsidR="008B5663" w:rsidRPr="008B5663">
        <w:rPr>
          <w:rFonts w:ascii="Times New Roman" w:hAnsi="Times New Roman" w:cs="Times New Roman"/>
          <w:vertAlign w:val="superscript"/>
        </w:rPr>
        <w:t>st</w:t>
      </w:r>
      <w:r w:rsidR="0050224E" w:rsidRPr="00E7479A">
        <w:rPr>
          <w:rFonts w:ascii="Times New Roman" w:hAnsi="Times New Roman" w:cs="Times New Roman"/>
        </w:rPr>
        <w:t xml:space="preserve">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18FC968" w14:textId="4989D61D" w:rsidR="00431560" w:rsidRPr="00E7479A" w:rsidRDefault="00431560" w:rsidP="00431560">
      <w:pPr>
        <w:spacing w:after="0"/>
        <w:rPr>
          <w:rFonts w:ascii="Times New Roman" w:hAnsi="Times New Roman" w:cs="Times New Roman"/>
        </w:rPr>
      </w:pPr>
    </w:p>
    <w:p w14:paraId="16C561CF" w14:textId="77777777" w:rsidR="0050224E" w:rsidRPr="00E7479A" w:rsidRDefault="0050224E" w:rsidP="0050224E">
      <w:pPr>
        <w:spacing w:after="0"/>
        <w:jc w:val="center"/>
        <w:rPr>
          <w:rFonts w:ascii="Times New Roman" w:hAnsi="Times New Roman" w:cs="Times New Roman"/>
        </w:rPr>
      </w:pPr>
    </w:p>
    <w:p w14:paraId="2C69E808" w14:textId="77777777" w:rsidR="00357CD7" w:rsidRPr="00E7479A" w:rsidRDefault="00357CD7" w:rsidP="004B26CF">
      <w:pPr>
        <w:spacing w:after="0"/>
        <w:rPr>
          <w:rFonts w:ascii="Times New Roman" w:hAnsi="Times New Roman" w:cs="Times New Roman"/>
        </w:rPr>
      </w:pPr>
    </w:p>
    <w:p w14:paraId="458BDD41" w14:textId="1477FDEC" w:rsidR="009C33BE" w:rsidRPr="00E7479A" w:rsidRDefault="009B3873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Kristina Bechtel, Chandra Wakefield, Duana Bremer, Chelsey Myhre-Foster</w:t>
      </w:r>
    </w:p>
    <w:p w14:paraId="0C0C4895" w14:textId="5A54F2DE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Approval of Meeting Minutes – </w:t>
      </w:r>
      <w:r w:rsidR="008B5663">
        <w:rPr>
          <w:rFonts w:ascii="Times New Roman" w:hAnsi="Times New Roman" w:cs="Times New Roman"/>
          <w:sz w:val="28"/>
          <w:szCs w:val="28"/>
        </w:rPr>
        <w:t>August 4</w:t>
      </w:r>
      <w:r w:rsidR="003D72A0" w:rsidRPr="003D72A0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3D72A0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="003D72A0">
        <w:rPr>
          <w:rFonts w:ascii="Times New Roman" w:hAnsi="Times New Roman" w:cs="Times New Roman"/>
          <w:sz w:val="28"/>
          <w:szCs w:val="28"/>
        </w:rPr>
        <w:t>, 2022</w:t>
      </w:r>
      <w:r w:rsidR="00F764C3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607F7" w14:textId="76BEA6CA" w:rsid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Duana Bremer</w:t>
      </w:r>
    </w:p>
    <w:p w14:paraId="0B118667" w14:textId="20BE081C" w:rsid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seconded by Chandra Wakefield</w:t>
      </w:r>
    </w:p>
    <w:p w14:paraId="3549EB78" w14:textId="440AC9F0" w:rsid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Discussion</w:t>
      </w:r>
    </w:p>
    <w:p w14:paraId="6CF1D56D" w14:textId="04A79991" w:rsid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 Favor</w:t>
      </w:r>
    </w:p>
    <w:p w14:paraId="2CBB0327" w14:textId="0F4F996D" w:rsid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passes</w:t>
      </w:r>
    </w:p>
    <w:p w14:paraId="1690D049" w14:textId="77777777" w:rsidR="003D72A0" w:rsidRPr="00E7479A" w:rsidRDefault="003D72A0" w:rsidP="003D7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Discharge Planning Toolkit</w:t>
      </w:r>
    </w:p>
    <w:p w14:paraId="60B258C5" w14:textId="7BBDAF4E" w:rsidR="003D72A0" w:rsidRDefault="00F60CCC" w:rsidP="003D72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3D72A0">
        <w:rPr>
          <w:rFonts w:ascii="Times New Roman" w:hAnsi="Times New Roman" w:cs="Times New Roman"/>
          <w:sz w:val="28"/>
          <w:szCs w:val="28"/>
        </w:rPr>
        <w:t>ocal coalition follow-ups</w:t>
      </w:r>
    </w:p>
    <w:p w14:paraId="36FB32D5" w14:textId="7906143C" w:rsidR="009B3873" w:rsidRDefault="009B3873" w:rsidP="009B387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appears to be a lack of interest or time within local coalitions to utilize tool – do we continue with it?</w:t>
      </w:r>
    </w:p>
    <w:p w14:paraId="66A7D749" w14:textId="794329CB" w:rsidR="006148F1" w:rsidRDefault="00E931FD" w:rsidP="006148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Discharge Planning Tool Intro &amp; Discussion</w:t>
      </w:r>
    </w:p>
    <w:p w14:paraId="20A75572" w14:textId="3ABB48C7" w:rsidR="009B3873" w:rsidRP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https://www.mass.gov/decision-tree/housing-tool-for-hospital-discharge-staff</w:t>
        </w:r>
      </w:hyperlink>
    </w:p>
    <w:p w14:paraId="37205A47" w14:textId="77777777" w:rsidR="009B3873" w:rsidRP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t>Kristi introduced a Discharge Planning Tool website created by Massachusetts specifically for hospitals discharging folks experiencing homelessness</w:t>
      </w:r>
    </w:p>
    <w:p w14:paraId="60EB0D59" w14:textId="77777777" w:rsidR="009B3873" w:rsidRP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t>The committee likes the website and brainstormed how we could adapt this for the BOS needs – would remove the need for the Toolkit created and would decrease amount of work needed by local coalitions</w:t>
      </w:r>
    </w:p>
    <w:p w14:paraId="3741A6F1" w14:textId="77777777" w:rsidR="009B3873" w:rsidRP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Discussed possible partnership with DHS to make statewide – could potentially use resources from DHS to create website </w:t>
      </w:r>
    </w:p>
    <w:p w14:paraId="3DE3C79F" w14:textId="0401DEC9" w:rsidR="009B3873" w:rsidRDefault="009B3873" w:rsidP="009B38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Kristi and Chandra will take to Board to see if we can move forward with it </w:t>
      </w:r>
    </w:p>
    <w:p w14:paraId="5F75B5D9" w14:textId="22B44887" w:rsidR="005D141F" w:rsidRDefault="005D141F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Other Business</w:t>
      </w:r>
      <w:r w:rsidR="00DA01B5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F2E58" w14:textId="2980B6DB" w:rsidR="0088098D" w:rsidRPr="00E7479A" w:rsidRDefault="0088098D" w:rsidP="008809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Chandra’s term is up on board and she is unsure if she will be re-elected – she will reach out to coalition chair to find out if she has opposition</w:t>
      </w:r>
    </w:p>
    <w:p w14:paraId="2CB89646" w14:textId="6A6F2BBF" w:rsidR="00F7376B" w:rsidRPr="00E7479A" w:rsidRDefault="005D141F" w:rsidP="005D3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8B5663">
        <w:rPr>
          <w:rFonts w:ascii="Times New Roman" w:hAnsi="Times New Roman" w:cs="Times New Roman"/>
          <w:sz w:val="28"/>
          <w:szCs w:val="28"/>
        </w:rPr>
        <w:t>October 6</w:t>
      </w:r>
      <w:r w:rsidR="008B5663" w:rsidRPr="008B56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7479A">
        <w:rPr>
          <w:rFonts w:ascii="Times New Roman" w:hAnsi="Times New Roman" w:cs="Times New Roman"/>
          <w:sz w:val="28"/>
          <w:szCs w:val="28"/>
        </w:rPr>
        <w:t>, 202</w:t>
      </w:r>
      <w:r w:rsidR="00BF609B" w:rsidRPr="00E7479A">
        <w:rPr>
          <w:rFonts w:ascii="Times New Roman" w:hAnsi="Times New Roman" w:cs="Times New Roman"/>
          <w:sz w:val="28"/>
          <w:szCs w:val="28"/>
        </w:rPr>
        <w:t>2</w:t>
      </w:r>
      <w:r w:rsidRPr="00E7479A">
        <w:rPr>
          <w:rFonts w:ascii="Times New Roman" w:hAnsi="Times New Roman" w:cs="Times New Roman"/>
          <w:sz w:val="28"/>
          <w:szCs w:val="28"/>
        </w:rPr>
        <w:t>; 12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  <w:r w:rsidRPr="00E7479A">
        <w:rPr>
          <w:rFonts w:ascii="Times New Roman" w:hAnsi="Times New Roman" w:cs="Times New Roman"/>
          <w:sz w:val="28"/>
          <w:szCs w:val="28"/>
        </w:rPr>
        <w:t xml:space="preserve"> – 1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</w:p>
    <w:p w14:paraId="5C8AECF1" w14:textId="4210AEEE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1513C2EB" w14:textId="32297EC6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7CF13DC1" w14:textId="5B1A635F" w:rsidR="00E7479A" w:rsidRP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34B557C0" w14:textId="24B282F7" w:rsidR="004B26CF" w:rsidRPr="00E7479A" w:rsidRDefault="004B26CF" w:rsidP="005D31FE">
      <w:pPr>
        <w:spacing w:after="0"/>
        <w:ind w:left="360"/>
        <w:rPr>
          <w:rFonts w:ascii="Times New Roman" w:hAnsi="Times New Roman" w:cs="Times New Roman"/>
        </w:rPr>
      </w:pPr>
    </w:p>
    <w:sectPr w:rsidR="004B26CF" w:rsidRPr="00E7479A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06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B4481"/>
    <w:rsid w:val="000B7E5D"/>
    <w:rsid w:val="00101D17"/>
    <w:rsid w:val="00122411"/>
    <w:rsid w:val="00124F5E"/>
    <w:rsid w:val="00171634"/>
    <w:rsid w:val="001D48E6"/>
    <w:rsid w:val="001D56A7"/>
    <w:rsid w:val="001D7219"/>
    <w:rsid w:val="001F471E"/>
    <w:rsid w:val="001F5A34"/>
    <w:rsid w:val="0020136E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7C00"/>
    <w:rsid w:val="003D72A0"/>
    <w:rsid w:val="003F4D5A"/>
    <w:rsid w:val="0040001D"/>
    <w:rsid w:val="00431560"/>
    <w:rsid w:val="00471869"/>
    <w:rsid w:val="004A0270"/>
    <w:rsid w:val="004B26CF"/>
    <w:rsid w:val="004C105F"/>
    <w:rsid w:val="004D15BA"/>
    <w:rsid w:val="004E4559"/>
    <w:rsid w:val="0050224E"/>
    <w:rsid w:val="00502E63"/>
    <w:rsid w:val="005043DB"/>
    <w:rsid w:val="005044EC"/>
    <w:rsid w:val="00542460"/>
    <w:rsid w:val="00553CCF"/>
    <w:rsid w:val="005C2E79"/>
    <w:rsid w:val="005C4F1E"/>
    <w:rsid w:val="005D141F"/>
    <w:rsid w:val="005D31FE"/>
    <w:rsid w:val="005F1184"/>
    <w:rsid w:val="005F1532"/>
    <w:rsid w:val="006044B6"/>
    <w:rsid w:val="006148F1"/>
    <w:rsid w:val="00653817"/>
    <w:rsid w:val="0065586E"/>
    <w:rsid w:val="00675E7E"/>
    <w:rsid w:val="00680056"/>
    <w:rsid w:val="0069163C"/>
    <w:rsid w:val="006934BC"/>
    <w:rsid w:val="006C59F8"/>
    <w:rsid w:val="006D7E03"/>
    <w:rsid w:val="00707988"/>
    <w:rsid w:val="00715B9B"/>
    <w:rsid w:val="007354D1"/>
    <w:rsid w:val="007700C5"/>
    <w:rsid w:val="00783140"/>
    <w:rsid w:val="007953D8"/>
    <w:rsid w:val="007A046C"/>
    <w:rsid w:val="007A38D4"/>
    <w:rsid w:val="007A6111"/>
    <w:rsid w:val="007B3613"/>
    <w:rsid w:val="007B7761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8098D"/>
    <w:rsid w:val="008A2AD6"/>
    <w:rsid w:val="008B0055"/>
    <w:rsid w:val="008B5663"/>
    <w:rsid w:val="008C025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67AC2"/>
    <w:rsid w:val="009B3873"/>
    <w:rsid w:val="009C33BE"/>
    <w:rsid w:val="009D45CB"/>
    <w:rsid w:val="00A04B3D"/>
    <w:rsid w:val="00A11300"/>
    <w:rsid w:val="00A27CB7"/>
    <w:rsid w:val="00A3240A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F17AD"/>
    <w:rsid w:val="00AF3079"/>
    <w:rsid w:val="00B176AA"/>
    <w:rsid w:val="00B44564"/>
    <w:rsid w:val="00B631E4"/>
    <w:rsid w:val="00B65EEE"/>
    <w:rsid w:val="00B71A34"/>
    <w:rsid w:val="00B731D2"/>
    <w:rsid w:val="00B77180"/>
    <w:rsid w:val="00BE3988"/>
    <w:rsid w:val="00BF609B"/>
    <w:rsid w:val="00C01CD2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E4304"/>
    <w:rsid w:val="00D332D1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7479A"/>
    <w:rsid w:val="00E931FD"/>
    <w:rsid w:val="00EB1C32"/>
    <w:rsid w:val="00ED0D9D"/>
    <w:rsid w:val="00ED7592"/>
    <w:rsid w:val="00ED7698"/>
    <w:rsid w:val="00EE437F"/>
    <w:rsid w:val="00EF091E"/>
    <w:rsid w:val="00F07E09"/>
    <w:rsid w:val="00F140C3"/>
    <w:rsid w:val="00F23D4C"/>
    <w:rsid w:val="00F34087"/>
    <w:rsid w:val="00F3509F"/>
    <w:rsid w:val="00F353D0"/>
    <w:rsid w:val="00F3762C"/>
    <w:rsid w:val="00F50AC3"/>
    <w:rsid w:val="00F60CCC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ecision-tree/housing-tool-for-hospital-discharge-staf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KRISTINA BECHTEL</cp:lastModifiedBy>
  <cp:revision>2</cp:revision>
  <dcterms:created xsi:type="dcterms:W3CDTF">2022-09-02T14:10:00Z</dcterms:created>
  <dcterms:modified xsi:type="dcterms:W3CDTF">2022-09-02T14:10:00Z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