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8F85E" w14:textId="4E94635A" w:rsidR="00C67A7E" w:rsidRDefault="00C67A7E" w:rsidP="00C67A7E">
      <w:pPr>
        <w:spacing w:after="0"/>
        <w:jc w:val="center"/>
        <w:rPr>
          <w:b/>
          <w:sz w:val="28"/>
          <w:szCs w:val="28"/>
        </w:rPr>
      </w:pPr>
      <w:r>
        <w:rPr>
          <w:b/>
          <w:sz w:val="28"/>
          <w:szCs w:val="28"/>
        </w:rPr>
        <w:t xml:space="preserve">West Central </w:t>
      </w:r>
      <w:r w:rsidR="000D7FF5">
        <w:rPr>
          <w:b/>
          <w:sz w:val="28"/>
          <w:szCs w:val="28"/>
        </w:rPr>
        <w:t>Homeless Coalition</w:t>
      </w:r>
    </w:p>
    <w:p w14:paraId="2F9CE080" w14:textId="7A109C54" w:rsidR="00C67A7E" w:rsidRDefault="00C67A7E" w:rsidP="00C67A7E">
      <w:pPr>
        <w:spacing w:after="0"/>
        <w:jc w:val="center"/>
        <w:rPr>
          <w:b/>
          <w:sz w:val="28"/>
          <w:szCs w:val="28"/>
        </w:rPr>
      </w:pPr>
      <w:r>
        <w:rPr>
          <w:b/>
          <w:sz w:val="28"/>
          <w:szCs w:val="28"/>
        </w:rPr>
        <w:t xml:space="preserve">Meeting </w:t>
      </w:r>
      <w:r w:rsidR="000735AB">
        <w:rPr>
          <w:b/>
          <w:sz w:val="28"/>
          <w:szCs w:val="28"/>
        </w:rPr>
        <w:t>Minutes</w:t>
      </w:r>
    </w:p>
    <w:p w14:paraId="305D6ABD" w14:textId="0B028889" w:rsidR="00C67A7E" w:rsidRDefault="00C346CA" w:rsidP="00C67A7E">
      <w:pPr>
        <w:spacing w:after="0"/>
        <w:jc w:val="center"/>
      </w:pPr>
      <w:r>
        <w:t>September 15, 2020</w:t>
      </w:r>
      <w:r w:rsidR="00C67A7E">
        <w:t xml:space="preserve">    3:00</w:t>
      </w:r>
      <w:r>
        <w:t xml:space="preserve"> – 4:00</w:t>
      </w:r>
      <w:r w:rsidR="00C67A7E">
        <w:t xml:space="preserve"> p.m.</w:t>
      </w:r>
    </w:p>
    <w:p w14:paraId="0AD49F24" w14:textId="42D99E61" w:rsidR="00C67A7E" w:rsidRDefault="000F36D6" w:rsidP="00C67A7E">
      <w:pPr>
        <w:jc w:val="center"/>
      </w:pPr>
      <w:r>
        <w:t>Go To Meeting</w:t>
      </w:r>
    </w:p>
    <w:p w14:paraId="19E9F0B0" w14:textId="4C3DA197" w:rsidR="00C67A7E" w:rsidRPr="000735AB" w:rsidRDefault="000735AB" w:rsidP="00C67A7E">
      <w:pPr>
        <w:pStyle w:val="ListParagraph"/>
        <w:numPr>
          <w:ilvl w:val="0"/>
          <w:numId w:val="1"/>
        </w:numPr>
        <w:rPr>
          <w:b/>
        </w:rPr>
      </w:pPr>
      <w:r>
        <w:rPr>
          <w:b/>
        </w:rPr>
        <w:t xml:space="preserve">Attending: </w:t>
      </w:r>
      <w:r>
        <w:rPr>
          <w:bCs/>
        </w:rPr>
        <w:t xml:space="preserve">Amy Berg (Turningpoint), Angela Friend (CVI), Duana Bremer (The Salvation Army Pierce, St. Croix, Barron Counties), Heidi Hooten (Stepping Stones), Jamie Gibson (The Bridge to Hope), Kelly Christianson (United Way of the Greater Chippewa Valley), Lori Zahrbock (Benjamin’s House), Ginny Ormsby (Northwoods Homeless Shelters), </w:t>
      </w:r>
      <w:r w:rsidR="00C346CA">
        <w:rPr>
          <w:bCs/>
        </w:rPr>
        <w:t>Leigh Polodna (WIBOS), Missy Pridgen (West CAP), Mike Basford (Interagency Council), Christine Kerg (West CAP), Padraig Gallagher (Stepping Stones), Julienne Linberg (Catholic Charities).</w:t>
      </w:r>
    </w:p>
    <w:p w14:paraId="05EBB2F3" w14:textId="408064CB" w:rsidR="000735AB" w:rsidRDefault="000735AB" w:rsidP="000735AB">
      <w:pPr>
        <w:pStyle w:val="ListParagraph"/>
        <w:numPr>
          <w:ilvl w:val="1"/>
          <w:numId w:val="1"/>
        </w:numPr>
        <w:rPr>
          <w:b/>
        </w:rPr>
      </w:pPr>
      <w:r>
        <w:rPr>
          <w:b/>
        </w:rPr>
        <w:t xml:space="preserve">Updates: </w:t>
      </w:r>
      <w:r w:rsidR="00C346CA">
        <w:rPr>
          <w:bCs/>
        </w:rPr>
        <w:t xml:space="preserve">Staffing changes at West CAP and Catholic Charities. </w:t>
      </w:r>
    </w:p>
    <w:p w14:paraId="16CBA518" w14:textId="4A3DC8F0" w:rsidR="00C346CA" w:rsidRPr="00C346CA" w:rsidRDefault="00C346CA" w:rsidP="00C346CA">
      <w:pPr>
        <w:pStyle w:val="ListParagraph"/>
        <w:numPr>
          <w:ilvl w:val="0"/>
          <w:numId w:val="1"/>
        </w:numPr>
        <w:rPr>
          <w:b/>
        </w:rPr>
      </w:pPr>
      <w:r>
        <w:rPr>
          <w:b/>
        </w:rPr>
        <w:t xml:space="preserve">SPM Tool: </w:t>
      </w:r>
      <w:r>
        <w:rPr>
          <w:bCs/>
        </w:rPr>
        <w:t xml:space="preserve">Leigh Polodna from ICA explained the SPM Tool and dashboard. </w:t>
      </w:r>
    </w:p>
    <w:p w14:paraId="08A695A1" w14:textId="6B696D4C" w:rsidR="0058227F" w:rsidRDefault="00C346CA" w:rsidP="0058227F">
      <w:pPr>
        <w:pStyle w:val="ListParagraph"/>
        <w:numPr>
          <w:ilvl w:val="0"/>
          <w:numId w:val="1"/>
        </w:numPr>
        <w:rPr>
          <w:b/>
        </w:rPr>
      </w:pPr>
      <w:r>
        <w:rPr>
          <w:b/>
        </w:rPr>
        <w:t>WCHC</w:t>
      </w:r>
      <w:r w:rsidR="0058227F">
        <w:rPr>
          <w:b/>
        </w:rPr>
        <w:t xml:space="preserve"> Planning</w:t>
      </w:r>
    </w:p>
    <w:p w14:paraId="58B1A966" w14:textId="3F9550EC" w:rsidR="0058227F" w:rsidRDefault="00C346CA" w:rsidP="0058227F">
      <w:pPr>
        <w:pStyle w:val="ListParagraph"/>
        <w:numPr>
          <w:ilvl w:val="1"/>
          <w:numId w:val="1"/>
        </w:numPr>
        <w:rPr>
          <w:bCs/>
        </w:rPr>
      </w:pPr>
      <w:r>
        <w:rPr>
          <w:b/>
        </w:rPr>
        <w:t>BOSCOC Director position</w:t>
      </w:r>
      <w:r w:rsidR="00033030" w:rsidRPr="002103D8">
        <w:rPr>
          <w:b/>
        </w:rPr>
        <w:t>:</w:t>
      </w:r>
      <w:r w:rsidR="00033030">
        <w:rPr>
          <w:bCs/>
        </w:rPr>
        <w:t xml:space="preserve"> </w:t>
      </w:r>
      <w:r w:rsidR="005C1FA2">
        <w:rPr>
          <w:bCs/>
        </w:rPr>
        <w:t>Election of a new director for our coalition needs to be held before October 26. The group agreed to do nominations and elections by email.</w:t>
      </w:r>
    </w:p>
    <w:p w14:paraId="79E950B5" w14:textId="50FD848E" w:rsidR="00033030" w:rsidRDefault="005C1FA2" w:rsidP="0058227F">
      <w:pPr>
        <w:pStyle w:val="ListParagraph"/>
        <w:numPr>
          <w:ilvl w:val="1"/>
          <w:numId w:val="1"/>
        </w:numPr>
        <w:rPr>
          <w:bCs/>
        </w:rPr>
      </w:pPr>
      <w:r>
        <w:rPr>
          <w:b/>
        </w:rPr>
        <w:t>Delegate, Chair, Vice Chair</w:t>
      </w:r>
      <w:r w:rsidR="00033030" w:rsidRPr="002103D8">
        <w:rPr>
          <w:b/>
        </w:rPr>
        <w:t>:</w:t>
      </w:r>
      <w:r w:rsidR="00033030">
        <w:rPr>
          <w:bCs/>
        </w:rPr>
        <w:t xml:space="preserve"> </w:t>
      </w:r>
      <w:r>
        <w:rPr>
          <w:bCs/>
        </w:rPr>
        <w:t>Nominations and elections of these positions for the WCHC will also be held by email since all positions have been vacated.</w:t>
      </w:r>
    </w:p>
    <w:p w14:paraId="28D3137B" w14:textId="6C3180EE" w:rsidR="005C1FA2" w:rsidRDefault="005C1FA2" w:rsidP="0058227F">
      <w:pPr>
        <w:pStyle w:val="ListParagraph"/>
        <w:numPr>
          <w:ilvl w:val="1"/>
          <w:numId w:val="1"/>
        </w:numPr>
        <w:rPr>
          <w:bCs/>
        </w:rPr>
      </w:pPr>
      <w:r>
        <w:rPr>
          <w:b/>
        </w:rPr>
        <w:t>Packet for CoC Competition:</w:t>
      </w:r>
      <w:r>
        <w:rPr>
          <w:bCs/>
        </w:rPr>
        <w:t xml:space="preserve"> The packet of info required by the WIBOSCOC has not been completed and is due by Nov. 2. The packet will be sent out to coalition members for their input. </w:t>
      </w:r>
    </w:p>
    <w:p w14:paraId="422C275E" w14:textId="50DBE1E3" w:rsidR="005C1FA2" w:rsidRPr="0058227F" w:rsidRDefault="005C1FA2" w:rsidP="0058227F">
      <w:pPr>
        <w:pStyle w:val="ListParagraph"/>
        <w:numPr>
          <w:ilvl w:val="1"/>
          <w:numId w:val="1"/>
        </w:numPr>
        <w:rPr>
          <w:bCs/>
        </w:rPr>
      </w:pPr>
      <w:r>
        <w:rPr>
          <w:b/>
        </w:rPr>
        <w:t>Next Meeting:</w:t>
      </w:r>
      <w:r>
        <w:rPr>
          <w:bCs/>
        </w:rPr>
        <w:t xml:space="preserve"> November 10, 1-3pm. Goto meeting.</w:t>
      </w:r>
      <w:bookmarkStart w:id="0" w:name="_GoBack"/>
      <w:bookmarkEnd w:id="0"/>
    </w:p>
    <w:p w14:paraId="7D1FDB7E" w14:textId="77777777" w:rsidR="007D2EBC" w:rsidRDefault="007D2EBC"/>
    <w:sectPr w:rsidR="007D2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55178"/>
    <w:multiLevelType w:val="hybridMultilevel"/>
    <w:tmpl w:val="80F47ECC"/>
    <w:lvl w:ilvl="0" w:tplc="95AED7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7E"/>
    <w:rsid w:val="00033030"/>
    <w:rsid w:val="000735AB"/>
    <w:rsid w:val="0009370D"/>
    <w:rsid w:val="000D7FF5"/>
    <w:rsid w:val="000F36D6"/>
    <w:rsid w:val="001454AA"/>
    <w:rsid w:val="001D2B02"/>
    <w:rsid w:val="001E17B5"/>
    <w:rsid w:val="002103D8"/>
    <w:rsid w:val="0032567F"/>
    <w:rsid w:val="00497095"/>
    <w:rsid w:val="004E04D2"/>
    <w:rsid w:val="0058227F"/>
    <w:rsid w:val="005A4BA1"/>
    <w:rsid w:val="005C1FA2"/>
    <w:rsid w:val="005E1D34"/>
    <w:rsid w:val="006622A8"/>
    <w:rsid w:val="00741E73"/>
    <w:rsid w:val="007C3E0B"/>
    <w:rsid w:val="007D2EBC"/>
    <w:rsid w:val="009E587D"/>
    <w:rsid w:val="00B4519B"/>
    <w:rsid w:val="00BF6BFC"/>
    <w:rsid w:val="00C346CA"/>
    <w:rsid w:val="00C67A7E"/>
    <w:rsid w:val="00D80274"/>
    <w:rsid w:val="00E75D37"/>
    <w:rsid w:val="00EB3146"/>
    <w:rsid w:val="00F0558A"/>
    <w:rsid w:val="00FC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509F"/>
  <w15:chartTrackingRefBased/>
  <w15:docId w15:val="{42E16FB5-973B-43C2-BBB3-5141FDA1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A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08299">
      <w:bodyDiv w:val="1"/>
      <w:marLeft w:val="0"/>
      <w:marRight w:val="0"/>
      <w:marTop w:val="0"/>
      <w:marBottom w:val="0"/>
      <w:divBdr>
        <w:top w:val="none" w:sz="0" w:space="0" w:color="auto"/>
        <w:left w:val="none" w:sz="0" w:space="0" w:color="auto"/>
        <w:bottom w:val="none" w:sz="0" w:space="0" w:color="auto"/>
        <w:right w:val="none" w:sz="0" w:space="0" w:color="auto"/>
      </w:divBdr>
    </w:div>
    <w:div w:id="187403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 Tubridy</dc:creator>
  <cp:keywords/>
  <dc:description/>
  <cp:lastModifiedBy>Robyn Thibado</cp:lastModifiedBy>
  <cp:revision>3</cp:revision>
  <dcterms:created xsi:type="dcterms:W3CDTF">2020-10-07T18:50:00Z</dcterms:created>
  <dcterms:modified xsi:type="dcterms:W3CDTF">2020-10-07T19:12:00Z</dcterms:modified>
</cp:coreProperties>
</file>